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068" w:rsidRDefault="000D6068" w:rsidP="00483426">
      <w:pPr>
        <w:spacing w:line="240" w:lineRule="auto"/>
        <w:ind w:firstLine="0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502299" cy="8886825"/>
            <wp:effectExtent l="19050" t="0" r="0" b="0"/>
            <wp:docPr id="51" name="Рисунок 50" descr="Scan_00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 копия.JPG"/>
                    <pic:cNvPicPr/>
                  </pic:nvPicPr>
                  <pic:blipFill>
                    <a:blip r:embed="rId8" cstate="print"/>
                    <a:srcRect l="2462" t="4135" r="2308" b="3808"/>
                    <a:stretch>
                      <a:fillRect/>
                    </a:stretch>
                  </pic:blipFill>
                  <pic:spPr>
                    <a:xfrm>
                      <a:off x="0" y="0"/>
                      <a:ext cx="6502299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068" w:rsidRDefault="000D6068">
      <w:pPr>
        <w:spacing w:line="240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861A2D" w:rsidRPr="00CD42ED" w:rsidRDefault="000D6068" w:rsidP="00483426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lastRenderedPageBreak/>
        <w:t xml:space="preserve"> </w:t>
      </w:r>
      <w:r w:rsidR="00861A2D" w:rsidRPr="00CD42ED">
        <w:rPr>
          <w:sz w:val="20"/>
          <w:szCs w:val="20"/>
        </w:rPr>
        <w:t>(описать маршрут движения с использованием пассажирского транспорта)</w:t>
      </w:r>
      <w:r w:rsidR="0053296F" w:rsidRPr="00CD42ED">
        <w:rPr>
          <w:i/>
          <w:sz w:val="20"/>
          <w:szCs w:val="20"/>
          <w:u w:val="single"/>
        </w:rPr>
        <w:t xml:space="preserve"> личный транспорт и такси</w:t>
      </w:r>
      <w:r w:rsidR="00861A2D" w:rsidRPr="00CD42ED">
        <w:rPr>
          <w:i/>
          <w:sz w:val="20"/>
          <w:szCs w:val="20"/>
          <w:u w:val="single"/>
        </w:rPr>
        <w:t xml:space="preserve"> </w:t>
      </w:r>
    </w:p>
    <w:p w:rsidR="00861A2D" w:rsidRPr="00CD42ED" w:rsidRDefault="00861A2D" w:rsidP="00483426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наличие адаптированного пассажирского транспорта к</w:t>
      </w:r>
      <w:r w:rsidR="0053296F" w:rsidRPr="00CD42ED">
        <w:rPr>
          <w:sz w:val="20"/>
          <w:szCs w:val="20"/>
        </w:rPr>
        <w:t xml:space="preserve"> объекту  </w:t>
      </w:r>
      <w:r w:rsidR="0053296F" w:rsidRPr="00CD42ED">
        <w:rPr>
          <w:i/>
          <w:sz w:val="20"/>
          <w:szCs w:val="20"/>
          <w:u w:val="single"/>
        </w:rPr>
        <w:t>нет</w:t>
      </w:r>
    </w:p>
    <w:p w:rsidR="00861A2D" w:rsidRPr="00CD42ED" w:rsidRDefault="00861A2D" w:rsidP="00483426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483426">
      <w:pPr>
        <w:spacing w:line="240" w:lineRule="auto"/>
        <w:ind w:firstLine="0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3.2 Путь к объекту от ближайшей остановки пассажирского транспорта:</w:t>
      </w:r>
    </w:p>
    <w:p w:rsidR="00861A2D" w:rsidRPr="008265FC" w:rsidRDefault="00861A2D" w:rsidP="008265FC">
      <w:pPr>
        <w:spacing w:line="240" w:lineRule="auto"/>
        <w:ind w:firstLine="0"/>
        <w:rPr>
          <w:b/>
          <w:i/>
          <w:sz w:val="20"/>
          <w:szCs w:val="20"/>
          <w:u w:val="single"/>
        </w:rPr>
      </w:pPr>
      <w:r w:rsidRPr="008265FC">
        <w:rPr>
          <w:b/>
          <w:sz w:val="20"/>
          <w:szCs w:val="20"/>
        </w:rPr>
        <w:t>3.2.1 расстояние до объекта от остано</w:t>
      </w:r>
      <w:r w:rsidR="0053296F" w:rsidRPr="008265FC">
        <w:rPr>
          <w:b/>
          <w:sz w:val="20"/>
          <w:szCs w:val="20"/>
        </w:rPr>
        <w:t xml:space="preserve">вки транспорта  </w:t>
      </w:r>
      <w:r w:rsidR="008265FC" w:rsidRPr="008265FC">
        <w:rPr>
          <w:b/>
          <w:i/>
          <w:sz w:val="20"/>
          <w:szCs w:val="20"/>
          <w:u w:val="single"/>
        </w:rPr>
        <w:t>15м</w:t>
      </w:r>
    </w:p>
    <w:p w:rsidR="00861A2D" w:rsidRPr="00CD42ED" w:rsidRDefault="00861A2D" w:rsidP="00483426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3.2.3 наличие  выделенного от проезжей части пешеходного пути (</w:t>
      </w:r>
      <w:r w:rsidRPr="00CD42ED">
        <w:rPr>
          <w:i/>
          <w:sz w:val="20"/>
          <w:szCs w:val="20"/>
          <w:u w:val="single"/>
        </w:rPr>
        <w:t>да</w:t>
      </w:r>
      <w:r w:rsidRPr="00CD42ED">
        <w:rPr>
          <w:i/>
          <w:sz w:val="20"/>
          <w:szCs w:val="20"/>
        </w:rPr>
        <w:t>, нет</w:t>
      </w:r>
      <w:r w:rsidRPr="00CD42ED">
        <w:rPr>
          <w:sz w:val="20"/>
          <w:szCs w:val="20"/>
        </w:rPr>
        <w:t>),</w:t>
      </w:r>
    </w:p>
    <w:p w:rsidR="00861A2D" w:rsidRPr="00CD42ED" w:rsidRDefault="00861A2D" w:rsidP="00483426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 xml:space="preserve">3.2.4 Перекрестки: </w:t>
      </w:r>
      <w:r w:rsidRPr="00CD42ED">
        <w:rPr>
          <w:b/>
          <w:i/>
          <w:sz w:val="20"/>
          <w:szCs w:val="20"/>
          <w:u w:val="single"/>
        </w:rPr>
        <w:t>нерегулируемые;</w:t>
      </w:r>
      <w:r w:rsidRPr="00CD42ED">
        <w:rPr>
          <w:i/>
          <w:sz w:val="20"/>
          <w:szCs w:val="20"/>
        </w:rPr>
        <w:t xml:space="preserve"> регулируемые, со звуковой сигнализацией, таймером; </w:t>
      </w:r>
      <w:r w:rsidR="00E053AB" w:rsidRPr="00CD42ED">
        <w:rPr>
          <w:i/>
          <w:sz w:val="20"/>
          <w:szCs w:val="20"/>
        </w:rPr>
        <w:t>нет</w:t>
      </w:r>
    </w:p>
    <w:p w:rsidR="00861A2D" w:rsidRPr="00CD42ED" w:rsidRDefault="00861A2D" w:rsidP="00483426">
      <w:pPr>
        <w:spacing w:line="240" w:lineRule="auto"/>
        <w:ind w:firstLine="0"/>
        <w:rPr>
          <w:b/>
          <w:sz w:val="20"/>
          <w:szCs w:val="20"/>
          <w:u w:val="single"/>
        </w:rPr>
      </w:pPr>
      <w:r w:rsidRPr="00CD42ED">
        <w:rPr>
          <w:sz w:val="20"/>
          <w:szCs w:val="20"/>
        </w:rPr>
        <w:t xml:space="preserve">3.2.5 Информация на пути следования к объекту: </w:t>
      </w:r>
      <w:r w:rsidRPr="00CD42ED">
        <w:rPr>
          <w:i/>
          <w:sz w:val="20"/>
          <w:szCs w:val="20"/>
        </w:rPr>
        <w:t xml:space="preserve">акустическая, тактильная, визуальная; </w:t>
      </w:r>
      <w:r w:rsidRPr="00CD42ED">
        <w:rPr>
          <w:b/>
          <w:i/>
          <w:sz w:val="20"/>
          <w:szCs w:val="20"/>
          <w:u w:val="single"/>
        </w:rPr>
        <w:t>нет</w:t>
      </w:r>
    </w:p>
    <w:p w:rsidR="00861A2D" w:rsidRPr="00CD42ED" w:rsidRDefault="00861A2D" w:rsidP="00483426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 xml:space="preserve">3.2.6 Перепады высоты на пути: </w:t>
      </w:r>
      <w:r w:rsidRPr="00CD42ED">
        <w:rPr>
          <w:i/>
          <w:sz w:val="20"/>
          <w:szCs w:val="20"/>
        </w:rPr>
        <w:t xml:space="preserve">есть, </w:t>
      </w:r>
      <w:r w:rsidRPr="00CD42ED">
        <w:rPr>
          <w:b/>
          <w:i/>
          <w:sz w:val="20"/>
          <w:szCs w:val="20"/>
          <w:u w:val="single"/>
        </w:rPr>
        <w:t>нет</w:t>
      </w:r>
      <w:r w:rsidRPr="00CD42ED">
        <w:rPr>
          <w:sz w:val="20"/>
          <w:szCs w:val="20"/>
          <w:u w:val="single"/>
        </w:rPr>
        <w:t xml:space="preserve"> </w:t>
      </w:r>
      <w:r w:rsidRPr="00CD42ED">
        <w:rPr>
          <w:sz w:val="20"/>
          <w:szCs w:val="20"/>
        </w:rPr>
        <w:t>(</w:t>
      </w:r>
      <w:proofErr w:type="spellStart"/>
      <w:r w:rsidRPr="00CD42ED">
        <w:rPr>
          <w:sz w:val="20"/>
          <w:szCs w:val="20"/>
        </w:rPr>
        <w:t>описать______________________________________</w:t>
      </w:r>
      <w:proofErr w:type="spellEnd"/>
      <w:r w:rsidRPr="00CD42ED">
        <w:rPr>
          <w:sz w:val="20"/>
          <w:szCs w:val="20"/>
        </w:rPr>
        <w:t>)</w:t>
      </w:r>
    </w:p>
    <w:p w:rsidR="00861A2D" w:rsidRPr="00CD42ED" w:rsidRDefault="00861A2D" w:rsidP="00483426">
      <w:pPr>
        <w:spacing w:line="240" w:lineRule="auto"/>
        <w:ind w:firstLine="567"/>
        <w:rPr>
          <w:sz w:val="20"/>
          <w:szCs w:val="20"/>
        </w:rPr>
      </w:pPr>
      <w:r w:rsidRPr="00CD42ED">
        <w:rPr>
          <w:sz w:val="20"/>
          <w:szCs w:val="20"/>
        </w:rPr>
        <w:t xml:space="preserve">Их обустройство для инвалидов на коляске: </w:t>
      </w:r>
      <w:r w:rsidRPr="00CD42ED">
        <w:rPr>
          <w:i/>
          <w:sz w:val="20"/>
          <w:szCs w:val="20"/>
        </w:rPr>
        <w:t>да</w:t>
      </w:r>
      <w:r w:rsidRPr="00CD42ED">
        <w:rPr>
          <w:b/>
          <w:i/>
          <w:sz w:val="20"/>
          <w:szCs w:val="20"/>
          <w:u w:val="single"/>
        </w:rPr>
        <w:t xml:space="preserve">, </w:t>
      </w:r>
      <w:r w:rsidRPr="00CD42ED">
        <w:rPr>
          <w:b/>
          <w:sz w:val="20"/>
          <w:szCs w:val="20"/>
          <w:u w:val="single"/>
        </w:rPr>
        <w:t>нет</w:t>
      </w:r>
      <w:r w:rsidRPr="00CD42ED">
        <w:rPr>
          <w:sz w:val="20"/>
          <w:szCs w:val="20"/>
        </w:rPr>
        <w:t xml:space="preserve"> ( __________________________)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DB4BF6">
      <w:pPr>
        <w:spacing w:line="240" w:lineRule="auto"/>
        <w:ind w:firstLine="0"/>
        <w:jc w:val="left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3.3 Организация доступности объекта для инвалидов – форма обслуживания*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861A2D" w:rsidRPr="00CD42ED" w:rsidTr="00FA5508">
        <w:trPr>
          <w:trHeight w:val="823"/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№№</w:t>
            </w:r>
          </w:p>
          <w:p w:rsidR="00861A2D" w:rsidRPr="00CD42ED" w:rsidRDefault="00861A2D" w:rsidP="00FA5508">
            <w:pPr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  <w:r w:rsidRPr="00CD42ED">
              <w:rPr>
                <w:sz w:val="20"/>
                <w:szCs w:val="20"/>
              </w:rPr>
              <w:t>/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firstLine="53"/>
              <w:jc w:val="center"/>
              <w:rPr>
                <w:b/>
                <w:sz w:val="20"/>
                <w:szCs w:val="20"/>
              </w:rPr>
            </w:pPr>
          </w:p>
          <w:p w:rsidR="00861A2D" w:rsidRPr="00CD42ED" w:rsidRDefault="00861A2D" w:rsidP="00FA5508">
            <w:pPr>
              <w:spacing w:line="240" w:lineRule="auto"/>
              <w:ind w:firstLine="53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Категория инвалидов</w:t>
            </w:r>
          </w:p>
          <w:p w:rsidR="00861A2D" w:rsidRPr="00CD42ED" w:rsidRDefault="00861A2D" w:rsidP="00FA5508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(вид нарушения)</w:t>
            </w:r>
          </w:p>
        </w:tc>
        <w:tc>
          <w:tcPr>
            <w:tcW w:w="2959" w:type="dxa"/>
          </w:tcPr>
          <w:p w:rsidR="00861A2D" w:rsidRPr="00CD42ED" w:rsidRDefault="00861A2D" w:rsidP="00FA5508">
            <w:pPr>
              <w:spacing w:line="240" w:lineRule="auto"/>
              <w:ind w:firstLine="53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Вариант организации доступности объекта</w:t>
            </w:r>
          </w:p>
          <w:p w:rsidR="00861A2D" w:rsidRPr="00CD42ED" w:rsidRDefault="00861A2D" w:rsidP="00FA5508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(формы обслуживания)*</w:t>
            </w:r>
          </w:p>
        </w:tc>
      </w:tr>
      <w:tr w:rsidR="00861A2D" w:rsidRPr="00CD42ED" w:rsidTr="00FA5508">
        <w:trPr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1.</w:t>
            </w:r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Все категории инвалидов и МГН</w:t>
            </w:r>
          </w:p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959" w:type="dxa"/>
          </w:tcPr>
          <w:p w:rsidR="00861A2D" w:rsidRPr="00CD42ED" w:rsidRDefault="00E053AB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ДУ</w:t>
            </w:r>
          </w:p>
        </w:tc>
      </w:tr>
      <w:tr w:rsidR="00861A2D" w:rsidRPr="00CD42ED" w:rsidTr="00FA5508">
        <w:trPr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i/>
                <w:sz w:val="20"/>
                <w:szCs w:val="20"/>
              </w:rPr>
            </w:pPr>
            <w:r w:rsidRPr="00CD42ED">
              <w:rPr>
                <w:i/>
                <w:sz w:val="20"/>
                <w:szCs w:val="20"/>
              </w:rPr>
              <w:t>в том числе инвалиды:</w:t>
            </w:r>
          </w:p>
        </w:tc>
        <w:tc>
          <w:tcPr>
            <w:tcW w:w="2959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</w:p>
        </w:tc>
      </w:tr>
      <w:tr w:rsidR="00861A2D" w:rsidRPr="00CD42ED" w:rsidTr="00FA5508">
        <w:trPr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2</w:t>
            </w:r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861A2D" w:rsidRPr="00CD42ED" w:rsidRDefault="00E053AB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ВНД</w:t>
            </w:r>
          </w:p>
        </w:tc>
      </w:tr>
      <w:tr w:rsidR="00861A2D" w:rsidRPr="00CD42ED" w:rsidTr="00FA5508">
        <w:trPr>
          <w:trHeight w:val="253"/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3</w:t>
            </w:r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861A2D" w:rsidRPr="00CD42ED" w:rsidRDefault="00E053AB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ДУ</w:t>
            </w:r>
          </w:p>
        </w:tc>
      </w:tr>
      <w:tr w:rsidR="00861A2D" w:rsidRPr="00CD42ED" w:rsidTr="00FA5508">
        <w:trPr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</w:t>
            </w:r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 нарушениями зрения</w:t>
            </w:r>
          </w:p>
        </w:tc>
        <w:tc>
          <w:tcPr>
            <w:tcW w:w="2959" w:type="dxa"/>
          </w:tcPr>
          <w:p w:rsidR="00861A2D" w:rsidRPr="00CD42ED" w:rsidRDefault="00E053AB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ДУ</w:t>
            </w:r>
          </w:p>
        </w:tc>
      </w:tr>
      <w:tr w:rsidR="00861A2D" w:rsidRPr="00CD42ED" w:rsidTr="00FA5508">
        <w:trPr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5</w:t>
            </w:r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 нарушениями слуха</w:t>
            </w:r>
          </w:p>
        </w:tc>
        <w:tc>
          <w:tcPr>
            <w:tcW w:w="2959" w:type="dxa"/>
          </w:tcPr>
          <w:p w:rsidR="00861A2D" w:rsidRPr="00CD42ED" w:rsidRDefault="00E053AB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ДУ</w:t>
            </w:r>
          </w:p>
        </w:tc>
      </w:tr>
      <w:tr w:rsidR="00861A2D" w:rsidRPr="00CD42ED" w:rsidTr="00FA5508">
        <w:trPr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6</w:t>
            </w:r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861A2D" w:rsidRPr="00CD42ED" w:rsidRDefault="00AD4454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ДУ</w:t>
            </w:r>
          </w:p>
        </w:tc>
      </w:tr>
    </w:tbl>
    <w:p w:rsidR="00861A2D" w:rsidRPr="00CD42ED" w:rsidRDefault="00861A2D" w:rsidP="00FA0091">
      <w:pPr>
        <w:spacing w:line="240" w:lineRule="auto"/>
        <w:ind w:firstLine="708"/>
        <w:rPr>
          <w:sz w:val="20"/>
          <w:szCs w:val="20"/>
        </w:rPr>
      </w:pPr>
      <w:r w:rsidRPr="00CD42ED">
        <w:rPr>
          <w:sz w:val="20"/>
          <w:szCs w:val="20"/>
        </w:rPr>
        <w:t xml:space="preserve">* - указывается один из вариантов: </w:t>
      </w:r>
      <w:r w:rsidRPr="00CD42ED">
        <w:rPr>
          <w:b/>
          <w:sz w:val="20"/>
          <w:szCs w:val="20"/>
        </w:rPr>
        <w:t>«А», «Б», «ДУ», «ВНД»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3.4 Состояние доступности основных структурно-функциональных зон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1"/>
        <w:gridCol w:w="5237"/>
        <w:gridCol w:w="3969"/>
      </w:tblGrid>
      <w:tr w:rsidR="00861A2D" w:rsidRPr="00CD42ED" w:rsidTr="00472037">
        <w:trPr>
          <w:trHeight w:val="930"/>
        </w:trPr>
        <w:tc>
          <w:tcPr>
            <w:tcW w:w="541" w:type="dxa"/>
          </w:tcPr>
          <w:p w:rsidR="00861A2D" w:rsidRPr="00CD42ED" w:rsidRDefault="00861A2D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№№</w:t>
            </w:r>
          </w:p>
          <w:p w:rsidR="00861A2D" w:rsidRPr="00CD42ED" w:rsidRDefault="00861A2D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  <w:r w:rsidRPr="00CD42ED">
              <w:rPr>
                <w:sz w:val="20"/>
                <w:szCs w:val="20"/>
              </w:rPr>
              <w:t xml:space="preserve"> \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23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861A2D" w:rsidRPr="00CD42ED" w:rsidRDefault="00861A2D" w:rsidP="00472037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Состояние доступности, в том числе для основных категорий инвалидов**</w:t>
            </w:r>
          </w:p>
        </w:tc>
      </w:tr>
      <w:tr w:rsidR="00861A2D" w:rsidRPr="00CD42ED" w:rsidTr="00472037">
        <w:tc>
          <w:tcPr>
            <w:tcW w:w="541" w:type="dxa"/>
          </w:tcPr>
          <w:p w:rsidR="00861A2D" w:rsidRPr="00CD42ED" w:rsidRDefault="00861A2D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</w:p>
        </w:tc>
        <w:tc>
          <w:tcPr>
            <w:tcW w:w="5237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861A2D" w:rsidRPr="00CD42ED" w:rsidRDefault="00E053AB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</w:t>
            </w:r>
            <w:r w:rsidR="00AD4454" w:rsidRPr="00CD42ED">
              <w:rPr>
                <w:sz w:val="20"/>
                <w:szCs w:val="20"/>
              </w:rPr>
              <w:t>-И (Г,О,К,У)</w:t>
            </w:r>
            <w:r w:rsidRPr="00CD42ED">
              <w:rPr>
                <w:sz w:val="20"/>
                <w:szCs w:val="20"/>
              </w:rPr>
              <w:t>,ДУ-И(С)</w:t>
            </w:r>
          </w:p>
        </w:tc>
      </w:tr>
      <w:tr w:rsidR="00861A2D" w:rsidRPr="00CD42ED" w:rsidTr="00472037">
        <w:tc>
          <w:tcPr>
            <w:tcW w:w="541" w:type="dxa"/>
          </w:tcPr>
          <w:p w:rsidR="00861A2D" w:rsidRPr="00CD42ED" w:rsidRDefault="00861A2D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2</w:t>
            </w:r>
          </w:p>
        </w:tc>
        <w:tc>
          <w:tcPr>
            <w:tcW w:w="5237" w:type="dxa"/>
          </w:tcPr>
          <w:p w:rsidR="00861A2D" w:rsidRPr="00CD42ED" w:rsidRDefault="00861A2D" w:rsidP="00472037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Вход (входы) в здание</w:t>
            </w:r>
          </w:p>
        </w:tc>
        <w:tc>
          <w:tcPr>
            <w:tcW w:w="3969" w:type="dxa"/>
          </w:tcPr>
          <w:p w:rsidR="00861A2D" w:rsidRPr="00CD42ED" w:rsidRDefault="00AD4454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 (Г,У), ДУ-И (О</w:t>
            </w:r>
            <w:r w:rsidR="00E053AB" w:rsidRPr="00CD42ED">
              <w:rPr>
                <w:sz w:val="20"/>
                <w:szCs w:val="20"/>
              </w:rPr>
              <w:t>,С</w:t>
            </w:r>
            <w:r w:rsidRPr="00CD42ED">
              <w:rPr>
                <w:sz w:val="20"/>
                <w:szCs w:val="20"/>
              </w:rPr>
              <w:t>), ВНД (К)</w:t>
            </w:r>
          </w:p>
        </w:tc>
      </w:tr>
      <w:tr w:rsidR="00861A2D" w:rsidRPr="00CD42ED" w:rsidTr="00472037">
        <w:tc>
          <w:tcPr>
            <w:tcW w:w="541" w:type="dxa"/>
          </w:tcPr>
          <w:p w:rsidR="00861A2D" w:rsidRPr="00CD42ED" w:rsidRDefault="00861A2D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3</w:t>
            </w:r>
          </w:p>
        </w:tc>
        <w:tc>
          <w:tcPr>
            <w:tcW w:w="5237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861A2D" w:rsidRPr="00CD42ED" w:rsidRDefault="00AD4454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 ( О, Г,У)</w:t>
            </w:r>
            <w:r w:rsidR="00E053AB" w:rsidRPr="00CD42ED">
              <w:rPr>
                <w:sz w:val="20"/>
                <w:szCs w:val="20"/>
              </w:rPr>
              <w:t>, ВНД (</w:t>
            </w:r>
            <w:r w:rsidR="00A738E9" w:rsidRPr="00CD42ED">
              <w:rPr>
                <w:sz w:val="20"/>
                <w:szCs w:val="20"/>
              </w:rPr>
              <w:t>К)</w:t>
            </w:r>
            <w:r w:rsidR="00E053AB" w:rsidRPr="00CD42ED">
              <w:rPr>
                <w:sz w:val="20"/>
                <w:szCs w:val="20"/>
              </w:rPr>
              <w:t>, ДУ-И (С)</w:t>
            </w:r>
          </w:p>
        </w:tc>
      </w:tr>
      <w:tr w:rsidR="00861A2D" w:rsidRPr="00CD42ED" w:rsidTr="00472037">
        <w:tc>
          <w:tcPr>
            <w:tcW w:w="541" w:type="dxa"/>
          </w:tcPr>
          <w:p w:rsidR="00861A2D" w:rsidRPr="00CD42ED" w:rsidRDefault="00861A2D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</w:t>
            </w:r>
          </w:p>
        </w:tc>
        <w:tc>
          <w:tcPr>
            <w:tcW w:w="5237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861A2D" w:rsidRPr="00CD42ED" w:rsidRDefault="00E053AB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 (О, У,Г), ВНД (</w:t>
            </w:r>
            <w:r w:rsidR="00A738E9" w:rsidRPr="00CD42ED">
              <w:rPr>
                <w:sz w:val="20"/>
                <w:szCs w:val="20"/>
              </w:rPr>
              <w:t xml:space="preserve"> К)</w:t>
            </w:r>
            <w:r w:rsidRPr="00CD42ED">
              <w:rPr>
                <w:sz w:val="20"/>
                <w:szCs w:val="20"/>
              </w:rPr>
              <w:t>,ДУ –И (С)</w:t>
            </w:r>
          </w:p>
        </w:tc>
      </w:tr>
      <w:tr w:rsidR="00861A2D" w:rsidRPr="00CD42ED" w:rsidTr="00472037">
        <w:tc>
          <w:tcPr>
            <w:tcW w:w="541" w:type="dxa"/>
          </w:tcPr>
          <w:p w:rsidR="00861A2D" w:rsidRPr="00CD42ED" w:rsidRDefault="00861A2D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5</w:t>
            </w:r>
          </w:p>
        </w:tc>
        <w:tc>
          <w:tcPr>
            <w:tcW w:w="5237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861A2D" w:rsidRPr="00CD42ED" w:rsidRDefault="00A738E9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ДЧ-И ( У, Г) ДУ-И ( </w:t>
            </w:r>
            <w:r w:rsidR="00E053AB" w:rsidRPr="00CD42ED">
              <w:rPr>
                <w:sz w:val="20"/>
                <w:szCs w:val="20"/>
              </w:rPr>
              <w:t>С,</w:t>
            </w:r>
            <w:r w:rsidRPr="00CD42ED">
              <w:rPr>
                <w:sz w:val="20"/>
                <w:szCs w:val="20"/>
              </w:rPr>
              <w:t>О), ВНД (К)</w:t>
            </w:r>
          </w:p>
        </w:tc>
      </w:tr>
      <w:tr w:rsidR="00861A2D" w:rsidRPr="00CD42ED" w:rsidTr="00472037">
        <w:tc>
          <w:tcPr>
            <w:tcW w:w="541" w:type="dxa"/>
          </w:tcPr>
          <w:p w:rsidR="00861A2D" w:rsidRPr="00CD42ED" w:rsidRDefault="00861A2D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6</w:t>
            </w:r>
          </w:p>
        </w:tc>
        <w:tc>
          <w:tcPr>
            <w:tcW w:w="5237" w:type="dxa"/>
          </w:tcPr>
          <w:p w:rsidR="00861A2D" w:rsidRPr="00CD42ED" w:rsidRDefault="00861A2D" w:rsidP="00472037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861A2D" w:rsidRPr="00CD42ED" w:rsidRDefault="00A0435B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 (О,У</w:t>
            </w:r>
            <w:r w:rsidR="00E053AB" w:rsidRPr="00CD42ED">
              <w:rPr>
                <w:sz w:val="20"/>
                <w:szCs w:val="20"/>
              </w:rPr>
              <w:t>,Г,К</w:t>
            </w:r>
            <w:r w:rsidR="00A738E9" w:rsidRPr="00CD42ED">
              <w:rPr>
                <w:sz w:val="20"/>
                <w:szCs w:val="20"/>
              </w:rPr>
              <w:t>)</w:t>
            </w:r>
            <w:r w:rsidR="00E053AB" w:rsidRPr="00CD42ED">
              <w:rPr>
                <w:sz w:val="20"/>
                <w:szCs w:val="20"/>
              </w:rPr>
              <w:t>, ДУ-И (С)</w:t>
            </w:r>
          </w:p>
        </w:tc>
      </w:tr>
      <w:tr w:rsidR="00861A2D" w:rsidRPr="00CD42ED" w:rsidTr="00472037">
        <w:tc>
          <w:tcPr>
            <w:tcW w:w="541" w:type="dxa"/>
          </w:tcPr>
          <w:p w:rsidR="00861A2D" w:rsidRPr="00CD42ED" w:rsidRDefault="00861A2D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7</w:t>
            </w:r>
          </w:p>
        </w:tc>
        <w:tc>
          <w:tcPr>
            <w:tcW w:w="5237" w:type="dxa"/>
          </w:tcPr>
          <w:p w:rsidR="00861A2D" w:rsidRPr="00CD42ED" w:rsidRDefault="00861A2D" w:rsidP="00472037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861A2D" w:rsidRPr="00CD42ED" w:rsidRDefault="00A738E9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ДП-И (К, О,У,Г)</w:t>
            </w:r>
            <w:r w:rsidR="00E053AB" w:rsidRPr="00CD42ED">
              <w:rPr>
                <w:sz w:val="20"/>
                <w:szCs w:val="20"/>
              </w:rPr>
              <w:t>, ДУ-И (С)</w:t>
            </w:r>
          </w:p>
        </w:tc>
      </w:tr>
    </w:tbl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  <w:r w:rsidRPr="00CD42ED">
        <w:rPr>
          <w:b/>
          <w:sz w:val="20"/>
          <w:szCs w:val="20"/>
        </w:rPr>
        <w:t xml:space="preserve">** </w:t>
      </w:r>
      <w:r w:rsidRPr="00CD42ED">
        <w:rPr>
          <w:sz w:val="20"/>
          <w:szCs w:val="20"/>
        </w:rPr>
        <w:t>Указывается:</w:t>
      </w:r>
      <w:r w:rsidRPr="00CD42ED">
        <w:rPr>
          <w:b/>
          <w:sz w:val="20"/>
          <w:szCs w:val="20"/>
        </w:rPr>
        <w:t xml:space="preserve"> ДП-В</w:t>
      </w:r>
      <w:r w:rsidRPr="00CD42ED">
        <w:rPr>
          <w:sz w:val="20"/>
          <w:szCs w:val="20"/>
        </w:rPr>
        <w:t xml:space="preserve"> - доступно полностью всем;  </w:t>
      </w:r>
      <w:r w:rsidRPr="00CD42ED">
        <w:rPr>
          <w:b/>
          <w:sz w:val="20"/>
          <w:szCs w:val="20"/>
        </w:rPr>
        <w:t>ДП-И</w:t>
      </w:r>
      <w:r w:rsidRPr="00CD42ED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CD42ED">
        <w:rPr>
          <w:b/>
          <w:sz w:val="20"/>
          <w:szCs w:val="20"/>
        </w:rPr>
        <w:t>ДЧ-В</w:t>
      </w:r>
      <w:r w:rsidRPr="00CD42ED">
        <w:rPr>
          <w:sz w:val="20"/>
          <w:szCs w:val="20"/>
        </w:rPr>
        <w:t xml:space="preserve"> - доступно частично всем; </w:t>
      </w:r>
      <w:r w:rsidRPr="00CD42ED">
        <w:rPr>
          <w:b/>
          <w:sz w:val="20"/>
          <w:szCs w:val="20"/>
        </w:rPr>
        <w:t>ДЧ-И</w:t>
      </w:r>
      <w:r w:rsidRPr="00CD42ED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CD42ED">
        <w:rPr>
          <w:b/>
          <w:sz w:val="20"/>
          <w:szCs w:val="20"/>
        </w:rPr>
        <w:t>ДУ</w:t>
      </w:r>
      <w:r w:rsidRPr="00CD42ED">
        <w:rPr>
          <w:sz w:val="20"/>
          <w:szCs w:val="20"/>
        </w:rPr>
        <w:t xml:space="preserve"> - доступно условно, </w:t>
      </w:r>
      <w:r w:rsidRPr="00CD42ED">
        <w:rPr>
          <w:b/>
          <w:sz w:val="20"/>
          <w:szCs w:val="20"/>
        </w:rPr>
        <w:t>ВНД</w:t>
      </w:r>
      <w:r w:rsidRPr="00CD42ED">
        <w:rPr>
          <w:sz w:val="20"/>
          <w:szCs w:val="20"/>
        </w:rPr>
        <w:t xml:space="preserve"> – временно недоступно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</w:p>
    <w:p w:rsidR="00861A2D" w:rsidRPr="008D49BF" w:rsidRDefault="00861A2D" w:rsidP="003F2AA3">
      <w:pPr>
        <w:spacing w:line="240" w:lineRule="auto"/>
        <w:ind w:firstLine="0"/>
        <w:rPr>
          <w:sz w:val="20"/>
          <w:szCs w:val="20"/>
        </w:rPr>
      </w:pPr>
      <w:r w:rsidRPr="008D49BF">
        <w:rPr>
          <w:b/>
          <w:sz w:val="20"/>
          <w:szCs w:val="20"/>
        </w:rPr>
        <w:t>3.5. ИТОГОВОЕ  ЗАКЛЮЧЕНИЕ о состоянии доступности ОСИ</w:t>
      </w:r>
      <w:r w:rsidR="00A738E9" w:rsidRPr="008D49BF">
        <w:rPr>
          <w:sz w:val="20"/>
          <w:szCs w:val="20"/>
        </w:rPr>
        <w:t>: ДЧ-И( Г,У), ДУ-И (О</w:t>
      </w:r>
      <w:r w:rsidR="008D49BF" w:rsidRPr="008D49BF">
        <w:rPr>
          <w:sz w:val="20"/>
          <w:szCs w:val="20"/>
        </w:rPr>
        <w:t>,С</w:t>
      </w:r>
      <w:r w:rsidR="00A738E9" w:rsidRPr="008D49BF">
        <w:rPr>
          <w:sz w:val="20"/>
          <w:szCs w:val="20"/>
        </w:rPr>
        <w:t>), ВНД (К) в связи с тем</w:t>
      </w:r>
      <w:r w:rsidR="00E053AB" w:rsidRPr="008D49BF">
        <w:rPr>
          <w:sz w:val="20"/>
          <w:szCs w:val="20"/>
        </w:rPr>
        <w:t>, что ступени</w:t>
      </w:r>
      <w:r w:rsidR="008D49BF" w:rsidRPr="008D49BF">
        <w:rPr>
          <w:sz w:val="20"/>
          <w:szCs w:val="20"/>
        </w:rPr>
        <w:t xml:space="preserve"> площадки, при входе в здание детского сада,</w:t>
      </w:r>
      <w:r w:rsidR="00E053AB" w:rsidRPr="008D49BF">
        <w:rPr>
          <w:sz w:val="20"/>
          <w:szCs w:val="20"/>
        </w:rPr>
        <w:t xml:space="preserve"> требуют ремонта,</w:t>
      </w:r>
      <w:r w:rsidR="008D49BF" w:rsidRPr="008D49BF">
        <w:rPr>
          <w:sz w:val="20"/>
          <w:szCs w:val="20"/>
        </w:rPr>
        <w:t xml:space="preserve"> все </w:t>
      </w:r>
      <w:r w:rsidR="00E053AB" w:rsidRPr="008D49BF">
        <w:rPr>
          <w:sz w:val="20"/>
          <w:szCs w:val="20"/>
        </w:rPr>
        <w:t xml:space="preserve"> входные двери</w:t>
      </w:r>
      <w:r w:rsidR="008D49BF">
        <w:rPr>
          <w:sz w:val="20"/>
          <w:szCs w:val="20"/>
        </w:rPr>
        <w:t xml:space="preserve"> </w:t>
      </w:r>
      <w:r w:rsidR="008D49BF" w:rsidRPr="008D49BF">
        <w:rPr>
          <w:sz w:val="20"/>
          <w:szCs w:val="20"/>
        </w:rPr>
        <w:t xml:space="preserve">в детском саду </w:t>
      </w:r>
      <w:r w:rsidR="00E053AB" w:rsidRPr="008D49BF">
        <w:rPr>
          <w:sz w:val="20"/>
          <w:szCs w:val="20"/>
        </w:rPr>
        <w:t xml:space="preserve">открываются наружу, нет пандуса, ширина пути движения менее 1,5 метра, отсутствуют горизонтальные поручни, размеры туалетной комнаты </w:t>
      </w:r>
      <w:r w:rsidR="009B7EB9" w:rsidRPr="008D49BF">
        <w:rPr>
          <w:sz w:val="20"/>
          <w:szCs w:val="20"/>
        </w:rPr>
        <w:t>2,78*2,98;1,51*1,95</w:t>
      </w:r>
      <w:r w:rsidR="00E053AB" w:rsidRPr="008D49BF">
        <w:rPr>
          <w:sz w:val="20"/>
          <w:szCs w:val="20"/>
        </w:rPr>
        <w:t>, в ней нет кнопки вызова персонала, крючков для одежды</w:t>
      </w:r>
      <w:r w:rsidR="00FB6786" w:rsidRPr="008D49BF">
        <w:rPr>
          <w:sz w:val="20"/>
          <w:szCs w:val="20"/>
        </w:rPr>
        <w:t xml:space="preserve">, костылей  </w:t>
      </w:r>
      <w:r w:rsidR="00E053AB" w:rsidRPr="008D49BF">
        <w:rPr>
          <w:sz w:val="20"/>
          <w:szCs w:val="20"/>
        </w:rPr>
        <w:t>и других</w:t>
      </w:r>
      <w:r w:rsidR="00FB6786" w:rsidRPr="008D49BF">
        <w:rPr>
          <w:sz w:val="20"/>
          <w:szCs w:val="20"/>
        </w:rPr>
        <w:t xml:space="preserve"> принадлежностей, поручней. Отсутствует тактильная плитка и контрастная окраска на путях движения, информационные таблички выполненные по Брайлю.</w:t>
      </w:r>
    </w:p>
    <w:p w:rsidR="00A738E9" w:rsidRPr="008D49BF" w:rsidRDefault="00A738E9" w:rsidP="003F2AA3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  <w:r w:rsidRPr="00CD42ED">
        <w:rPr>
          <w:b/>
          <w:sz w:val="20"/>
          <w:szCs w:val="20"/>
        </w:rPr>
        <w:t>4. Управленческое решение</w:t>
      </w:r>
      <w:r w:rsidRPr="00CD42ED">
        <w:rPr>
          <w:sz w:val="20"/>
          <w:szCs w:val="20"/>
        </w:rPr>
        <w:t xml:space="preserve"> 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p w:rsidR="00861A2D" w:rsidRPr="00CD42ED" w:rsidRDefault="00861A2D" w:rsidP="003E4D1A">
      <w:pPr>
        <w:spacing w:after="120"/>
        <w:ind w:firstLine="0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4.1. Рекомендации по адаптации основных структурных элементов объекта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670"/>
        <w:gridCol w:w="3544"/>
      </w:tblGrid>
      <w:tr w:rsidR="00861A2D" w:rsidRPr="00CD42ED" w:rsidTr="00FB6786">
        <w:trPr>
          <w:trHeight w:val="998"/>
        </w:trPr>
        <w:tc>
          <w:tcPr>
            <w:tcW w:w="675" w:type="dxa"/>
            <w:vAlign w:val="center"/>
          </w:tcPr>
          <w:p w:rsidR="00861A2D" w:rsidRPr="00CD42ED" w:rsidRDefault="00861A2D" w:rsidP="00164CB4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№№</w:t>
            </w:r>
          </w:p>
          <w:p w:rsidR="00861A2D" w:rsidRPr="00CD42ED" w:rsidRDefault="00861A2D" w:rsidP="00164CB4">
            <w:pPr>
              <w:ind w:firstLine="26"/>
              <w:jc w:val="center"/>
              <w:rPr>
                <w:sz w:val="20"/>
                <w:szCs w:val="20"/>
              </w:rPr>
            </w:pP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  <w:r w:rsidRPr="00CD42ED">
              <w:rPr>
                <w:sz w:val="20"/>
                <w:szCs w:val="20"/>
              </w:rPr>
              <w:t xml:space="preserve"> \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670" w:type="dxa"/>
            <w:vAlign w:val="center"/>
          </w:tcPr>
          <w:p w:rsidR="00861A2D" w:rsidRPr="00CD42ED" w:rsidRDefault="00861A2D" w:rsidP="00164CB4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861A2D" w:rsidRPr="00CD42ED" w:rsidRDefault="00861A2D" w:rsidP="00164CB4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Рекомендации по адаптации объекта (вид работы)*</w:t>
            </w:r>
          </w:p>
        </w:tc>
      </w:tr>
      <w:tr w:rsidR="00861A2D" w:rsidRPr="00CD42ED" w:rsidTr="00FB6786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5670" w:type="dxa"/>
          </w:tcPr>
          <w:p w:rsidR="00861A2D" w:rsidRPr="00CD42ED" w:rsidRDefault="00861A2D" w:rsidP="00164CB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861A2D" w:rsidRPr="00CD42ED" w:rsidRDefault="00A0435B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ТР</w:t>
            </w:r>
          </w:p>
        </w:tc>
      </w:tr>
      <w:tr w:rsidR="00861A2D" w:rsidRPr="00CD42ED" w:rsidTr="00FB6786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2</w:t>
            </w:r>
          </w:p>
        </w:tc>
        <w:tc>
          <w:tcPr>
            <w:tcW w:w="5670" w:type="dxa"/>
          </w:tcPr>
          <w:p w:rsidR="00861A2D" w:rsidRPr="00CD42ED" w:rsidRDefault="00861A2D" w:rsidP="00164CB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Вход (входы) в здание</w:t>
            </w:r>
          </w:p>
        </w:tc>
        <w:tc>
          <w:tcPr>
            <w:tcW w:w="3544" w:type="dxa"/>
          </w:tcPr>
          <w:p w:rsidR="00861A2D" w:rsidRPr="00CD42ED" w:rsidRDefault="00A0435B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ТР</w:t>
            </w:r>
          </w:p>
        </w:tc>
      </w:tr>
      <w:tr w:rsidR="00861A2D" w:rsidRPr="00CD42ED" w:rsidTr="00FB6786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3</w:t>
            </w:r>
          </w:p>
        </w:tc>
        <w:tc>
          <w:tcPr>
            <w:tcW w:w="5670" w:type="dxa"/>
          </w:tcPr>
          <w:p w:rsidR="00861A2D" w:rsidRPr="00CD42ED" w:rsidRDefault="00861A2D" w:rsidP="00164CB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Путь (пути) движения внутри здания (в т.ч. пути эвакуации)</w:t>
            </w:r>
          </w:p>
        </w:tc>
        <w:tc>
          <w:tcPr>
            <w:tcW w:w="3544" w:type="dxa"/>
          </w:tcPr>
          <w:p w:rsidR="00861A2D" w:rsidRPr="00CD42ED" w:rsidRDefault="00FB6786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Индивидуальное решение с ТСР</w:t>
            </w:r>
          </w:p>
        </w:tc>
      </w:tr>
      <w:tr w:rsidR="00861A2D" w:rsidRPr="00CD42ED" w:rsidTr="00FB6786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</w:t>
            </w:r>
          </w:p>
        </w:tc>
        <w:tc>
          <w:tcPr>
            <w:tcW w:w="5670" w:type="dxa"/>
          </w:tcPr>
          <w:p w:rsidR="00861A2D" w:rsidRPr="00CD42ED" w:rsidRDefault="00861A2D" w:rsidP="00164CB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3544" w:type="dxa"/>
          </w:tcPr>
          <w:p w:rsidR="00861A2D" w:rsidRPr="00CD42ED" w:rsidRDefault="00FB6786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ТР</w:t>
            </w:r>
          </w:p>
        </w:tc>
      </w:tr>
      <w:tr w:rsidR="00861A2D" w:rsidRPr="00CD42ED" w:rsidTr="00FB6786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5</w:t>
            </w:r>
          </w:p>
        </w:tc>
        <w:tc>
          <w:tcPr>
            <w:tcW w:w="5670" w:type="dxa"/>
          </w:tcPr>
          <w:p w:rsidR="00861A2D" w:rsidRPr="00CD42ED" w:rsidRDefault="00861A2D" w:rsidP="00164CB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861A2D" w:rsidRPr="00CD42ED" w:rsidRDefault="00FB6786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Индивидуальное решение с ТСР</w:t>
            </w:r>
          </w:p>
        </w:tc>
      </w:tr>
      <w:tr w:rsidR="00861A2D" w:rsidRPr="00CD42ED" w:rsidTr="00FB6786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6</w:t>
            </w:r>
          </w:p>
        </w:tc>
        <w:tc>
          <w:tcPr>
            <w:tcW w:w="5670" w:type="dxa"/>
          </w:tcPr>
          <w:p w:rsidR="00861A2D" w:rsidRPr="00CD42ED" w:rsidRDefault="00861A2D" w:rsidP="00164CB4">
            <w:pPr>
              <w:spacing w:line="240" w:lineRule="auto"/>
              <w:ind w:firstLine="26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Система информации на объекте (на всех зонах)</w:t>
            </w:r>
          </w:p>
        </w:tc>
        <w:tc>
          <w:tcPr>
            <w:tcW w:w="3544" w:type="dxa"/>
          </w:tcPr>
          <w:p w:rsidR="00861A2D" w:rsidRPr="00CD42ED" w:rsidRDefault="00FB6786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ТР</w:t>
            </w:r>
          </w:p>
        </w:tc>
      </w:tr>
      <w:tr w:rsidR="00861A2D" w:rsidRPr="00CD42ED" w:rsidTr="00FB6786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7</w:t>
            </w:r>
          </w:p>
        </w:tc>
        <w:tc>
          <w:tcPr>
            <w:tcW w:w="5670" w:type="dxa"/>
          </w:tcPr>
          <w:p w:rsidR="00861A2D" w:rsidRPr="00CD42ED" w:rsidRDefault="00861A2D" w:rsidP="00164CB4">
            <w:pPr>
              <w:spacing w:line="240" w:lineRule="auto"/>
              <w:ind w:firstLine="26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Пути движения  к объекту (от остановки транспорта)</w:t>
            </w:r>
          </w:p>
        </w:tc>
        <w:tc>
          <w:tcPr>
            <w:tcW w:w="3544" w:type="dxa"/>
          </w:tcPr>
          <w:p w:rsidR="00861A2D" w:rsidRPr="00CD42ED" w:rsidRDefault="00A0435B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 нуждается</w:t>
            </w:r>
          </w:p>
        </w:tc>
      </w:tr>
      <w:tr w:rsidR="00861A2D" w:rsidRPr="00CD42ED" w:rsidTr="00FB6786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8</w:t>
            </w:r>
          </w:p>
        </w:tc>
        <w:tc>
          <w:tcPr>
            <w:tcW w:w="5670" w:type="dxa"/>
          </w:tcPr>
          <w:p w:rsidR="00861A2D" w:rsidRPr="00CD42ED" w:rsidRDefault="00861A2D" w:rsidP="00164CB4">
            <w:pPr>
              <w:spacing w:line="240" w:lineRule="auto"/>
              <w:ind w:firstLine="26"/>
              <w:jc w:val="left"/>
              <w:rPr>
                <w:b/>
                <w:sz w:val="20"/>
                <w:szCs w:val="20"/>
              </w:rPr>
            </w:pPr>
          </w:p>
          <w:p w:rsidR="00861A2D" w:rsidRPr="00CD42ED" w:rsidRDefault="00861A2D" w:rsidP="00164CB4">
            <w:pPr>
              <w:spacing w:line="240" w:lineRule="auto"/>
              <w:ind w:firstLine="26"/>
              <w:jc w:val="left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Все зоны и участки</w:t>
            </w:r>
          </w:p>
          <w:p w:rsidR="00861A2D" w:rsidRPr="00CD42ED" w:rsidRDefault="00861A2D" w:rsidP="00164CB4">
            <w:pPr>
              <w:spacing w:line="240" w:lineRule="auto"/>
              <w:ind w:firstLine="26"/>
              <w:jc w:val="left"/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861A2D" w:rsidRPr="00CD42ED" w:rsidRDefault="00FB6786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ТР, Индивидуальное решение с ТСР</w:t>
            </w:r>
          </w:p>
        </w:tc>
      </w:tr>
    </w:tbl>
    <w:p w:rsidR="00861A2D" w:rsidRPr="00CD42ED" w:rsidRDefault="00861A2D" w:rsidP="003E4D1A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Pr="00CD42ED" w:rsidRDefault="00861A2D" w:rsidP="003F2AA3">
      <w:pPr>
        <w:ind w:firstLine="0"/>
        <w:rPr>
          <w:sz w:val="20"/>
          <w:szCs w:val="20"/>
        </w:rPr>
      </w:pPr>
    </w:p>
    <w:p w:rsidR="00861A2D" w:rsidRPr="00CD42ED" w:rsidRDefault="00861A2D" w:rsidP="00EC1CD4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4.2. Период провед</w:t>
      </w:r>
      <w:r w:rsidR="00A0435B" w:rsidRPr="00CD42ED">
        <w:rPr>
          <w:sz w:val="20"/>
          <w:szCs w:val="20"/>
        </w:rPr>
        <w:t xml:space="preserve">ения работ  </w:t>
      </w:r>
      <w:r w:rsidR="00FB6786" w:rsidRPr="00CD42ED">
        <w:rPr>
          <w:i/>
          <w:sz w:val="20"/>
          <w:szCs w:val="20"/>
          <w:u w:val="single"/>
        </w:rPr>
        <w:t>2015</w:t>
      </w:r>
      <w:r w:rsidR="00A0435B" w:rsidRPr="00CD42ED">
        <w:rPr>
          <w:i/>
          <w:sz w:val="20"/>
          <w:szCs w:val="20"/>
          <w:u w:val="single"/>
        </w:rPr>
        <w:t xml:space="preserve"> год</w:t>
      </w:r>
    </w:p>
    <w:p w:rsidR="00861A2D" w:rsidRPr="00CD42ED" w:rsidRDefault="00861A2D" w:rsidP="00EC1CD4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в рамках исполнени</w:t>
      </w:r>
      <w:r w:rsidR="00A0435B" w:rsidRPr="00CD42ED">
        <w:rPr>
          <w:sz w:val="20"/>
          <w:szCs w:val="20"/>
        </w:rPr>
        <w:t xml:space="preserve">я  </w:t>
      </w:r>
      <w:r w:rsidR="00FB6786" w:rsidRPr="00CD42ED">
        <w:rPr>
          <w:i/>
          <w:sz w:val="20"/>
          <w:szCs w:val="20"/>
          <w:u w:val="single"/>
        </w:rPr>
        <w:t>муниципальн</w:t>
      </w:r>
      <w:r w:rsidR="008D49BF">
        <w:rPr>
          <w:i/>
          <w:sz w:val="20"/>
          <w:szCs w:val="20"/>
          <w:u w:val="single"/>
        </w:rPr>
        <w:t xml:space="preserve">ой </w:t>
      </w:r>
      <w:r w:rsidR="00FB6786" w:rsidRPr="00CD42ED">
        <w:rPr>
          <w:i/>
          <w:sz w:val="20"/>
          <w:szCs w:val="20"/>
          <w:u w:val="single"/>
        </w:rPr>
        <w:t xml:space="preserve"> программ</w:t>
      </w:r>
      <w:r w:rsidR="008D49BF">
        <w:rPr>
          <w:i/>
          <w:sz w:val="20"/>
          <w:szCs w:val="20"/>
          <w:u w:val="single"/>
        </w:rPr>
        <w:t xml:space="preserve">ы </w:t>
      </w:r>
      <w:r w:rsidR="00FB6786" w:rsidRPr="00CD42ED">
        <w:rPr>
          <w:i/>
          <w:sz w:val="20"/>
          <w:szCs w:val="20"/>
          <w:u w:val="single"/>
        </w:rPr>
        <w:t xml:space="preserve"> «Доступная среда» для инвалидов и </w:t>
      </w:r>
      <w:proofErr w:type="spellStart"/>
      <w:r w:rsidR="00FB6786" w:rsidRPr="00CD42ED">
        <w:rPr>
          <w:i/>
          <w:sz w:val="20"/>
          <w:szCs w:val="20"/>
          <w:u w:val="single"/>
        </w:rPr>
        <w:t>маломобильных</w:t>
      </w:r>
      <w:proofErr w:type="spellEnd"/>
      <w:r w:rsidR="00FB6786" w:rsidRPr="00CD42ED">
        <w:rPr>
          <w:i/>
          <w:sz w:val="20"/>
          <w:szCs w:val="20"/>
          <w:u w:val="single"/>
        </w:rPr>
        <w:t xml:space="preserve"> групп населения в Пограничном муниципальном районе на 2014-201</w:t>
      </w:r>
      <w:r w:rsidR="00F16C84">
        <w:rPr>
          <w:i/>
          <w:sz w:val="20"/>
          <w:szCs w:val="20"/>
          <w:u w:val="single"/>
        </w:rPr>
        <w:t>6</w:t>
      </w:r>
      <w:r w:rsidR="00FB6786" w:rsidRPr="00CD42ED">
        <w:rPr>
          <w:i/>
          <w:sz w:val="20"/>
          <w:szCs w:val="20"/>
          <w:u w:val="single"/>
        </w:rPr>
        <w:t xml:space="preserve"> годы.</w:t>
      </w:r>
    </w:p>
    <w:p w:rsidR="00861A2D" w:rsidRPr="00CD42ED" w:rsidRDefault="00861A2D" w:rsidP="00EC1CD4">
      <w:pPr>
        <w:spacing w:line="240" w:lineRule="auto"/>
        <w:ind w:firstLine="0"/>
        <w:rPr>
          <w:i/>
          <w:sz w:val="20"/>
          <w:szCs w:val="20"/>
        </w:rPr>
      </w:pPr>
      <w:r w:rsidRPr="00CD42ED">
        <w:rPr>
          <w:sz w:val="20"/>
          <w:szCs w:val="20"/>
        </w:rPr>
        <w:tab/>
      </w:r>
      <w:r w:rsidRPr="00CD42ED">
        <w:rPr>
          <w:sz w:val="20"/>
          <w:szCs w:val="20"/>
        </w:rPr>
        <w:tab/>
      </w:r>
      <w:r w:rsidRPr="00CD42ED">
        <w:rPr>
          <w:i/>
          <w:sz w:val="20"/>
          <w:szCs w:val="20"/>
        </w:rPr>
        <w:t>(указывается наименование документа: программы, плана)</w:t>
      </w:r>
    </w:p>
    <w:p w:rsidR="00861A2D" w:rsidRPr="00CD42ED" w:rsidRDefault="00861A2D" w:rsidP="00EC1CD4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EC1CD4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4.3 Ожидаемый результат (по состоянию доступности) после в</w:t>
      </w:r>
      <w:r w:rsidR="00FB6786" w:rsidRPr="00CD42ED">
        <w:rPr>
          <w:sz w:val="20"/>
          <w:szCs w:val="20"/>
        </w:rPr>
        <w:t xml:space="preserve">ыполнения работ по адаптации </w:t>
      </w:r>
      <w:r w:rsidR="00FB6786" w:rsidRPr="00CD42ED">
        <w:rPr>
          <w:i/>
          <w:sz w:val="20"/>
          <w:szCs w:val="20"/>
          <w:u w:val="single"/>
        </w:rPr>
        <w:t>доступность объекта для получения услуг всеми категориями инвалидов</w:t>
      </w:r>
      <w:r w:rsidR="008D49BF">
        <w:rPr>
          <w:i/>
          <w:sz w:val="20"/>
          <w:szCs w:val="20"/>
          <w:u w:val="single"/>
        </w:rPr>
        <w:t>.</w:t>
      </w:r>
    </w:p>
    <w:p w:rsidR="00861A2D" w:rsidRPr="00CD42ED" w:rsidRDefault="00861A2D" w:rsidP="00EC1CD4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Оценка результата исполнения программы, плана (по состоянию доступности)</w:t>
      </w:r>
      <w:r w:rsidR="00A0435B" w:rsidRPr="00CD42ED">
        <w:rPr>
          <w:sz w:val="20"/>
          <w:szCs w:val="20"/>
        </w:rPr>
        <w:t xml:space="preserve"> </w:t>
      </w:r>
      <w:r w:rsidR="00A0435B" w:rsidRPr="00CD42ED">
        <w:rPr>
          <w:i/>
          <w:sz w:val="20"/>
          <w:szCs w:val="20"/>
          <w:u w:val="single"/>
        </w:rPr>
        <w:t xml:space="preserve">доступно частично </w:t>
      </w:r>
      <w:r w:rsidR="008D49BF">
        <w:rPr>
          <w:i/>
          <w:sz w:val="20"/>
          <w:szCs w:val="20"/>
          <w:u w:val="single"/>
        </w:rPr>
        <w:t xml:space="preserve"> всем</w:t>
      </w:r>
    </w:p>
    <w:p w:rsidR="00861A2D" w:rsidRPr="00CD42ED" w:rsidRDefault="00861A2D" w:rsidP="00EC1CD4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EC1CD4">
      <w:pPr>
        <w:spacing w:line="240" w:lineRule="auto"/>
        <w:ind w:firstLine="0"/>
        <w:rPr>
          <w:i/>
          <w:sz w:val="20"/>
          <w:szCs w:val="20"/>
        </w:rPr>
      </w:pPr>
      <w:r w:rsidRPr="00CD42ED">
        <w:rPr>
          <w:sz w:val="20"/>
          <w:szCs w:val="20"/>
        </w:rPr>
        <w:t xml:space="preserve">4.4. Для принятия решения </w:t>
      </w:r>
      <w:r w:rsidRPr="000263BD">
        <w:rPr>
          <w:sz w:val="20"/>
          <w:szCs w:val="20"/>
          <w:u w:val="single"/>
        </w:rPr>
        <w:t>требуется,</w:t>
      </w:r>
      <w:r w:rsidRPr="00CD42ED">
        <w:rPr>
          <w:sz w:val="20"/>
          <w:szCs w:val="20"/>
        </w:rPr>
        <w:t xml:space="preserve"> не требуется </w:t>
      </w:r>
      <w:r w:rsidRPr="00CD42ED">
        <w:rPr>
          <w:i/>
          <w:sz w:val="20"/>
          <w:szCs w:val="20"/>
        </w:rPr>
        <w:t>(нужное подчеркнуть):</w:t>
      </w:r>
    </w:p>
    <w:p w:rsidR="00861A2D" w:rsidRPr="00CD42ED" w:rsidRDefault="00A0435B" w:rsidP="00EC1CD4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 xml:space="preserve">Согласование </w:t>
      </w:r>
      <w:r w:rsidR="00FB6786" w:rsidRPr="00CD42ED">
        <w:rPr>
          <w:i/>
          <w:sz w:val="20"/>
          <w:szCs w:val="20"/>
          <w:u w:val="single"/>
        </w:rPr>
        <w:t>комисси</w:t>
      </w:r>
      <w:r w:rsidR="008D49BF">
        <w:rPr>
          <w:i/>
          <w:sz w:val="20"/>
          <w:szCs w:val="20"/>
          <w:u w:val="single"/>
        </w:rPr>
        <w:t>и</w:t>
      </w:r>
      <w:r w:rsidR="00FB6786" w:rsidRPr="00CD42ED">
        <w:rPr>
          <w:i/>
          <w:sz w:val="20"/>
          <w:szCs w:val="20"/>
          <w:u w:val="single"/>
        </w:rPr>
        <w:t xml:space="preserve"> по координации</w:t>
      </w:r>
      <w:r w:rsidR="000263BD">
        <w:rPr>
          <w:i/>
          <w:sz w:val="20"/>
          <w:szCs w:val="20"/>
          <w:u w:val="single"/>
        </w:rPr>
        <w:t xml:space="preserve"> </w:t>
      </w:r>
      <w:r w:rsidR="00FB6786" w:rsidRPr="00CD42ED">
        <w:rPr>
          <w:i/>
          <w:sz w:val="20"/>
          <w:szCs w:val="20"/>
          <w:u w:val="single"/>
        </w:rPr>
        <w:t xml:space="preserve"> деятельности в сфере формирования доступной среды жизнедеятельности инвалидов и </w:t>
      </w:r>
      <w:proofErr w:type="spellStart"/>
      <w:r w:rsidR="00FB6786" w:rsidRPr="00CD42ED">
        <w:rPr>
          <w:i/>
          <w:sz w:val="20"/>
          <w:szCs w:val="20"/>
          <w:u w:val="single"/>
        </w:rPr>
        <w:t>маломобильных</w:t>
      </w:r>
      <w:proofErr w:type="spellEnd"/>
      <w:r w:rsidR="00FB6786" w:rsidRPr="00CD42ED">
        <w:rPr>
          <w:i/>
          <w:sz w:val="20"/>
          <w:szCs w:val="20"/>
          <w:u w:val="single"/>
        </w:rPr>
        <w:t xml:space="preserve"> групп населения</w:t>
      </w:r>
      <w:r w:rsidR="00BB6A2E" w:rsidRPr="00CD42ED">
        <w:rPr>
          <w:i/>
          <w:sz w:val="20"/>
          <w:szCs w:val="20"/>
          <w:u w:val="single"/>
        </w:rPr>
        <w:t xml:space="preserve"> при администрации Пограничного муниципального района.</w:t>
      </w:r>
    </w:p>
    <w:p w:rsidR="00861A2D" w:rsidRPr="00CD42ED" w:rsidRDefault="00861A2D" w:rsidP="00EC1CD4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EC1CD4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Имеется заключение уполномоченной организации о состоянии доступности объекта (</w:t>
      </w:r>
      <w:r w:rsidRPr="00CD42ED">
        <w:rPr>
          <w:i/>
          <w:sz w:val="20"/>
          <w:szCs w:val="20"/>
        </w:rPr>
        <w:t>наименование документа и выдавшей его организации, дата</w:t>
      </w:r>
      <w:r w:rsidRPr="00CD42ED">
        <w:rPr>
          <w:sz w:val="20"/>
          <w:szCs w:val="20"/>
        </w:rPr>
        <w:t>),</w:t>
      </w:r>
      <w:r w:rsidR="00670B67" w:rsidRPr="00CD42ED">
        <w:rPr>
          <w:sz w:val="20"/>
          <w:szCs w:val="20"/>
        </w:rPr>
        <w:t xml:space="preserve"> </w:t>
      </w:r>
      <w:r w:rsidR="00670B67" w:rsidRPr="00CD42ED">
        <w:rPr>
          <w:i/>
          <w:sz w:val="20"/>
          <w:szCs w:val="20"/>
          <w:u w:val="single"/>
        </w:rPr>
        <w:t>не имеется</w:t>
      </w:r>
    </w:p>
    <w:p w:rsidR="00861A2D" w:rsidRPr="00CD42ED" w:rsidRDefault="00861A2D" w:rsidP="00EC1CD4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EC1CD4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 xml:space="preserve">4.5. Информация размещена (обновлена) на Карте доступности субъекта РФ </w:t>
      </w:r>
      <w:r w:rsidR="00670B67" w:rsidRPr="00CD42ED">
        <w:rPr>
          <w:sz w:val="20"/>
          <w:szCs w:val="20"/>
        </w:rPr>
        <w:t xml:space="preserve"> </w:t>
      </w:r>
      <w:r w:rsidR="00670B67" w:rsidRPr="00CD42ED">
        <w:rPr>
          <w:i/>
          <w:sz w:val="20"/>
          <w:szCs w:val="20"/>
          <w:u w:val="single"/>
        </w:rPr>
        <w:t>Администрация Приморского края, департамент труда и социального развития Приморского края, «Доступная среда, Учимся жить вместе»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5. Особые отметки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Паспорт сформирован на основании: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</w:p>
    <w:p w:rsidR="00861A2D" w:rsidRPr="00891BEC" w:rsidRDefault="00861A2D" w:rsidP="00B458F0">
      <w:pPr>
        <w:spacing w:line="240" w:lineRule="auto"/>
        <w:ind w:firstLine="0"/>
        <w:rPr>
          <w:color w:val="000000"/>
          <w:sz w:val="20"/>
          <w:szCs w:val="20"/>
        </w:rPr>
      </w:pPr>
      <w:r w:rsidRPr="00891BEC">
        <w:rPr>
          <w:color w:val="000000"/>
          <w:sz w:val="20"/>
          <w:szCs w:val="20"/>
        </w:rPr>
        <w:t>1. Анкет</w:t>
      </w:r>
      <w:r w:rsidR="00BB6A2E" w:rsidRPr="00891BEC">
        <w:rPr>
          <w:color w:val="000000"/>
          <w:sz w:val="20"/>
          <w:szCs w:val="20"/>
        </w:rPr>
        <w:t xml:space="preserve">ы (информации об объекте) от « </w:t>
      </w:r>
      <w:r w:rsidR="00C00A5E">
        <w:rPr>
          <w:color w:val="000000"/>
          <w:sz w:val="20"/>
          <w:szCs w:val="20"/>
        </w:rPr>
        <w:t>15</w:t>
      </w:r>
      <w:r w:rsidR="00BB6A2E" w:rsidRPr="00891BEC">
        <w:rPr>
          <w:color w:val="000000"/>
          <w:sz w:val="20"/>
          <w:szCs w:val="20"/>
        </w:rPr>
        <w:t xml:space="preserve"> »</w:t>
      </w:r>
      <w:r w:rsidR="002A1992" w:rsidRPr="00891BEC">
        <w:rPr>
          <w:color w:val="000000"/>
          <w:sz w:val="20"/>
          <w:szCs w:val="20"/>
        </w:rPr>
        <w:t xml:space="preserve"> </w:t>
      </w:r>
      <w:r w:rsidR="00C00A5E">
        <w:rPr>
          <w:color w:val="000000"/>
          <w:sz w:val="20"/>
          <w:szCs w:val="20"/>
        </w:rPr>
        <w:t xml:space="preserve"> сентября</w:t>
      </w:r>
      <w:r w:rsidR="00BB6A2E" w:rsidRPr="00891BEC">
        <w:rPr>
          <w:color w:val="000000"/>
          <w:sz w:val="20"/>
          <w:szCs w:val="20"/>
        </w:rPr>
        <w:t xml:space="preserve">  201</w:t>
      </w:r>
      <w:r w:rsidR="002A1992" w:rsidRPr="00891BEC">
        <w:rPr>
          <w:color w:val="000000"/>
          <w:sz w:val="20"/>
          <w:szCs w:val="20"/>
        </w:rPr>
        <w:t>5</w:t>
      </w:r>
      <w:r w:rsidRPr="00891BEC">
        <w:rPr>
          <w:color w:val="000000"/>
          <w:sz w:val="20"/>
          <w:szCs w:val="20"/>
        </w:rPr>
        <w:t xml:space="preserve"> г.,</w:t>
      </w:r>
    </w:p>
    <w:p w:rsidR="00861A2D" w:rsidRPr="00891BEC" w:rsidRDefault="00861A2D" w:rsidP="003F2AA3">
      <w:pPr>
        <w:spacing w:line="240" w:lineRule="auto"/>
        <w:ind w:firstLine="0"/>
        <w:rPr>
          <w:color w:val="000000"/>
          <w:sz w:val="20"/>
          <w:szCs w:val="20"/>
        </w:rPr>
      </w:pPr>
    </w:p>
    <w:p w:rsidR="00861A2D" w:rsidRPr="00891BEC" w:rsidRDefault="00861A2D" w:rsidP="003F2AA3">
      <w:pPr>
        <w:spacing w:line="240" w:lineRule="auto"/>
        <w:ind w:firstLine="0"/>
        <w:rPr>
          <w:color w:val="000000"/>
          <w:sz w:val="20"/>
          <w:szCs w:val="20"/>
        </w:rPr>
      </w:pPr>
      <w:r w:rsidRPr="00891BEC">
        <w:rPr>
          <w:color w:val="000000"/>
          <w:sz w:val="20"/>
          <w:szCs w:val="20"/>
        </w:rPr>
        <w:t>2. Акта обследова</w:t>
      </w:r>
      <w:r w:rsidR="00BB6A2E" w:rsidRPr="00891BEC">
        <w:rPr>
          <w:color w:val="000000"/>
          <w:sz w:val="20"/>
          <w:szCs w:val="20"/>
        </w:rPr>
        <w:t>ния объекта: №</w:t>
      </w:r>
      <w:r w:rsidR="00891BEC">
        <w:rPr>
          <w:color w:val="000000"/>
          <w:sz w:val="20"/>
          <w:szCs w:val="20"/>
        </w:rPr>
        <w:t xml:space="preserve">            </w:t>
      </w:r>
      <w:r w:rsidR="00BB6A2E" w:rsidRPr="00891BEC">
        <w:rPr>
          <w:color w:val="000000"/>
          <w:sz w:val="20"/>
          <w:szCs w:val="20"/>
        </w:rPr>
        <w:t xml:space="preserve">  от «</w:t>
      </w:r>
      <w:r w:rsidR="00C00A5E">
        <w:rPr>
          <w:color w:val="000000"/>
          <w:sz w:val="20"/>
          <w:szCs w:val="20"/>
        </w:rPr>
        <w:t>15</w:t>
      </w:r>
      <w:r w:rsidR="00BB6A2E" w:rsidRPr="00891BEC">
        <w:rPr>
          <w:color w:val="000000"/>
          <w:sz w:val="20"/>
          <w:szCs w:val="20"/>
        </w:rPr>
        <w:t xml:space="preserve">» </w:t>
      </w:r>
      <w:r w:rsidR="00C00A5E">
        <w:rPr>
          <w:color w:val="000000"/>
          <w:sz w:val="20"/>
          <w:szCs w:val="20"/>
        </w:rPr>
        <w:t xml:space="preserve"> сентября </w:t>
      </w:r>
      <w:r w:rsidR="00BB6A2E" w:rsidRPr="00891BEC">
        <w:rPr>
          <w:color w:val="000000"/>
          <w:sz w:val="20"/>
          <w:szCs w:val="20"/>
        </w:rPr>
        <w:t xml:space="preserve">  201</w:t>
      </w:r>
      <w:r w:rsidR="002A1992" w:rsidRPr="00891BEC">
        <w:rPr>
          <w:color w:val="000000"/>
          <w:sz w:val="20"/>
          <w:szCs w:val="20"/>
        </w:rPr>
        <w:t>5</w:t>
      </w:r>
      <w:r w:rsidRPr="00891BEC">
        <w:rPr>
          <w:color w:val="000000"/>
          <w:sz w:val="20"/>
          <w:szCs w:val="20"/>
        </w:rPr>
        <w:t xml:space="preserve"> г.</w:t>
      </w:r>
    </w:p>
    <w:p w:rsidR="00861A2D" w:rsidRPr="00891BEC" w:rsidRDefault="00861A2D" w:rsidP="003F2AA3">
      <w:pPr>
        <w:spacing w:line="240" w:lineRule="auto"/>
        <w:ind w:firstLine="0"/>
        <w:rPr>
          <w:color w:val="000000"/>
          <w:sz w:val="20"/>
          <w:szCs w:val="20"/>
        </w:rPr>
      </w:pPr>
    </w:p>
    <w:p w:rsidR="00891BEC" w:rsidRDefault="00861A2D" w:rsidP="00B458F0">
      <w:pPr>
        <w:spacing w:line="240" w:lineRule="auto"/>
        <w:ind w:firstLine="0"/>
        <w:rPr>
          <w:color w:val="000000"/>
          <w:sz w:val="20"/>
          <w:szCs w:val="20"/>
        </w:rPr>
      </w:pPr>
      <w:r w:rsidRPr="00891BEC">
        <w:rPr>
          <w:color w:val="000000"/>
          <w:sz w:val="20"/>
          <w:szCs w:val="20"/>
        </w:rPr>
        <w:t xml:space="preserve">3. Решения </w:t>
      </w:r>
      <w:r w:rsidR="00BB6A2E" w:rsidRPr="00891BEC">
        <w:rPr>
          <w:color w:val="000000"/>
          <w:sz w:val="20"/>
          <w:szCs w:val="20"/>
        </w:rPr>
        <w:t xml:space="preserve"> </w:t>
      </w:r>
      <w:r w:rsidRPr="00891BEC">
        <w:rPr>
          <w:color w:val="000000"/>
          <w:sz w:val="20"/>
          <w:szCs w:val="20"/>
        </w:rPr>
        <w:t xml:space="preserve"> </w:t>
      </w:r>
      <w:r w:rsidR="00BB6A2E" w:rsidRPr="00891BEC">
        <w:rPr>
          <w:i/>
          <w:color w:val="000000"/>
          <w:sz w:val="20"/>
          <w:szCs w:val="20"/>
        </w:rPr>
        <w:t>комисси</w:t>
      </w:r>
      <w:r w:rsidR="00891BEC" w:rsidRPr="00891BEC">
        <w:rPr>
          <w:i/>
          <w:color w:val="000000"/>
          <w:sz w:val="20"/>
          <w:szCs w:val="20"/>
        </w:rPr>
        <w:t xml:space="preserve">и </w:t>
      </w:r>
      <w:r w:rsidR="00BB6A2E" w:rsidRPr="00891BEC">
        <w:rPr>
          <w:i/>
          <w:color w:val="000000"/>
          <w:sz w:val="20"/>
          <w:szCs w:val="20"/>
        </w:rPr>
        <w:t xml:space="preserve"> по координации деятельности в сфере формирования доступной среды жизнедеятельности инвалидов и </w:t>
      </w:r>
      <w:proofErr w:type="spellStart"/>
      <w:r w:rsidR="00BB6A2E" w:rsidRPr="00891BEC">
        <w:rPr>
          <w:i/>
          <w:color w:val="000000"/>
          <w:sz w:val="20"/>
          <w:szCs w:val="20"/>
        </w:rPr>
        <w:t>маломобильных</w:t>
      </w:r>
      <w:proofErr w:type="spellEnd"/>
      <w:r w:rsidR="00BB6A2E" w:rsidRPr="00891BEC">
        <w:rPr>
          <w:i/>
          <w:color w:val="000000"/>
          <w:sz w:val="20"/>
          <w:szCs w:val="20"/>
        </w:rPr>
        <w:t xml:space="preserve"> групп населения при администрации Пограничного муниципального района.</w:t>
      </w:r>
      <w:r w:rsidR="00BB6A2E" w:rsidRPr="00891BEC">
        <w:rPr>
          <w:color w:val="000000"/>
          <w:sz w:val="20"/>
          <w:szCs w:val="20"/>
        </w:rPr>
        <w:t xml:space="preserve">  </w:t>
      </w:r>
    </w:p>
    <w:p w:rsidR="00861A2D" w:rsidRPr="00891BEC" w:rsidRDefault="00BB6A2E" w:rsidP="00B458F0">
      <w:pPr>
        <w:spacing w:line="240" w:lineRule="auto"/>
        <w:ind w:firstLine="0"/>
        <w:rPr>
          <w:color w:val="000000"/>
          <w:sz w:val="20"/>
          <w:szCs w:val="20"/>
        </w:rPr>
      </w:pPr>
      <w:r w:rsidRPr="00891BEC">
        <w:rPr>
          <w:color w:val="000000"/>
          <w:sz w:val="20"/>
          <w:szCs w:val="20"/>
        </w:rPr>
        <w:t xml:space="preserve">от « </w:t>
      </w:r>
      <w:r w:rsidR="002A1992" w:rsidRPr="00891BEC">
        <w:rPr>
          <w:color w:val="000000"/>
          <w:sz w:val="20"/>
          <w:szCs w:val="20"/>
        </w:rPr>
        <w:t xml:space="preserve">   </w:t>
      </w:r>
      <w:r w:rsidRPr="00891BEC">
        <w:rPr>
          <w:color w:val="000000"/>
          <w:sz w:val="20"/>
          <w:szCs w:val="20"/>
        </w:rPr>
        <w:t xml:space="preserve">» </w:t>
      </w:r>
      <w:r w:rsidR="002A1992" w:rsidRPr="00891BEC">
        <w:rPr>
          <w:color w:val="000000"/>
          <w:sz w:val="20"/>
          <w:szCs w:val="20"/>
        </w:rPr>
        <w:t xml:space="preserve"> </w:t>
      </w:r>
      <w:r w:rsidR="00891BEC" w:rsidRPr="00891BEC">
        <w:rPr>
          <w:color w:val="000000"/>
          <w:sz w:val="20"/>
          <w:szCs w:val="20"/>
        </w:rPr>
        <w:t>___________________</w:t>
      </w:r>
      <w:r w:rsidRPr="00891BEC">
        <w:rPr>
          <w:color w:val="000000"/>
          <w:sz w:val="20"/>
          <w:szCs w:val="20"/>
        </w:rPr>
        <w:t xml:space="preserve">   2015</w:t>
      </w:r>
      <w:r w:rsidR="00861A2D" w:rsidRPr="00891BEC">
        <w:rPr>
          <w:color w:val="000000"/>
          <w:sz w:val="20"/>
          <w:szCs w:val="20"/>
        </w:rPr>
        <w:t xml:space="preserve"> г.</w:t>
      </w:r>
    </w:p>
    <w:p w:rsidR="00861A2D" w:rsidRPr="00891BEC" w:rsidRDefault="00861A2D" w:rsidP="003F2AA3">
      <w:pPr>
        <w:spacing w:line="240" w:lineRule="auto"/>
        <w:ind w:left="5670" w:firstLine="0"/>
        <w:jc w:val="right"/>
        <w:rPr>
          <w:color w:val="FF0000"/>
          <w:sz w:val="20"/>
          <w:szCs w:val="20"/>
        </w:rPr>
        <w:sectPr w:rsidR="00861A2D" w:rsidRPr="00891BEC" w:rsidSect="008B014C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535D33" w:rsidRDefault="00535D33" w:rsidP="00535D33">
      <w:pPr>
        <w:spacing w:line="240" w:lineRule="auto"/>
        <w:ind w:left="5812" w:firstLine="0"/>
        <w:jc w:val="left"/>
        <w:rPr>
          <w:sz w:val="20"/>
          <w:szCs w:val="20"/>
        </w:rPr>
      </w:pPr>
    </w:p>
    <w:p w:rsidR="00861A2D" w:rsidRPr="000D6068" w:rsidRDefault="000D6068" w:rsidP="000D6068">
      <w:pPr>
        <w:spacing w:line="240" w:lineRule="auto"/>
        <w:ind w:firstLine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09678" cy="9286875"/>
            <wp:effectExtent l="19050" t="0" r="672" b="0"/>
            <wp:docPr id="52" name="Рисунок 51" descr="Scan_00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 коп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101" cy="92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32A" w:rsidRPr="008B225E" w:rsidRDefault="0045532A" w:rsidP="0045532A">
      <w:pPr>
        <w:tabs>
          <w:tab w:val="left" w:pos="10205"/>
        </w:tabs>
        <w:spacing w:line="240" w:lineRule="auto"/>
        <w:ind w:left="-993" w:right="424" w:firstLine="0"/>
        <w:rPr>
          <w:sz w:val="24"/>
          <w:szCs w:val="24"/>
        </w:rPr>
      </w:pPr>
    </w:p>
    <w:p w:rsidR="000D6068" w:rsidRDefault="000D6068">
      <w:pPr>
        <w:spacing w:line="240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D6068" w:rsidRDefault="000D6068" w:rsidP="00535D33">
      <w:pPr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</w:p>
    <w:p w:rsidR="000D6068" w:rsidRDefault="000D6068" w:rsidP="000D6068">
      <w:pPr>
        <w:spacing w:line="240" w:lineRule="auto"/>
        <w:ind w:firstLine="0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3494" cy="9763125"/>
            <wp:effectExtent l="19050" t="0" r="5906" b="0"/>
            <wp:docPr id="53" name="Рисунок 52" descr="Scan_00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 копи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142" cy="977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992" w:rsidRDefault="002A1992" w:rsidP="008B225E">
      <w:pPr>
        <w:spacing w:line="240" w:lineRule="auto"/>
        <w:ind w:left="5812" w:firstLine="0"/>
        <w:jc w:val="left"/>
        <w:rPr>
          <w:sz w:val="20"/>
          <w:szCs w:val="20"/>
          <w:lang w:val="en-US"/>
        </w:rPr>
      </w:pPr>
    </w:p>
    <w:p w:rsidR="000D6068" w:rsidRPr="000D6068" w:rsidRDefault="000D6068" w:rsidP="008B225E">
      <w:pPr>
        <w:spacing w:line="240" w:lineRule="auto"/>
        <w:ind w:left="5812" w:firstLine="0"/>
        <w:jc w:val="left"/>
        <w:rPr>
          <w:sz w:val="20"/>
          <w:szCs w:val="20"/>
          <w:lang w:val="en-US"/>
        </w:rPr>
      </w:pPr>
    </w:p>
    <w:p w:rsidR="002A1992" w:rsidRDefault="002A1992" w:rsidP="008B225E">
      <w:pPr>
        <w:spacing w:line="240" w:lineRule="auto"/>
        <w:ind w:left="5812" w:firstLine="0"/>
        <w:jc w:val="left"/>
        <w:rPr>
          <w:sz w:val="20"/>
          <w:szCs w:val="20"/>
          <w:lang w:val="en-US"/>
        </w:rPr>
      </w:pPr>
    </w:p>
    <w:p w:rsidR="000D6068" w:rsidRDefault="000D6068" w:rsidP="000D6068">
      <w:pPr>
        <w:spacing w:line="240" w:lineRule="auto"/>
        <w:ind w:firstLine="0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619875" cy="9281476"/>
            <wp:effectExtent l="19050" t="0" r="9525" b="0"/>
            <wp:docPr id="54" name="Рисунок 53" descr="Scan_00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 копи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883" cy="928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068" w:rsidRDefault="000D6068">
      <w:pPr>
        <w:spacing w:line="240" w:lineRule="auto"/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br w:type="page"/>
      </w:r>
    </w:p>
    <w:p w:rsidR="000D6068" w:rsidRDefault="000D6068" w:rsidP="003F2AA3">
      <w:pPr>
        <w:spacing w:line="240" w:lineRule="auto"/>
        <w:rPr>
          <w:b/>
          <w:sz w:val="24"/>
          <w:szCs w:val="24"/>
          <w:lang w:val="en-US"/>
        </w:rPr>
      </w:pPr>
    </w:p>
    <w:p w:rsidR="000D6068" w:rsidRDefault="000D6068" w:rsidP="003F2AA3">
      <w:pPr>
        <w:spacing w:line="240" w:lineRule="auto"/>
        <w:rPr>
          <w:b/>
          <w:sz w:val="24"/>
          <w:szCs w:val="24"/>
          <w:lang w:val="en-US"/>
        </w:rPr>
      </w:pPr>
    </w:p>
    <w:p w:rsidR="00861A2D" w:rsidRPr="00AE4213" w:rsidRDefault="00861A2D" w:rsidP="003F2AA3">
      <w:pPr>
        <w:spacing w:line="240" w:lineRule="auto"/>
        <w:rPr>
          <w:b/>
          <w:sz w:val="24"/>
          <w:szCs w:val="24"/>
        </w:rPr>
      </w:pPr>
      <w:r w:rsidRPr="00AE4213">
        <w:rPr>
          <w:b/>
          <w:sz w:val="24"/>
          <w:szCs w:val="24"/>
        </w:rPr>
        <w:t>3.3 Организация доступности объекта для инвалидов – форма обслуживания</w:t>
      </w:r>
    </w:p>
    <w:p w:rsidR="00861A2D" w:rsidRPr="00AE4213" w:rsidRDefault="00861A2D" w:rsidP="003F2AA3">
      <w:pPr>
        <w:spacing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861A2D" w:rsidRPr="00AE4213" w:rsidTr="00FA5508">
        <w:trPr>
          <w:trHeight w:val="823"/>
          <w:jc w:val="center"/>
        </w:trPr>
        <w:tc>
          <w:tcPr>
            <w:tcW w:w="674" w:type="dxa"/>
          </w:tcPr>
          <w:p w:rsidR="00861A2D" w:rsidRPr="00AE4213" w:rsidRDefault="00861A2D" w:rsidP="00FA5508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AE4213">
              <w:rPr>
                <w:sz w:val="24"/>
                <w:szCs w:val="24"/>
              </w:rPr>
              <w:t>№№</w:t>
            </w:r>
          </w:p>
          <w:p w:rsidR="00861A2D" w:rsidRPr="00AE4213" w:rsidRDefault="00861A2D" w:rsidP="00FA5508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proofErr w:type="spellStart"/>
            <w:r w:rsidRPr="00AE4213">
              <w:rPr>
                <w:sz w:val="24"/>
                <w:szCs w:val="24"/>
              </w:rPr>
              <w:t>п</w:t>
            </w:r>
            <w:proofErr w:type="spellEnd"/>
            <w:r w:rsidRPr="00AE4213">
              <w:rPr>
                <w:sz w:val="24"/>
                <w:szCs w:val="24"/>
              </w:rPr>
              <w:t>/</w:t>
            </w:r>
            <w:proofErr w:type="spellStart"/>
            <w:r w:rsidRPr="00AE4213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89" w:type="dxa"/>
          </w:tcPr>
          <w:p w:rsidR="00861A2D" w:rsidRPr="00AE4213" w:rsidRDefault="00861A2D" w:rsidP="00FA5508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</w:p>
          <w:p w:rsidR="00861A2D" w:rsidRPr="00AE4213" w:rsidRDefault="00861A2D" w:rsidP="00FA5508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AE4213">
              <w:rPr>
                <w:b/>
                <w:sz w:val="24"/>
                <w:szCs w:val="24"/>
              </w:rPr>
              <w:t>Категория инвалидов</w:t>
            </w:r>
          </w:p>
          <w:p w:rsidR="00861A2D" w:rsidRPr="00AE4213" w:rsidRDefault="00861A2D" w:rsidP="00FA5508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AE4213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861A2D" w:rsidRPr="00AE4213" w:rsidRDefault="00861A2D" w:rsidP="00FA5508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AE4213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861A2D" w:rsidRPr="00AE4213" w:rsidRDefault="00861A2D" w:rsidP="00FA5508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AE4213">
              <w:rPr>
                <w:sz w:val="24"/>
                <w:szCs w:val="24"/>
              </w:rPr>
              <w:t>(формы обслуживания)*</w:t>
            </w:r>
          </w:p>
        </w:tc>
      </w:tr>
      <w:tr w:rsidR="00861A2D" w:rsidRPr="00AE4213" w:rsidTr="00FA5508">
        <w:trPr>
          <w:jc w:val="center"/>
        </w:trPr>
        <w:tc>
          <w:tcPr>
            <w:tcW w:w="674" w:type="dxa"/>
          </w:tcPr>
          <w:p w:rsidR="00861A2D" w:rsidRPr="00AE4213" w:rsidRDefault="00861A2D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861A2D" w:rsidRPr="00AE4213" w:rsidRDefault="00861A2D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E4213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861A2D" w:rsidRPr="00AE4213" w:rsidRDefault="00861A2D" w:rsidP="00FA5508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861A2D" w:rsidRPr="00AE4213" w:rsidRDefault="00861A2D" w:rsidP="00FA5508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AE4213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861A2D" w:rsidRPr="00AE4213" w:rsidRDefault="00861A2D" w:rsidP="00FA5508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861A2D" w:rsidRPr="00AE4213" w:rsidRDefault="00861A2D" w:rsidP="00FA5508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959" w:type="dxa"/>
          </w:tcPr>
          <w:p w:rsidR="00861A2D" w:rsidRPr="00AE4213" w:rsidRDefault="00861A2D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861A2D" w:rsidRPr="00AE4213" w:rsidRDefault="00F747BF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E4213">
              <w:rPr>
                <w:sz w:val="24"/>
                <w:szCs w:val="24"/>
              </w:rPr>
              <w:t>ДУ</w:t>
            </w:r>
          </w:p>
        </w:tc>
      </w:tr>
      <w:tr w:rsidR="00861A2D" w:rsidRPr="00AE4213" w:rsidTr="00FA5508">
        <w:trPr>
          <w:jc w:val="center"/>
        </w:trPr>
        <w:tc>
          <w:tcPr>
            <w:tcW w:w="674" w:type="dxa"/>
          </w:tcPr>
          <w:p w:rsidR="00861A2D" w:rsidRPr="00AE4213" w:rsidRDefault="00861A2D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861A2D" w:rsidRPr="00AE4213" w:rsidRDefault="00861A2D" w:rsidP="00FA5508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AE4213">
              <w:rPr>
                <w:i/>
                <w:sz w:val="24"/>
                <w:szCs w:val="24"/>
              </w:rPr>
              <w:t>в том числе инвалиды:</w:t>
            </w:r>
          </w:p>
          <w:p w:rsidR="00861A2D" w:rsidRPr="00AE4213" w:rsidRDefault="00861A2D" w:rsidP="00FA5508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2959" w:type="dxa"/>
          </w:tcPr>
          <w:p w:rsidR="00861A2D" w:rsidRPr="00AE4213" w:rsidRDefault="00861A2D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861A2D" w:rsidRPr="00AE4213" w:rsidTr="00FA5508">
        <w:trPr>
          <w:jc w:val="center"/>
        </w:trPr>
        <w:tc>
          <w:tcPr>
            <w:tcW w:w="674" w:type="dxa"/>
          </w:tcPr>
          <w:p w:rsidR="00861A2D" w:rsidRPr="00AE4213" w:rsidRDefault="00861A2D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E4213">
              <w:rPr>
                <w:sz w:val="24"/>
                <w:szCs w:val="24"/>
              </w:rPr>
              <w:t>2</w:t>
            </w:r>
          </w:p>
        </w:tc>
        <w:tc>
          <w:tcPr>
            <w:tcW w:w="5689" w:type="dxa"/>
          </w:tcPr>
          <w:p w:rsidR="00861A2D" w:rsidRPr="00AE4213" w:rsidRDefault="00861A2D" w:rsidP="00FA5508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AE4213">
              <w:rPr>
                <w:sz w:val="24"/>
                <w:szCs w:val="24"/>
              </w:rPr>
              <w:t>передвигающиеся на креслах-колясках</w:t>
            </w:r>
          </w:p>
          <w:p w:rsidR="00861A2D" w:rsidRPr="00AE4213" w:rsidRDefault="00861A2D" w:rsidP="00FA5508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59" w:type="dxa"/>
          </w:tcPr>
          <w:p w:rsidR="00861A2D" w:rsidRPr="00AE4213" w:rsidRDefault="00F747BF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E4213">
              <w:rPr>
                <w:sz w:val="24"/>
                <w:szCs w:val="24"/>
              </w:rPr>
              <w:t>ВНД</w:t>
            </w:r>
          </w:p>
        </w:tc>
      </w:tr>
      <w:tr w:rsidR="00861A2D" w:rsidRPr="00AE4213" w:rsidTr="00FA5508">
        <w:trPr>
          <w:trHeight w:val="253"/>
          <w:jc w:val="center"/>
        </w:trPr>
        <w:tc>
          <w:tcPr>
            <w:tcW w:w="674" w:type="dxa"/>
          </w:tcPr>
          <w:p w:rsidR="00861A2D" w:rsidRPr="00AE4213" w:rsidRDefault="00861A2D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E4213">
              <w:rPr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861A2D" w:rsidRPr="00AE4213" w:rsidRDefault="00861A2D" w:rsidP="00FA5508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AE4213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861A2D" w:rsidRPr="00AE4213" w:rsidRDefault="00861A2D" w:rsidP="00FA5508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59" w:type="dxa"/>
          </w:tcPr>
          <w:p w:rsidR="00861A2D" w:rsidRPr="00AE4213" w:rsidRDefault="00F747BF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E4213">
              <w:rPr>
                <w:sz w:val="24"/>
                <w:szCs w:val="24"/>
              </w:rPr>
              <w:t>ДУ</w:t>
            </w:r>
          </w:p>
        </w:tc>
      </w:tr>
      <w:tr w:rsidR="00861A2D" w:rsidRPr="00AE4213" w:rsidTr="00FA5508">
        <w:trPr>
          <w:jc w:val="center"/>
        </w:trPr>
        <w:tc>
          <w:tcPr>
            <w:tcW w:w="674" w:type="dxa"/>
          </w:tcPr>
          <w:p w:rsidR="00861A2D" w:rsidRPr="00AE4213" w:rsidRDefault="00861A2D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E4213">
              <w:rPr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861A2D" w:rsidRPr="00AE4213" w:rsidRDefault="00861A2D" w:rsidP="00FA5508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AE4213">
              <w:rPr>
                <w:sz w:val="24"/>
                <w:szCs w:val="24"/>
              </w:rPr>
              <w:t>с нарушениями зрения</w:t>
            </w:r>
          </w:p>
          <w:p w:rsidR="00861A2D" w:rsidRPr="00AE4213" w:rsidRDefault="00861A2D" w:rsidP="00FA5508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59" w:type="dxa"/>
          </w:tcPr>
          <w:p w:rsidR="00861A2D" w:rsidRPr="00AE4213" w:rsidRDefault="00F747BF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E4213">
              <w:rPr>
                <w:sz w:val="24"/>
                <w:szCs w:val="24"/>
              </w:rPr>
              <w:t>ДУ</w:t>
            </w:r>
          </w:p>
        </w:tc>
      </w:tr>
      <w:tr w:rsidR="00861A2D" w:rsidRPr="00AE4213" w:rsidTr="00FA5508">
        <w:trPr>
          <w:jc w:val="center"/>
        </w:trPr>
        <w:tc>
          <w:tcPr>
            <w:tcW w:w="674" w:type="dxa"/>
          </w:tcPr>
          <w:p w:rsidR="00861A2D" w:rsidRPr="00AE4213" w:rsidRDefault="00861A2D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E4213">
              <w:rPr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861A2D" w:rsidRPr="00AE4213" w:rsidRDefault="00861A2D" w:rsidP="00FA5508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AE4213">
              <w:rPr>
                <w:sz w:val="24"/>
                <w:szCs w:val="24"/>
              </w:rPr>
              <w:t>с нарушениями слуха</w:t>
            </w:r>
          </w:p>
          <w:p w:rsidR="00861A2D" w:rsidRPr="00AE4213" w:rsidRDefault="00861A2D" w:rsidP="00FA5508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59" w:type="dxa"/>
          </w:tcPr>
          <w:p w:rsidR="00861A2D" w:rsidRPr="00AE4213" w:rsidRDefault="00F747BF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E4213">
              <w:rPr>
                <w:sz w:val="24"/>
                <w:szCs w:val="24"/>
              </w:rPr>
              <w:t>ДУ</w:t>
            </w:r>
          </w:p>
        </w:tc>
      </w:tr>
      <w:tr w:rsidR="00861A2D" w:rsidRPr="00AE4213" w:rsidTr="00FA5508">
        <w:trPr>
          <w:jc w:val="center"/>
        </w:trPr>
        <w:tc>
          <w:tcPr>
            <w:tcW w:w="674" w:type="dxa"/>
          </w:tcPr>
          <w:p w:rsidR="00861A2D" w:rsidRPr="00AE4213" w:rsidRDefault="00861A2D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E4213">
              <w:rPr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861A2D" w:rsidRPr="00AE4213" w:rsidRDefault="00861A2D" w:rsidP="00FA5508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AE4213">
              <w:rPr>
                <w:sz w:val="24"/>
                <w:szCs w:val="24"/>
              </w:rPr>
              <w:t>с нарушениями умственного развития</w:t>
            </w:r>
          </w:p>
          <w:p w:rsidR="00861A2D" w:rsidRPr="00AE4213" w:rsidRDefault="00861A2D" w:rsidP="00FA5508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2959" w:type="dxa"/>
          </w:tcPr>
          <w:p w:rsidR="00861A2D" w:rsidRPr="00AE4213" w:rsidRDefault="00C41B35" w:rsidP="00FA5508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E4213">
              <w:rPr>
                <w:sz w:val="24"/>
                <w:szCs w:val="24"/>
              </w:rPr>
              <w:t>ДУ</w:t>
            </w:r>
          </w:p>
        </w:tc>
      </w:tr>
    </w:tbl>
    <w:p w:rsidR="00861A2D" w:rsidRPr="00AE4213" w:rsidRDefault="00861A2D" w:rsidP="000F7E13">
      <w:pPr>
        <w:spacing w:line="240" w:lineRule="auto"/>
        <w:ind w:firstLine="708"/>
        <w:rPr>
          <w:sz w:val="24"/>
          <w:szCs w:val="24"/>
        </w:rPr>
      </w:pPr>
      <w:r w:rsidRPr="00AE4213">
        <w:rPr>
          <w:sz w:val="24"/>
          <w:szCs w:val="24"/>
        </w:rPr>
        <w:t xml:space="preserve">* - указывается один из вариантов: </w:t>
      </w:r>
      <w:r w:rsidRPr="00AE4213">
        <w:rPr>
          <w:b/>
          <w:sz w:val="24"/>
          <w:szCs w:val="24"/>
        </w:rPr>
        <w:t>«А», «Б», «ДУ», «ВНД»</w:t>
      </w:r>
    </w:p>
    <w:p w:rsidR="00861A2D" w:rsidRPr="00AE4213" w:rsidRDefault="00861A2D" w:rsidP="003F2AA3">
      <w:pPr>
        <w:spacing w:line="240" w:lineRule="auto"/>
        <w:rPr>
          <w:sz w:val="24"/>
          <w:szCs w:val="24"/>
        </w:rPr>
      </w:pPr>
    </w:p>
    <w:p w:rsidR="00861A2D" w:rsidRPr="00CD42ED" w:rsidRDefault="00861A2D" w:rsidP="003F2AA3">
      <w:pPr>
        <w:spacing w:line="240" w:lineRule="auto"/>
        <w:ind w:firstLine="708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3.4 Состояние доступности основных структурно-функциональных зон</w:t>
      </w:r>
    </w:p>
    <w:p w:rsidR="00861A2D" w:rsidRPr="00CD42ED" w:rsidRDefault="00861A2D" w:rsidP="003F2AA3">
      <w:pPr>
        <w:spacing w:line="240" w:lineRule="auto"/>
        <w:rPr>
          <w:sz w:val="20"/>
          <w:szCs w:val="20"/>
        </w:rPr>
      </w:pPr>
    </w:p>
    <w:tbl>
      <w:tblPr>
        <w:tblW w:w="10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4"/>
        <w:gridCol w:w="4144"/>
        <w:gridCol w:w="3297"/>
        <w:gridCol w:w="1503"/>
        <w:gridCol w:w="1015"/>
      </w:tblGrid>
      <w:tr w:rsidR="00861A2D" w:rsidRPr="00CD42ED" w:rsidTr="00A52E85">
        <w:trPr>
          <w:gridAfter w:val="1"/>
          <w:wAfter w:w="1015" w:type="dxa"/>
          <w:trHeight w:val="429"/>
        </w:trPr>
        <w:tc>
          <w:tcPr>
            <w:tcW w:w="464" w:type="dxa"/>
            <w:vMerge w:val="restart"/>
          </w:tcPr>
          <w:p w:rsidR="00861A2D" w:rsidRPr="00CD42ED" w:rsidRDefault="00861A2D" w:rsidP="008B014C">
            <w:pPr>
              <w:spacing w:line="240" w:lineRule="auto"/>
              <w:ind w:left="-80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№№</w:t>
            </w:r>
          </w:p>
          <w:p w:rsidR="00861A2D" w:rsidRPr="00CD42ED" w:rsidRDefault="00861A2D" w:rsidP="008B014C">
            <w:pPr>
              <w:spacing w:line="240" w:lineRule="auto"/>
              <w:ind w:left="-80" w:right="-108" w:firstLine="0"/>
              <w:jc w:val="center"/>
              <w:rPr>
                <w:sz w:val="20"/>
                <w:szCs w:val="20"/>
              </w:rPr>
            </w:pP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  <w:r w:rsidRPr="00CD42ED">
              <w:rPr>
                <w:sz w:val="20"/>
                <w:szCs w:val="20"/>
              </w:rPr>
              <w:t>/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144" w:type="dxa"/>
            <w:vMerge w:val="restart"/>
            <w:vAlign w:val="center"/>
          </w:tcPr>
          <w:p w:rsidR="00861A2D" w:rsidRPr="00CD42ED" w:rsidRDefault="00861A2D" w:rsidP="004D13F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3297" w:type="dxa"/>
            <w:vMerge w:val="restart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  <w:p w:rsidR="00861A2D" w:rsidRPr="00CD42ED" w:rsidRDefault="00861A2D" w:rsidP="008B014C">
            <w:pPr>
              <w:spacing w:line="240" w:lineRule="auto"/>
              <w:ind w:left="-108" w:right="-108" w:firstLine="108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Состояние доступности, </w:t>
            </w:r>
          </w:p>
          <w:p w:rsidR="00861A2D" w:rsidRPr="00CD42ED" w:rsidRDefault="00861A2D" w:rsidP="008B014C">
            <w:pPr>
              <w:spacing w:line="240" w:lineRule="auto"/>
              <w:ind w:left="-108" w:right="-108" w:firstLine="108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в том числе для основных категорий инвалидов**</w:t>
            </w:r>
          </w:p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03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Приложение</w:t>
            </w:r>
          </w:p>
        </w:tc>
      </w:tr>
      <w:tr w:rsidR="00861A2D" w:rsidRPr="00CD42ED" w:rsidTr="00A52E85">
        <w:tc>
          <w:tcPr>
            <w:tcW w:w="464" w:type="dxa"/>
            <w:vMerge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144" w:type="dxa"/>
            <w:vMerge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97" w:type="dxa"/>
            <w:vMerge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03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 плане</w:t>
            </w:r>
          </w:p>
        </w:tc>
        <w:tc>
          <w:tcPr>
            <w:tcW w:w="1015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</w:tr>
      <w:tr w:rsidR="00861A2D" w:rsidRPr="00CD42ED" w:rsidTr="00A52E85">
        <w:tc>
          <w:tcPr>
            <w:tcW w:w="464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</w:p>
        </w:tc>
        <w:tc>
          <w:tcPr>
            <w:tcW w:w="4144" w:type="dxa"/>
          </w:tcPr>
          <w:p w:rsidR="00861A2D" w:rsidRPr="00CD42ED" w:rsidRDefault="00861A2D" w:rsidP="004D13F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3297" w:type="dxa"/>
          </w:tcPr>
          <w:p w:rsidR="00861A2D" w:rsidRPr="00CD42ED" w:rsidRDefault="004A4955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</w:t>
            </w:r>
            <w:r w:rsidR="00C41B35" w:rsidRPr="00CD42ED">
              <w:rPr>
                <w:sz w:val="20"/>
                <w:szCs w:val="20"/>
              </w:rPr>
              <w:t>-И (Г,О,</w:t>
            </w:r>
            <w:r w:rsidRPr="00CD42ED">
              <w:rPr>
                <w:sz w:val="20"/>
                <w:szCs w:val="20"/>
              </w:rPr>
              <w:t>К,</w:t>
            </w:r>
            <w:r w:rsidR="00C41B35" w:rsidRPr="00CD42ED">
              <w:rPr>
                <w:sz w:val="20"/>
                <w:szCs w:val="20"/>
              </w:rPr>
              <w:t>У)</w:t>
            </w:r>
            <w:r w:rsidRPr="00CD42ED">
              <w:rPr>
                <w:sz w:val="20"/>
                <w:szCs w:val="20"/>
              </w:rPr>
              <w:t>,ДУ-И (С)</w:t>
            </w:r>
          </w:p>
        </w:tc>
        <w:tc>
          <w:tcPr>
            <w:tcW w:w="1503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15" w:type="dxa"/>
          </w:tcPr>
          <w:p w:rsidR="00861A2D" w:rsidRPr="00CD42ED" w:rsidRDefault="001F1599" w:rsidP="0017635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1,</w:t>
            </w:r>
            <w:r w:rsidR="00EC04C4" w:rsidRPr="00CD42ED">
              <w:rPr>
                <w:sz w:val="20"/>
                <w:szCs w:val="20"/>
              </w:rPr>
              <w:t>2</w:t>
            </w:r>
            <w:r w:rsidR="00176356">
              <w:rPr>
                <w:sz w:val="20"/>
                <w:szCs w:val="20"/>
              </w:rPr>
              <w:t>,3</w:t>
            </w:r>
          </w:p>
        </w:tc>
      </w:tr>
      <w:tr w:rsidR="00861A2D" w:rsidRPr="00CD42ED" w:rsidTr="00A52E85">
        <w:tc>
          <w:tcPr>
            <w:tcW w:w="464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2</w:t>
            </w:r>
          </w:p>
        </w:tc>
        <w:tc>
          <w:tcPr>
            <w:tcW w:w="4144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Вход (входы) в здание</w:t>
            </w:r>
          </w:p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297" w:type="dxa"/>
          </w:tcPr>
          <w:p w:rsidR="00861A2D" w:rsidRPr="00CD42ED" w:rsidRDefault="00C41B35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 (Г,У),ДУ-И (О</w:t>
            </w:r>
            <w:r w:rsidR="004A4955" w:rsidRPr="00CD42ED">
              <w:rPr>
                <w:sz w:val="20"/>
                <w:szCs w:val="20"/>
              </w:rPr>
              <w:t>,С</w:t>
            </w:r>
            <w:r w:rsidRPr="00CD42ED">
              <w:rPr>
                <w:sz w:val="20"/>
                <w:szCs w:val="20"/>
              </w:rPr>
              <w:t>), ВНД (К)</w:t>
            </w:r>
          </w:p>
        </w:tc>
        <w:tc>
          <w:tcPr>
            <w:tcW w:w="1503" w:type="dxa"/>
          </w:tcPr>
          <w:p w:rsidR="00861A2D" w:rsidRPr="00CD42ED" w:rsidRDefault="003D146F" w:rsidP="003D146F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015" w:type="dxa"/>
          </w:tcPr>
          <w:p w:rsidR="00861A2D" w:rsidRPr="00CD42ED" w:rsidRDefault="001F1599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4,</w:t>
            </w:r>
            <w:r w:rsidR="00EC04C4" w:rsidRPr="00CD42ED">
              <w:rPr>
                <w:sz w:val="20"/>
                <w:szCs w:val="20"/>
              </w:rPr>
              <w:t>5,6,7,8</w:t>
            </w:r>
          </w:p>
        </w:tc>
      </w:tr>
      <w:tr w:rsidR="00861A2D" w:rsidRPr="00CD42ED" w:rsidTr="00A52E85">
        <w:tc>
          <w:tcPr>
            <w:tcW w:w="464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3</w:t>
            </w:r>
          </w:p>
        </w:tc>
        <w:tc>
          <w:tcPr>
            <w:tcW w:w="4144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Путь (пути) движения внутри здания (в т.ч. пути эвакуации)</w:t>
            </w:r>
          </w:p>
        </w:tc>
        <w:tc>
          <w:tcPr>
            <w:tcW w:w="3297" w:type="dxa"/>
          </w:tcPr>
          <w:p w:rsidR="00861A2D" w:rsidRPr="00CD42ED" w:rsidRDefault="004A4955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 (О,Г,У), ВНД (</w:t>
            </w:r>
            <w:r w:rsidR="00C41B35" w:rsidRPr="00CD42ED">
              <w:rPr>
                <w:sz w:val="20"/>
                <w:szCs w:val="20"/>
              </w:rPr>
              <w:t>К)</w:t>
            </w:r>
            <w:r w:rsidRPr="00CD42ED">
              <w:rPr>
                <w:sz w:val="20"/>
                <w:szCs w:val="20"/>
              </w:rPr>
              <w:t>,ДУ-И(С)</w:t>
            </w:r>
          </w:p>
        </w:tc>
        <w:tc>
          <w:tcPr>
            <w:tcW w:w="1503" w:type="dxa"/>
          </w:tcPr>
          <w:p w:rsidR="00861A2D" w:rsidRPr="00CD42ED" w:rsidRDefault="003D146F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45,13</w:t>
            </w:r>
          </w:p>
        </w:tc>
        <w:tc>
          <w:tcPr>
            <w:tcW w:w="1015" w:type="dxa"/>
          </w:tcPr>
          <w:p w:rsidR="00861A2D" w:rsidRPr="00CD42ED" w:rsidRDefault="003D146F" w:rsidP="003D146F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</w:t>
            </w:r>
            <w:r w:rsidR="001F1599" w:rsidRPr="00CD42ED">
              <w:rPr>
                <w:sz w:val="20"/>
                <w:szCs w:val="20"/>
              </w:rPr>
              <w:t>9,</w:t>
            </w:r>
            <w:r w:rsidR="00EC04C4" w:rsidRPr="00CD42ED">
              <w:rPr>
                <w:sz w:val="20"/>
                <w:szCs w:val="20"/>
              </w:rPr>
              <w:t>10,11</w:t>
            </w:r>
            <w:r>
              <w:rPr>
                <w:sz w:val="20"/>
                <w:szCs w:val="20"/>
              </w:rPr>
              <w:t>12,</w:t>
            </w:r>
            <w:r w:rsidR="009C0A73">
              <w:rPr>
                <w:sz w:val="20"/>
                <w:szCs w:val="20"/>
              </w:rPr>
              <w:t>13,</w:t>
            </w:r>
            <w:r>
              <w:rPr>
                <w:sz w:val="20"/>
                <w:szCs w:val="20"/>
              </w:rPr>
              <w:t>15</w:t>
            </w:r>
          </w:p>
        </w:tc>
      </w:tr>
      <w:tr w:rsidR="00861A2D" w:rsidRPr="00CD42ED" w:rsidTr="00A52E85">
        <w:tc>
          <w:tcPr>
            <w:tcW w:w="464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</w:t>
            </w:r>
          </w:p>
        </w:tc>
        <w:tc>
          <w:tcPr>
            <w:tcW w:w="4144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3297" w:type="dxa"/>
          </w:tcPr>
          <w:p w:rsidR="00861A2D" w:rsidRPr="00CD42ED" w:rsidRDefault="00C41B35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ДЧ-И( О,У</w:t>
            </w:r>
            <w:r w:rsidR="004A4955" w:rsidRPr="00CD42ED">
              <w:rPr>
                <w:sz w:val="20"/>
                <w:szCs w:val="20"/>
              </w:rPr>
              <w:t>,Г), ВНД (</w:t>
            </w:r>
            <w:r w:rsidRPr="00CD42ED">
              <w:rPr>
                <w:sz w:val="20"/>
                <w:szCs w:val="20"/>
              </w:rPr>
              <w:t>К)</w:t>
            </w:r>
            <w:r w:rsidR="004A4955" w:rsidRPr="00CD42ED">
              <w:rPr>
                <w:sz w:val="20"/>
                <w:szCs w:val="20"/>
              </w:rPr>
              <w:t>, ДУ-И (С)</w:t>
            </w:r>
          </w:p>
        </w:tc>
        <w:tc>
          <w:tcPr>
            <w:tcW w:w="1503" w:type="dxa"/>
          </w:tcPr>
          <w:p w:rsidR="00861A2D" w:rsidRPr="00CD42ED" w:rsidRDefault="003D146F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015" w:type="dxa"/>
          </w:tcPr>
          <w:p w:rsidR="001F1599" w:rsidRPr="00CD42ED" w:rsidRDefault="001F1599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12,</w:t>
            </w:r>
            <w:r w:rsidR="00EC04C4" w:rsidRPr="00CD42ED">
              <w:rPr>
                <w:sz w:val="20"/>
                <w:szCs w:val="20"/>
              </w:rPr>
              <w:t>13,</w:t>
            </w:r>
          </w:p>
          <w:p w:rsidR="00861A2D" w:rsidRPr="00CD42ED" w:rsidRDefault="00EC04C4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14</w:t>
            </w:r>
          </w:p>
        </w:tc>
      </w:tr>
      <w:tr w:rsidR="00861A2D" w:rsidRPr="00CD42ED" w:rsidTr="00A52E85">
        <w:tc>
          <w:tcPr>
            <w:tcW w:w="464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5</w:t>
            </w:r>
          </w:p>
        </w:tc>
        <w:tc>
          <w:tcPr>
            <w:tcW w:w="4144" w:type="dxa"/>
          </w:tcPr>
          <w:p w:rsidR="00861A2D" w:rsidRPr="00CD42ED" w:rsidRDefault="00861A2D" w:rsidP="004D13F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3297" w:type="dxa"/>
          </w:tcPr>
          <w:p w:rsidR="00861A2D" w:rsidRPr="00CD42ED" w:rsidRDefault="00C41B35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 (У,Г), ДУ-И (</w:t>
            </w:r>
            <w:r w:rsidR="004A4955" w:rsidRPr="00CD42ED">
              <w:rPr>
                <w:sz w:val="20"/>
                <w:szCs w:val="20"/>
              </w:rPr>
              <w:t>С,</w:t>
            </w:r>
            <w:r w:rsidRPr="00CD42ED">
              <w:rPr>
                <w:sz w:val="20"/>
                <w:szCs w:val="20"/>
              </w:rPr>
              <w:t>О), ВНД (К)</w:t>
            </w:r>
          </w:p>
        </w:tc>
        <w:tc>
          <w:tcPr>
            <w:tcW w:w="1503" w:type="dxa"/>
          </w:tcPr>
          <w:p w:rsidR="00861A2D" w:rsidRPr="00CD42ED" w:rsidRDefault="00BC5911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23,36,38,57,69,70,71,72</w:t>
            </w:r>
          </w:p>
        </w:tc>
        <w:tc>
          <w:tcPr>
            <w:tcW w:w="1015" w:type="dxa"/>
          </w:tcPr>
          <w:p w:rsidR="00861A2D" w:rsidRPr="00CD42ED" w:rsidRDefault="003D146F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18,19,20,21</w:t>
            </w:r>
          </w:p>
        </w:tc>
      </w:tr>
      <w:tr w:rsidR="00861A2D" w:rsidRPr="00CD42ED" w:rsidTr="00A52E85">
        <w:tc>
          <w:tcPr>
            <w:tcW w:w="464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6</w:t>
            </w:r>
          </w:p>
        </w:tc>
        <w:tc>
          <w:tcPr>
            <w:tcW w:w="4144" w:type="dxa"/>
          </w:tcPr>
          <w:p w:rsidR="00861A2D" w:rsidRPr="00CD42ED" w:rsidRDefault="00861A2D" w:rsidP="004D13F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Система информации и связи (на всех зонах)</w:t>
            </w:r>
          </w:p>
        </w:tc>
        <w:tc>
          <w:tcPr>
            <w:tcW w:w="3297" w:type="dxa"/>
          </w:tcPr>
          <w:p w:rsidR="00861A2D" w:rsidRPr="00CD42ED" w:rsidRDefault="00233796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 ДЧ-И ( О,У,</w:t>
            </w:r>
            <w:r w:rsidR="004A4955" w:rsidRPr="00CD42ED">
              <w:rPr>
                <w:sz w:val="20"/>
                <w:szCs w:val="20"/>
              </w:rPr>
              <w:t>Г,К</w:t>
            </w:r>
            <w:r w:rsidRPr="00CD42ED">
              <w:rPr>
                <w:sz w:val="20"/>
                <w:szCs w:val="20"/>
              </w:rPr>
              <w:t xml:space="preserve"> </w:t>
            </w:r>
            <w:r w:rsidR="00C41B35" w:rsidRPr="00CD42ED">
              <w:rPr>
                <w:sz w:val="20"/>
                <w:szCs w:val="20"/>
              </w:rPr>
              <w:t>)</w:t>
            </w:r>
            <w:r w:rsidR="004A4955" w:rsidRPr="00CD42ED">
              <w:rPr>
                <w:sz w:val="20"/>
                <w:szCs w:val="20"/>
              </w:rPr>
              <w:t>,ДУ-И (С)</w:t>
            </w:r>
          </w:p>
        </w:tc>
        <w:tc>
          <w:tcPr>
            <w:tcW w:w="1503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15" w:type="dxa"/>
          </w:tcPr>
          <w:p w:rsidR="00861A2D" w:rsidRPr="00CD42ED" w:rsidRDefault="009C0A73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22,23</w:t>
            </w:r>
          </w:p>
        </w:tc>
      </w:tr>
      <w:tr w:rsidR="00861A2D" w:rsidRPr="00CD42ED" w:rsidTr="00A52E85">
        <w:tc>
          <w:tcPr>
            <w:tcW w:w="464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7</w:t>
            </w:r>
          </w:p>
        </w:tc>
        <w:tc>
          <w:tcPr>
            <w:tcW w:w="4144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Пути движения</w:t>
            </w:r>
          </w:p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 к объекту (от остановки транспорта)</w:t>
            </w:r>
          </w:p>
        </w:tc>
        <w:tc>
          <w:tcPr>
            <w:tcW w:w="3297" w:type="dxa"/>
          </w:tcPr>
          <w:p w:rsidR="00861A2D" w:rsidRPr="00CD42ED" w:rsidRDefault="00A0435B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ДП-И (К,О</w:t>
            </w:r>
            <w:r w:rsidR="00C41B35" w:rsidRPr="00CD42ED">
              <w:rPr>
                <w:sz w:val="20"/>
                <w:szCs w:val="20"/>
              </w:rPr>
              <w:t>,У,Г,)</w:t>
            </w:r>
            <w:r w:rsidR="004A4955" w:rsidRPr="00CD42ED">
              <w:rPr>
                <w:sz w:val="20"/>
                <w:szCs w:val="20"/>
              </w:rPr>
              <w:t>,ДУ-И (С)</w:t>
            </w:r>
            <w:r w:rsidR="00C41B35" w:rsidRPr="00CD42E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03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15" w:type="dxa"/>
          </w:tcPr>
          <w:p w:rsidR="00861A2D" w:rsidRPr="00CD42ED" w:rsidRDefault="00EC04C4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  <w:r w:rsidR="001F1599" w:rsidRPr="00CD42ED">
              <w:rPr>
                <w:sz w:val="20"/>
                <w:szCs w:val="20"/>
              </w:rPr>
              <w:t>,2,3</w:t>
            </w:r>
          </w:p>
        </w:tc>
      </w:tr>
    </w:tbl>
    <w:p w:rsidR="00861A2D" w:rsidRPr="00CD42ED" w:rsidRDefault="00861A2D" w:rsidP="004D13F0">
      <w:pPr>
        <w:spacing w:line="240" w:lineRule="auto"/>
        <w:ind w:firstLine="0"/>
        <w:rPr>
          <w:b/>
          <w:sz w:val="20"/>
          <w:szCs w:val="20"/>
        </w:rPr>
      </w:pPr>
    </w:p>
    <w:p w:rsidR="00861A2D" w:rsidRPr="00CD42ED" w:rsidRDefault="00861A2D" w:rsidP="004D13F0">
      <w:pPr>
        <w:spacing w:line="240" w:lineRule="auto"/>
        <w:ind w:firstLine="0"/>
        <w:rPr>
          <w:sz w:val="20"/>
          <w:szCs w:val="20"/>
        </w:rPr>
      </w:pPr>
      <w:r w:rsidRPr="00CD42ED">
        <w:rPr>
          <w:b/>
          <w:sz w:val="20"/>
          <w:szCs w:val="20"/>
        </w:rPr>
        <w:t xml:space="preserve">** </w:t>
      </w:r>
      <w:r w:rsidRPr="00CD42ED">
        <w:rPr>
          <w:sz w:val="20"/>
          <w:szCs w:val="20"/>
        </w:rPr>
        <w:t>Указывается:</w:t>
      </w:r>
      <w:r w:rsidRPr="00CD42ED">
        <w:rPr>
          <w:b/>
          <w:sz w:val="20"/>
          <w:szCs w:val="20"/>
        </w:rPr>
        <w:t xml:space="preserve"> ДП-В</w:t>
      </w:r>
      <w:r w:rsidRPr="00CD42ED">
        <w:rPr>
          <w:sz w:val="20"/>
          <w:szCs w:val="20"/>
        </w:rPr>
        <w:t xml:space="preserve"> - доступно полностью всем;  </w:t>
      </w:r>
      <w:r w:rsidRPr="00CD42ED">
        <w:rPr>
          <w:b/>
          <w:sz w:val="20"/>
          <w:szCs w:val="20"/>
        </w:rPr>
        <w:t>ДП-И</w:t>
      </w:r>
      <w:r w:rsidRPr="00CD42ED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CD42ED">
        <w:rPr>
          <w:b/>
          <w:sz w:val="20"/>
          <w:szCs w:val="20"/>
        </w:rPr>
        <w:t>ДЧ-В</w:t>
      </w:r>
      <w:r w:rsidRPr="00CD42ED">
        <w:rPr>
          <w:sz w:val="20"/>
          <w:szCs w:val="20"/>
        </w:rPr>
        <w:t xml:space="preserve"> - доступно частично всем; </w:t>
      </w:r>
      <w:r w:rsidRPr="00CD42ED">
        <w:rPr>
          <w:b/>
          <w:sz w:val="20"/>
          <w:szCs w:val="20"/>
        </w:rPr>
        <w:t>ДЧ-И</w:t>
      </w:r>
      <w:r w:rsidRPr="00CD42ED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CD42ED">
        <w:rPr>
          <w:b/>
          <w:sz w:val="20"/>
          <w:szCs w:val="20"/>
        </w:rPr>
        <w:t>ДУ</w:t>
      </w:r>
      <w:r w:rsidRPr="00CD42ED">
        <w:rPr>
          <w:sz w:val="20"/>
          <w:szCs w:val="20"/>
        </w:rPr>
        <w:t xml:space="preserve"> - доступно условно, </w:t>
      </w:r>
      <w:r w:rsidRPr="00CD42ED">
        <w:rPr>
          <w:b/>
          <w:sz w:val="20"/>
          <w:szCs w:val="20"/>
        </w:rPr>
        <w:t>ВНД</w:t>
      </w:r>
      <w:r w:rsidRPr="00CD42ED">
        <w:rPr>
          <w:sz w:val="20"/>
          <w:szCs w:val="20"/>
        </w:rPr>
        <w:t xml:space="preserve"> - недоступно</w:t>
      </w:r>
    </w:p>
    <w:p w:rsidR="00861A2D" w:rsidRPr="00CD42ED" w:rsidRDefault="00861A2D" w:rsidP="004D13F0">
      <w:pPr>
        <w:spacing w:line="240" w:lineRule="auto"/>
        <w:ind w:firstLine="0"/>
        <w:rPr>
          <w:b/>
          <w:sz w:val="20"/>
          <w:szCs w:val="20"/>
        </w:rPr>
      </w:pPr>
    </w:p>
    <w:p w:rsidR="00BC5911" w:rsidRPr="008D49BF" w:rsidRDefault="00BC5911" w:rsidP="00BC5911">
      <w:pPr>
        <w:spacing w:line="240" w:lineRule="auto"/>
        <w:ind w:firstLine="0"/>
        <w:rPr>
          <w:sz w:val="20"/>
          <w:szCs w:val="20"/>
        </w:rPr>
      </w:pPr>
      <w:r w:rsidRPr="008D49BF">
        <w:rPr>
          <w:b/>
          <w:sz w:val="20"/>
          <w:szCs w:val="20"/>
        </w:rPr>
        <w:t>3.5. ИТОГОВОЕ  ЗАКЛЮЧЕНИЕ о состоянии доступности ОСИ</w:t>
      </w:r>
      <w:r w:rsidRPr="008D49BF">
        <w:rPr>
          <w:sz w:val="20"/>
          <w:szCs w:val="20"/>
        </w:rPr>
        <w:t>: ДЧ-И( Г,У), ДУ-И (О,С), ВНД (К) в связи с тем, что ступени площадки, при входе в здание детского сада, требуют ремонта, все  входные двери</w:t>
      </w:r>
      <w:r>
        <w:rPr>
          <w:sz w:val="20"/>
          <w:szCs w:val="20"/>
        </w:rPr>
        <w:t xml:space="preserve"> </w:t>
      </w:r>
      <w:r w:rsidRPr="008D49BF">
        <w:rPr>
          <w:sz w:val="20"/>
          <w:szCs w:val="20"/>
        </w:rPr>
        <w:t>в детском саду открываются наружу, нет пандуса, ширина пути движения менее 1,5 метра, отсутствуют горизонтальные поручни, размеры туалетной комнаты 2,78*2,98;1,51*1,95, в ней нет кнопки вызова персонала, крючков для одежды, костылей  и других принадлежностей, поручней. Отсутствует тактильная плитка и контрастная окраска на путях движения, информационные таблички выполненные по Брайлю.</w:t>
      </w:r>
    </w:p>
    <w:p w:rsidR="00EC04C4" w:rsidRPr="00CD42ED" w:rsidRDefault="00EC04C4" w:rsidP="004D13F0">
      <w:pPr>
        <w:spacing w:line="240" w:lineRule="auto"/>
        <w:ind w:firstLine="0"/>
        <w:rPr>
          <w:b/>
          <w:sz w:val="20"/>
          <w:szCs w:val="20"/>
        </w:rPr>
      </w:pPr>
    </w:p>
    <w:p w:rsidR="00176356" w:rsidRDefault="00176356" w:rsidP="004D13F0">
      <w:pPr>
        <w:spacing w:line="240" w:lineRule="auto"/>
        <w:ind w:firstLine="0"/>
        <w:rPr>
          <w:b/>
          <w:sz w:val="20"/>
          <w:szCs w:val="20"/>
        </w:rPr>
      </w:pPr>
    </w:p>
    <w:p w:rsidR="00176356" w:rsidRDefault="00176356" w:rsidP="004D13F0">
      <w:pPr>
        <w:spacing w:line="240" w:lineRule="auto"/>
        <w:ind w:firstLine="0"/>
        <w:rPr>
          <w:b/>
          <w:sz w:val="20"/>
          <w:szCs w:val="20"/>
        </w:rPr>
      </w:pPr>
    </w:p>
    <w:p w:rsidR="00176356" w:rsidRDefault="00176356" w:rsidP="004D13F0">
      <w:pPr>
        <w:spacing w:line="240" w:lineRule="auto"/>
        <w:ind w:firstLine="0"/>
        <w:rPr>
          <w:b/>
          <w:sz w:val="20"/>
          <w:szCs w:val="20"/>
        </w:rPr>
      </w:pPr>
    </w:p>
    <w:p w:rsidR="00176356" w:rsidRDefault="00176356" w:rsidP="004D13F0">
      <w:pPr>
        <w:spacing w:line="240" w:lineRule="auto"/>
        <w:ind w:firstLine="0"/>
        <w:rPr>
          <w:b/>
          <w:sz w:val="20"/>
          <w:szCs w:val="20"/>
        </w:rPr>
      </w:pPr>
    </w:p>
    <w:p w:rsidR="00176356" w:rsidRDefault="00176356" w:rsidP="004D13F0">
      <w:pPr>
        <w:spacing w:line="240" w:lineRule="auto"/>
        <w:ind w:firstLine="0"/>
        <w:rPr>
          <w:b/>
          <w:sz w:val="20"/>
          <w:szCs w:val="20"/>
        </w:rPr>
      </w:pPr>
    </w:p>
    <w:p w:rsidR="00176356" w:rsidRDefault="00176356" w:rsidP="004D13F0">
      <w:pPr>
        <w:spacing w:line="240" w:lineRule="auto"/>
        <w:ind w:firstLine="0"/>
        <w:rPr>
          <w:b/>
          <w:sz w:val="20"/>
          <w:szCs w:val="20"/>
        </w:rPr>
      </w:pPr>
    </w:p>
    <w:p w:rsidR="00A52E85" w:rsidRDefault="00A52E85" w:rsidP="004D13F0">
      <w:pPr>
        <w:spacing w:line="240" w:lineRule="auto"/>
        <w:ind w:firstLine="0"/>
        <w:rPr>
          <w:b/>
          <w:sz w:val="20"/>
          <w:szCs w:val="20"/>
        </w:rPr>
      </w:pPr>
    </w:p>
    <w:p w:rsidR="00176356" w:rsidRDefault="00176356" w:rsidP="004D13F0">
      <w:pPr>
        <w:spacing w:line="240" w:lineRule="auto"/>
        <w:ind w:firstLine="0"/>
        <w:rPr>
          <w:b/>
          <w:sz w:val="20"/>
          <w:szCs w:val="20"/>
        </w:rPr>
      </w:pPr>
    </w:p>
    <w:p w:rsidR="00861A2D" w:rsidRPr="00CD42ED" w:rsidRDefault="00861A2D" w:rsidP="004D13F0">
      <w:pPr>
        <w:spacing w:line="240" w:lineRule="auto"/>
        <w:ind w:firstLine="0"/>
        <w:rPr>
          <w:sz w:val="20"/>
          <w:szCs w:val="20"/>
        </w:rPr>
      </w:pPr>
      <w:r w:rsidRPr="00CD42ED">
        <w:rPr>
          <w:b/>
          <w:sz w:val="20"/>
          <w:szCs w:val="20"/>
        </w:rPr>
        <w:t>4. Управленческое решение</w:t>
      </w:r>
      <w:r w:rsidRPr="00CD42ED">
        <w:rPr>
          <w:sz w:val="20"/>
          <w:szCs w:val="20"/>
        </w:rPr>
        <w:t xml:space="preserve"> (проект)</w:t>
      </w:r>
    </w:p>
    <w:p w:rsidR="00861A2D" w:rsidRPr="00CD42ED" w:rsidRDefault="00861A2D" w:rsidP="003F2AA3">
      <w:pPr>
        <w:spacing w:line="240" w:lineRule="auto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4.1. Рекомендации по адаптации основных структурных элементов объекта:</w:t>
      </w:r>
    </w:p>
    <w:p w:rsidR="00861A2D" w:rsidRPr="00CD42ED" w:rsidRDefault="00861A2D" w:rsidP="003F2AA3">
      <w:pPr>
        <w:spacing w:line="240" w:lineRule="auto"/>
        <w:rPr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245"/>
        <w:gridCol w:w="3969"/>
      </w:tblGrid>
      <w:tr w:rsidR="00861A2D" w:rsidRPr="00CD42ED" w:rsidTr="008501B2">
        <w:trPr>
          <w:trHeight w:val="998"/>
        </w:trPr>
        <w:tc>
          <w:tcPr>
            <w:tcW w:w="675" w:type="dxa"/>
            <w:vAlign w:val="center"/>
          </w:tcPr>
          <w:p w:rsidR="00861A2D" w:rsidRPr="00CD42ED" w:rsidRDefault="00861A2D" w:rsidP="00164CB4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№№</w:t>
            </w:r>
          </w:p>
          <w:p w:rsidR="00861A2D" w:rsidRPr="00CD42ED" w:rsidRDefault="00861A2D" w:rsidP="00164CB4">
            <w:pPr>
              <w:ind w:firstLine="26"/>
              <w:jc w:val="center"/>
              <w:rPr>
                <w:sz w:val="20"/>
                <w:szCs w:val="20"/>
              </w:rPr>
            </w:pP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  <w:r w:rsidRPr="00CD42ED">
              <w:rPr>
                <w:sz w:val="20"/>
                <w:szCs w:val="20"/>
              </w:rPr>
              <w:t xml:space="preserve"> \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245" w:type="dxa"/>
            <w:vAlign w:val="center"/>
          </w:tcPr>
          <w:p w:rsidR="00861A2D" w:rsidRPr="00CD42ED" w:rsidRDefault="00861A2D" w:rsidP="00164CB4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Основные структурно-функциональные зоны объекта</w:t>
            </w:r>
          </w:p>
        </w:tc>
        <w:tc>
          <w:tcPr>
            <w:tcW w:w="3969" w:type="dxa"/>
            <w:vAlign w:val="center"/>
          </w:tcPr>
          <w:p w:rsidR="00861A2D" w:rsidRPr="00CD42ED" w:rsidRDefault="00861A2D" w:rsidP="00164CB4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Рекомендации по адаптации объекта (вид работы)*</w:t>
            </w:r>
          </w:p>
        </w:tc>
      </w:tr>
      <w:tr w:rsidR="00861A2D" w:rsidRPr="00CD42ED" w:rsidTr="008501B2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:rsidR="00861A2D" w:rsidRPr="00CD42ED" w:rsidRDefault="00861A2D" w:rsidP="00164CB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861A2D" w:rsidRPr="00CD42ED" w:rsidRDefault="00575C1A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</w:t>
            </w:r>
            <w:r w:rsidR="004A4955" w:rsidRPr="00CD42ED">
              <w:rPr>
                <w:sz w:val="20"/>
                <w:szCs w:val="20"/>
              </w:rPr>
              <w:t>Р</w:t>
            </w:r>
          </w:p>
        </w:tc>
      </w:tr>
      <w:tr w:rsidR="00861A2D" w:rsidRPr="00CD42ED" w:rsidTr="008501B2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2</w:t>
            </w:r>
          </w:p>
        </w:tc>
        <w:tc>
          <w:tcPr>
            <w:tcW w:w="5245" w:type="dxa"/>
          </w:tcPr>
          <w:p w:rsidR="00861A2D" w:rsidRPr="00CD42ED" w:rsidRDefault="00861A2D" w:rsidP="00164CB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Вход (входы) в здание</w:t>
            </w:r>
          </w:p>
        </w:tc>
        <w:tc>
          <w:tcPr>
            <w:tcW w:w="3969" w:type="dxa"/>
          </w:tcPr>
          <w:p w:rsidR="00861A2D" w:rsidRPr="00CD42ED" w:rsidRDefault="00575C1A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</w:t>
            </w:r>
            <w:r w:rsidR="004A4955" w:rsidRPr="00CD42ED">
              <w:rPr>
                <w:sz w:val="20"/>
                <w:szCs w:val="20"/>
              </w:rPr>
              <w:t>Р</w:t>
            </w:r>
          </w:p>
        </w:tc>
      </w:tr>
      <w:tr w:rsidR="00861A2D" w:rsidRPr="00CD42ED" w:rsidTr="008501B2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3</w:t>
            </w:r>
          </w:p>
        </w:tc>
        <w:tc>
          <w:tcPr>
            <w:tcW w:w="5245" w:type="dxa"/>
          </w:tcPr>
          <w:p w:rsidR="00861A2D" w:rsidRPr="00CD42ED" w:rsidRDefault="00861A2D" w:rsidP="00164CB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861A2D" w:rsidRPr="00CD42ED" w:rsidRDefault="004A4955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Индивидуальное решение с ТСР</w:t>
            </w:r>
          </w:p>
        </w:tc>
      </w:tr>
      <w:tr w:rsidR="00861A2D" w:rsidRPr="00CD42ED" w:rsidTr="008501B2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</w:t>
            </w:r>
          </w:p>
        </w:tc>
        <w:tc>
          <w:tcPr>
            <w:tcW w:w="5245" w:type="dxa"/>
          </w:tcPr>
          <w:p w:rsidR="00861A2D" w:rsidRPr="00CD42ED" w:rsidRDefault="00861A2D" w:rsidP="00164CB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861A2D" w:rsidRPr="00CD42ED" w:rsidRDefault="00575C1A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</w:t>
            </w:r>
            <w:r w:rsidR="004A4955" w:rsidRPr="00CD42ED">
              <w:rPr>
                <w:sz w:val="20"/>
                <w:szCs w:val="20"/>
              </w:rPr>
              <w:t>Р</w:t>
            </w:r>
          </w:p>
        </w:tc>
      </w:tr>
      <w:tr w:rsidR="00861A2D" w:rsidRPr="00CD42ED" w:rsidTr="008501B2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5</w:t>
            </w:r>
          </w:p>
        </w:tc>
        <w:tc>
          <w:tcPr>
            <w:tcW w:w="5245" w:type="dxa"/>
          </w:tcPr>
          <w:p w:rsidR="00861A2D" w:rsidRPr="00CD42ED" w:rsidRDefault="00861A2D" w:rsidP="00164CB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861A2D" w:rsidRPr="00CD42ED" w:rsidRDefault="004A4955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И</w:t>
            </w:r>
            <w:r w:rsidR="00575C1A" w:rsidRPr="00CD42ED">
              <w:rPr>
                <w:sz w:val="20"/>
                <w:szCs w:val="20"/>
              </w:rPr>
              <w:t>ндивидуальное решение с ТСР</w:t>
            </w:r>
          </w:p>
        </w:tc>
      </w:tr>
      <w:tr w:rsidR="00861A2D" w:rsidRPr="00CD42ED" w:rsidTr="008501B2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6</w:t>
            </w:r>
          </w:p>
        </w:tc>
        <w:tc>
          <w:tcPr>
            <w:tcW w:w="5245" w:type="dxa"/>
          </w:tcPr>
          <w:p w:rsidR="00861A2D" w:rsidRPr="00CD42ED" w:rsidRDefault="00861A2D" w:rsidP="00164CB4">
            <w:pPr>
              <w:spacing w:line="240" w:lineRule="auto"/>
              <w:ind w:firstLine="26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Система информации на объекте (на всех зонах)</w:t>
            </w:r>
          </w:p>
        </w:tc>
        <w:tc>
          <w:tcPr>
            <w:tcW w:w="3969" w:type="dxa"/>
          </w:tcPr>
          <w:p w:rsidR="00861A2D" w:rsidRPr="00CD42ED" w:rsidRDefault="00575C1A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</w:t>
            </w:r>
            <w:r w:rsidR="004A4955" w:rsidRPr="00CD42ED">
              <w:rPr>
                <w:sz w:val="20"/>
                <w:szCs w:val="20"/>
              </w:rPr>
              <w:t>Р</w:t>
            </w:r>
          </w:p>
        </w:tc>
      </w:tr>
      <w:tr w:rsidR="00861A2D" w:rsidRPr="00CD42ED" w:rsidTr="008501B2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7</w:t>
            </w:r>
          </w:p>
        </w:tc>
        <w:tc>
          <w:tcPr>
            <w:tcW w:w="5245" w:type="dxa"/>
          </w:tcPr>
          <w:p w:rsidR="00861A2D" w:rsidRPr="00CD42ED" w:rsidRDefault="00861A2D" w:rsidP="00164CB4">
            <w:pPr>
              <w:spacing w:line="240" w:lineRule="auto"/>
              <w:ind w:firstLine="26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Пути движения  к объекту (от остановки транспорта)</w:t>
            </w:r>
          </w:p>
        </w:tc>
        <w:tc>
          <w:tcPr>
            <w:tcW w:w="3969" w:type="dxa"/>
          </w:tcPr>
          <w:p w:rsidR="00861A2D" w:rsidRPr="00CD42ED" w:rsidRDefault="00575C1A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 нуждается</w:t>
            </w:r>
          </w:p>
        </w:tc>
      </w:tr>
      <w:tr w:rsidR="00861A2D" w:rsidRPr="00CD42ED" w:rsidTr="008501B2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</w:p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8.</w:t>
            </w:r>
          </w:p>
        </w:tc>
        <w:tc>
          <w:tcPr>
            <w:tcW w:w="5245" w:type="dxa"/>
          </w:tcPr>
          <w:p w:rsidR="00861A2D" w:rsidRPr="00CD42ED" w:rsidRDefault="00861A2D" w:rsidP="008501B2">
            <w:pPr>
              <w:spacing w:line="240" w:lineRule="auto"/>
              <w:ind w:firstLine="26"/>
              <w:jc w:val="left"/>
              <w:rPr>
                <w:b/>
                <w:sz w:val="20"/>
                <w:szCs w:val="20"/>
              </w:rPr>
            </w:pPr>
          </w:p>
          <w:p w:rsidR="00861A2D" w:rsidRPr="00CD42ED" w:rsidRDefault="00861A2D" w:rsidP="008501B2">
            <w:pPr>
              <w:spacing w:line="240" w:lineRule="auto"/>
              <w:ind w:firstLine="26"/>
              <w:jc w:val="left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Все зоны и участки</w:t>
            </w:r>
          </w:p>
          <w:p w:rsidR="00861A2D" w:rsidRPr="00CD42ED" w:rsidRDefault="00861A2D" w:rsidP="00164CB4">
            <w:pPr>
              <w:spacing w:line="240" w:lineRule="auto"/>
              <w:ind w:firstLine="26"/>
              <w:jc w:val="left"/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861A2D" w:rsidRPr="00CD42ED" w:rsidRDefault="00575C1A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</w:t>
            </w:r>
            <w:r w:rsidR="004A4955" w:rsidRPr="00CD42ED">
              <w:rPr>
                <w:sz w:val="20"/>
                <w:szCs w:val="20"/>
              </w:rPr>
              <w:t>Р, индивидуальное решение с ТСР</w:t>
            </w:r>
          </w:p>
        </w:tc>
      </w:tr>
    </w:tbl>
    <w:p w:rsidR="00861A2D" w:rsidRPr="00CD42ED" w:rsidRDefault="00861A2D" w:rsidP="008501B2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Pr="00CD42ED" w:rsidRDefault="00861A2D" w:rsidP="003E4D1A">
      <w:pPr>
        <w:spacing w:line="240" w:lineRule="auto"/>
        <w:rPr>
          <w:sz w:val="20"/>
          <w:szCs w:val="20"/>
        </w:rPr>
      </w:pPr>
    </w:p>
    <w:p w:rsidR="00861A2D" w:rsidRPr="00CD42ED" w:rsidRDefault="00861A2D" w:rsidP="00DB4BF6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4.2. Период провед</w:t>
      </w:r>
      <w:r w:rsidR="00575C1A" w:rsidRPr="00CD42ED">
        <w:rPr>
          <w:sz w:val="20"/>
          <w:szCs w:val="20"/>
        </w:rPr>
        <w:t xml:space="preserve">ения работ  </w:t>
      </w:r>
      <w:r w:rsidR="004A4955" w:rsidRPr="00CD42ED">
        <w:rPr>
          <w:i/>
          <w:sz w:val="20"/>
          <w:szCs w:val="20"/>
          <w:u w:val="single"/>
        </w:rPr>
        <w:t>2015</w:t>
      </w:r>
      <w:r w:rsidR="00575C1A" w:rsidRPr="00CD42ED">
        <w:rPr>
          <w:i/>
          <w:sz w:val="20"/>
          <w:szCs w:val="20"/>
          <w:u w:val="single"/>
        </w:rPr>
        <w:t xml:space="preserve"> год</w:t>
      </w:r>
    </w:p>
    <w:p w:rsidR="008F055D" w:rsidRPr="00CD42ED" w:rsidRDefault="00861A2D" w:rsidP="00DB4BF6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в рамках исполнени</w:t>
      </w:r>
      <w:r w:rsidR="00575C1A" w:rsidRPr="00CD42ED">
        <w:rPr>
          <w:sz w:val="20"/>
          <w:szCs w:val="20"/>
        </w:rPr>
        <w:t xml:space="preserve">я  плана </w:t>
      </w:r>
      <w:r w:rsidR="008F055D" w:rsidRPr="00CD42ED">
        <w:rPr>
          <w:i/>
          <w:sz w:val="20"/>
          <w:szCs w:val="20"/>
          <w:u w:val="single"/>
        </w:rPr>
        <w:t xml:space="preserve">муниципальная программа «Доступная среда» для инвалидов и </w:t>
      </w:r>
      <w:proofErr w:type="spellStart"/>
      <w:r w:rsidR="008F055D" w:rsidRPr="00CD42ED">
        <w:rPr>
          <w:i/>
          <w:sz w:val="20"/>
          <w:szCs w:val="20"/>
          <w:u w:val="single"/>
        </w:rPr>
        <w:t>маломобильных</w:t>
      </w:r>
      <w:proofErr w:type="spellEnd"/>
      <w:r w:rsidR="008F055D" w:rsidRPr="00CD42ED">
        <w:rPr>
          <w:i/>
          <w:sz w:val="20"/>
          <w:szCs w:val="20"/>
          <w:u w:val="single"/>
        </w:rPr>
        <w:t xml:space="preserve"> групп населения в Пограничном муниципальном районе на 2014-201</w:t>
      </w:r>
      <w:r w:rsidR="00F16C84">
        <w:rPr>
          <w:i/>
          <w:sz w:val="20"/>
          <w:szCs w:val="20"/>
          <w:u w:val="single"/>
        </w:rPr>
        <w:t>6</w:t>
      </w:r>
      <w:r w:rsidR="008F055D" w:rsidRPr="00CD42ED">
        <w:rPr>
          <w:i/>
          <w:sz w:val="20"/>
          <w:szCs w:val="20"/>
          <w:u w:val="single"/>
        </w:rPr>
        <w:t xml:space="preserve"> годы.</w:t>
      </w:r>
    </w:p>
    <w:p w:rsidR="00861A2D" w:rsidRPr="00CD42ED" w:rsidRDefault="00861A2D" w:rsidP="00DB4BF6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4.3 Ожидаемый результат (по состоянию доступности) после выполнения работ по а</w:t>
      </w:r>
      <w:r w:rsidR="008F055D" w:rsidRPr="00CD42ED">
        <w:rPr>
          <w:sz w:val="20"/>
          <w:szCs w:val="20"/>
        </w:rPr>
        <w:t xml:space="preserve">даптации </w:t>
      </w:r>
    </w:p>
    <w:p w:rsidR="008F055D" w:rsidRPr="00CD42ED" w:rsidRDefault="008F055D" w:rsidP="00DB4BF6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i/>
          <w:sz w:val="20"/>
          <w:szCs w:val="20"/>
          <w:u w:val="single"/>
        </w:rPr>
        <w:t>доступность объекта для получения услуг всеми категориями инвалидов</w:t>
      </w:r>
    </w:p>
    <w:p w:rsidR="00861A2D" w:rsidRPr="00CD42ED" w:rsidRDefault="00861A2D" w:rsidP="00DB4BF6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Оценка результата исполнения программы, плана (по состо</w:t>
      </w:r>
      <w:r w:rsidR="00575C1A" w:rsidRPr="00CD42ED">
        <w:rPr>
          <w:sz w:val="20"/>
          <w:szCs w:val="20"/>
        </w:rPr>
        <w:t xml:space="preserve">янию доступности) </w:t>
      </w:r>
      <w:r w:rsidR="00575C1A" w:rsidRPr="00CD42ED">
        <w:rPr>
          <w:i/>
          <w:sz w:val="20"/>
          <w:szCs w:val="20"/>
          <w:u w:val="single"/>
        </w:rPr>
        <w:t>доступно частично</w:t>
      </w:r>
      <w:r w:rsidR="008F055D" w:rsidRPr="00CD42ED">
        <w:rPr>
          <w:i/>
          <w:sz w:val="20"/>
          <w:szCs w:val="20"/>
          <w:u w:val="single"/>
        </w:rPr>
        <w:t xml:space="preserve"> всем</w:t>
      </w:r>
    </w:p>
    <w:p w:rsidR="00861A2D" w:rsidRPr="00CD42ED" w:rsidRDefault="00861A2D" w:rsidP="00DB4BF6">
      <w:pPr>
        <w:spacing w:line="240" w:lineRule="auto"/>
        <w:ind w:firstLine="0"/>
        <w:rPr>
          <w:i/>
          <w:sz w:val="20"/>
          <w:szCs w:val="20"/>
        </w:rPr>
      </w:pPr>
      <w:r w:rsidRPr="00CD42ED">
        <w:rPr>
          <w:sz w:val="20"/>
          <w:szCs w:val="20"/>
        </w:rPr>
        <w:t xml:space="preserve">4.4. Для принятия решения </w:t>
      </w:r>
      <w:r w:rsidRPr="00CD42ED">
        <w:rPr>
          <w:sz w:val="20"/>
          <w:szCs w:val="20"/>
          <w:u w:val="single"/>
        </w:rPr>
        <w:t>требуется</w:t>
      </w:r>
      <w:r w:rsidRPr="00CD42ED">
        <w:rPr>
          <w:sz w:val="20"/>
          <w:szCs w:val="20"/>
        </w:rPr>
        <w:t xml:space="preserve">, не требуется </w:t>
      </w:r>
      <w:r w:rsidRPr="00CD42ED">
        <w:rPr>
          <w:i/>
          <w:sz w:val="20"/>
          <w:szCs w:val="20"/>
        </w:rPr>
        <w:t>(нужное подчеркнуть):</w:t>
      </w:r>
    </w:p>
    <w:p w:rsidR="00861A2D" w:rsidRPr="000263BD" w:rsidRDefault="00861A2D" w:rsidP="003F2AA3">
      <w:pPr>
        <w:spacing w:line="240" w:lineRule="auto"/>
        <w:ind w:firstLine="0"/>
        <w:rPr>
          <w:sz w:val="20"/>
          <w:szCs w:val="20"/>
        </w:rPr>
      </w:pPr>
      <w:r w:rsidRPr="000263BD">
        <w:rPr>
          <w:sz w:val="20"/>
          <w:szCs w:val="20"/>
        </w:rPr>
        <w:t xml:space="preserve">4.4.1. </w:t>
      </w:r>
      <w:r w:rsidR="000263BD">
        <w:rPr>
          <w:sz w:val="20"/>
          <w:szCs w:val="20"/>
        </w:rPr>
        <w:t>С</w:t>
      </w:r>
      <w:r w:rsidRPr="000263BD">
        <w:rPr>
          <w:sz w:val="20"/>
          <w:szCs w:val="20"/>
        </w:rPr>
        <w:t>огласование н</w:t>
      </w:r>
      <w:r w:rsidR="00575C1A" w:rsidRPr="000263BD">
        <w:rPr>
          <w:sz w:val="20"/>
          <w:szCs w:val="20"/>
        </w:rPr>
        <w:t xml:space="preserve">а </w:t>
      </w:r>
      <w:r w:rsidR="008F055D" w:rsidRPr="000263BD">
        <w:rPr>
          <w:i/>
          <w:sz w:val="20"/>
          <w:szCs w:val="20"/>
        </w:rPr>
        <w:t>комисси</w:t>
      </w:r>
      <w:r w:rsidR="000263BD" w:rsidRPr="000263BD">
        <w:rPr>
          <w:i/>
          <w:sz w:val="20"/>
          <w:szCs w:val="20"/>
        </w:rPr>
        <w:t>и</w:t>
      </w:r>
      <w:r w:rsidR="008F055D" w:rsidRPr="000263BD">
        <w:rPr>
          <w:i/>
          <w:sz w:val="20"/>
          <w:szCs w:val="20"/>
        </w:rPr>
        <w:t xml:space="preserve"> по координации деятельности в сфере формирования доступной среды жизнедеятельности инвалидов и </w:t>
      </w:r>
      <w:proofErr w:type="spellStart"/>
      <w:r w:rsidR="008F055D" w:rsidRPr="000263BD">
        <w:rPr>
          <w:i/>
          <w:sz w:val="20"/>
          <w:szCs w:val="20"/>
        </w:rPr>
        <w:t>маломобильных</w:t>
      </w:r>
      <w:proofErr w:type="spellEnd"/>
      <w:r w:rsidR="008F055D" w:rsidRPr="000263BD">
        <w:rPr>
          <w:i/>
          <w:sz w:val="20"/>
          <w:szCs w:val="20"/>
        </w:rPr>
        <w:t xml:space="preserve"> групп населения</w:t>
      </w:r>
      <w:r w:rsidR="00EC04C4" w:rsidRPr="000263BD">
        <w:rPr>
          <w:i/>
          <w:sz w:val="20"/>
          <w:szCs w:val="20"/>
        </w:rPr>
        <w:t xml:space="preserve"> пи администрации Пограничного муниципального района.</w:t>
      </w:r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</w:rPr>
      </w:pPr>
      <w:r w:rsidRPr="00CD42ED">
        <w:rPr>
          <w:sz w:val="20"/>
          <w:szCs w:val="20"/>
        </w:rPr>
        <w:t>4.4.2. согласование работ с надзорными органами (</w:t>
      </w:r>
      <w:r w:rsidRPr="00CD42ED">
        <w:rPr>
          <w:i/>
          <w:sz w:val="20"/>
          <w:szCs w:val="20"/>
        </w:rPr>
        <w:t>в сфере проектирования и строительства, архитектуры, охраны памятников, другое - указать)</w:t>
      </w:r>
      <w:r w:rsidR="00575C1A" w:rsidRPr="00CD42ED">
        <w:rPr>
          <w:i/>
          <w:sz w:val="20"/>
          <w:szCs w:val="20"/>
        </w:rPr>
        <w:t xml:space="preserve"> </w:t>
      </w:r>
      <w:r w:rsidR="00575C1A" w:rsidRPr="00CD42ED">
        <w:rPr>
          <w:i/>
          <w:sz w:val="20"/>
          <w:szCs w:val="20"/>
          <w:u w:val="single"/>
        </w:rPr>
        <w:t>не требуется</w:t>
      </w:r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4.4.3. техническая экспертиза; разработк</w:t>
      </w:r>
      <w:r w:rsidR="00575C1A" w:rsidRPr="00CD42ED">
        <w:rPr>
          <w:sz w:val="20"/>
          <w:szCs w:val="20"/>
        </w:rPr>
        <w:t xml:space="preserve">а проектно-сметной документации </w:t>
      </w:r>
      <w:r w:rsidR="00575C1A" w:rsidRPr="00CD42ED">
        <w:rPr>
          <w:i/>
          <w:sz w:val="20"/>
          <w:szCs w:val="20"/>
          <w:u w:val="single"/>
        </w:rPr>
        <w:t>требуется</w:t>
      </w:r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4.4.4. согласование с вышестоящей органи</w:t>
      </w:r>
      <w:r w:rsidR="00575C1A" w:rsidRPr="00CD42ED">
        <w:rPr>
          <w:sz w:val="20"/>
          <w:szCs w:val="20"/>
        </w:rPr>
        <w:t xml:space="preserve">зацией  (собственником объекта) </w:t>
      </w:r>
      <w:r w:rsidR="00575C1A" w:rsidRPr="00CD42ED">
        <w:rPr>
          <w:i/>
          <w:sz w:val="20"/>
          <w:szCs w:val="20"/>
          <w:u w:val="single"/>
        </w:rPr>
        <w:t>требуется</w:t>
      </w:r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4.4.5. согласование с общественными организ</w:t>
      </w:r>
      <w:r w:rsidR="00575C1A" w:rsidRPr="00CD42ED">
        <w:rPr>
          <w:sz w:val="20"/>
          <w:szCs w:val="20"/>
        </w:rPr>
        <w:t xml:space="preserve">ациями инвалидов  </w:t>
      </w:r>
      <w:r w:rsidR="00575C1A" w:rsidRPr="00CD42ED">
        <w:rPr>
          <w:i/>
          <w:sz w:val="20"/>
          <w:szCs w:val="20"/>
          <w:u w:val="single"/>
        </w:rPr>
        <w:t>требуется</w:t>
      </w:r>
    </w:p>
    <w:p w:rsidR="008F055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 xml:space="preserve">4.4.6. другое </w:t>
      </w:r>
      <w:r w:rsidR="00575C1A" w:rsidRPr="00CD42ED">
        <w:rPr>
          <w:sz w:val="20"/>
          <w:szCs w:val="20"/>
        </w:rPr>
        <w:t xml:space="preserve"> 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Имеется заключение уполномоченной организации о состоянии доступности объекта (</w:t>
      </w:r>
      <w:r w:rsidRPr="00CD42ED">
        <w:rPr>
          <w:i/>
          <w:sz w:val="20"/>
          <w:szCs w:val="20"/>
        </w:rPr>
        <w:t>наименование документа и выдавшей его организации, дата</w:t>
      </w:r>
      <w:r w:rsidR="00904B0B" w:rsidRPr="00CD42ED">
        <w:rPr>
          <w:sz w:val="20"/>
          <w:szCs w:val="20"/>
        </w:rPr>
        <w:t xml:space="preserve">),  </w:t>
      </w:r>
      <w:r w:rsidR="00904B0B" w:rsidRPr="00CD42ED">
        <w:rPr>
          <w:i/>
          <w:sz w:val="20"/>
          <w:szCs w:val="20"/>
          <w:u w:val="single"/>
        </w:rPr>
        <w:t>не имеется</w:t>
      </w:r>
      <w:r w:rsidRPr="00CD42ED">
        <w:rPr>
          <w:sz w:val="20"/>
          <w:szCs w:val="20"/>
        </w:rPr>
        <w:t xml:space="preserve"> 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4.7. Информация может быть размещена (обновлена) на Карте доступности субъекта РФ</w:t>
      </w:r>
    </w:p>
    <w:p w:rsidR="00861A2D" w:rsidRPr="00CD42ED" w:rsidRDefault="00904B0B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i/>
          <w:sz w:val="20"/>
          <w:szCs w:val="20"/>
          <w:u w:val="single"/>
        </w:rPr>
        <w:t>Администрация Приморского края, департамент труда и социального развития Приморского края, «Доступная среда, Учимся жить вместе.»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i/>
          <w:sz w:val="20"/>
          <w:szCs w:val="20"/>
        </w:rPr>
      </w:pPr>
    </w:p>
    <w:p w:rsidR="00310EFC" w:rsidRPr="00CD42ED" w:rsidRDefault="00310EFC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310EFC" w:rsidRPr="00CD42ED" w:rsidRDefault="00310EFC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310EFC" w:rsidRPr="00CD42ED" w:rsidRDefault="00310EFC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310EFC" w:rsidRPr="00CD42ED" w:rsidRDefault="00310EFC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310EFC" w:rsidRPr="00CD42ED" w:rsidRDefault="00310EFC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310EFC" w:rsidRDefault="00310EFC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D96AB2" w:rsidRDefault="00D96AB2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D96AB2" w:rsidRDefault="00D96AB2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D96AB2" w:rsidRDefault="00D96AB2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D96AB2" w:rsidRDefault="00D96AB2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D96AB2" w:rsidRDefault="00D96AB2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D96AB2" w:rsidRDefault="00D96AB2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D96AB2" w:rsidRDefault="00D96AB2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D96AB2" w:rsidRDefault="00D96AB2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D96AB2" w:rsidRDefault="00D96AB2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D96AB2" w:rsidRDefault="00D96AB2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D96AB2" w:rsidRDefault="00D96AB2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D96AB2" w:rsidRDefault="00D96AB2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D96AB2" w:rsidRDefault="00D96AB2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D96AB2" w:rsidRDefault="00D96AB2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D96AB2" w:rsidRPr="00275058" w:rsidRDefault="00275058" w:rsidP="00275058">
      <w:pPr>
        <w:spacing w:line="240" w:lineRule="auto"/>
        <w:ind w:firstLine="0"/>
        <w:rPr>
          <w:b/>
          <w:sz w:val="20"/>
          <w:szCs w:val="20"/>
          <w:lang w:val="en-US"/>
        </w:rPr>
      </w:pPr>
      <w:r>
        <w:rPr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638925" cy="8650901"/>
            <wp:effectExtent l="19050" t="0" r="9525" b="0"/>
            <wp:docPr id="55" name="Рисунок 54" descr="Scan_00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 копи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220" cy="865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AEF" w:rsidRDefault="00931AEF" w:rsidP="00EC04C4">
      <w:pPr>
        <w:spacing w:line="240" w:lineRule="auto"/>
        <w:ind w:firstLine="0"/>
        <w:rPr>
          <w:sz w:val="24"/>
          <w:szCs w:val="24"/>
        </w:rPr>
      </w:pPr>
    </w:p>
    <w:p w:rsidR="00931AEF" w:rsidRDefault="00931AEF" w:rsidP="00EC04C4">
      <w:pPr>
        <w:spacing w:line="240" w:lineRule="auto"/>
        <w:ind w:firstLine="0"/>
        <w:rPr>
          <w:sz w:val="24"/>
          <w:szCs w:val="24"/>
        </w:rPr>
      </w:pPr>
    </w:p>
    <w:p w:rsidR="00931AEF" w:rsidRDefault="00931AEF" w:rsidP="00EC04C4">
      <w:pPr>
        <w:spacing w:line="240" w:lineRule="auto"/>
        <w:ind w:firstLine="0"/>
        <w:rPr>
          <w:sz w:val="24"/>
          <w:szCs w:val="24"/>
        </w:rPr>
      </w:pPr>
    </w:p>
    <w:p w:rsidR="00931AEF" w:rsidRDefault="00931AEF" w:rsidP="00EC04C4">
      <w:pPr>
        <w:spacing w:line="240" w:lineRule="auto"/>
        <w:ind w:firstLine="0"/>
        <w:rPr>
          <w:sz w:val="24"/>
          <w:szCs w:val="24"/>
        </w:rPr>
      </w:pPr>
    </w:p>
    <w:p w:rsidR="00931AEF" w:rsidRDefault="00931AEF" w:rsidP="00EC04C4">
      <w:pPr>
        <w:spacing w:line="240" w:lineRule="auto"/>
        <w:ind w:firstLine="0"/>
        <w:rPr>
          <w:sz w:val="24"/>
          <w:szCs w:val="24"/>
        </w:rPr>
      </w:pPr>
    </w:p>
    <w:p w:rsidR="00931AEF" w:rsidRDefault="00931AEF" w:rsidP="00EC04C4">
      <w:pPr>
        <w:spacing w:line="240" w:lineRule="auto"/>
        <w:ind w:firstLine="0"/>
        <w:rPr>
          <w:sz w:val="24"/>
          <w:szCs w:val="24"/>
        </w:rPr>
      </w:pPr>
    </w:p>
    <w:p w:rsidR="00931AEF" w:rsidRDefault="00931AEF" w:rsidP="00EC04C4">
      <w:pPr>
        <w:spacing w:line="240" w:lineRule="auto"/>
        <w:ind w:firstLine="0"/>
        <w:rPr>
          <w:sz w:val="24"/>
          <w:szCs w:val="24"/>
        </w:rPr>
      </w:pPr>
    </w:p>
    <w:p w:rsidR="00931AEF" w:rsidRDefault="00931AEF" w:rsidP="00EC04C4">
      <w:pPr>
        <w:spacing w:line="240" w:lineRule="auto"/>
        <w:ind w:firstLine="0"/>
        <w:rPr>
          <w:sz w:val="24"/>
          <w:szCs w:val="24"/>
        </w:rPr>
      </w:pPr>
    </w:p>
    <w:p w:rsidR="00861A2D" w:rsidRPr="00CD42ED" w:rsidRDefault="00861A2D" w:rsidP="002A1992">
      <w:pPr>
        <w:spacing w:line="240" w:lineRule="auto"/>
        <w:ind w:firstLine="0"/>
        <w:jc w:val="right"/>
        <w:rPr>
          <w:sz w:val="20"/>
          <w:szCs w:val="20"/>
        </w:rPr>
      </w:pPr>
      <w:r w:rsidRPr="00CD42ED">
        <w:rPr>
          <w:sz w:val="20"/>
          <w:szCs w:val="20"/>
        </w:rPr>
        <w:t xml:space="preserve">Приложение 1 </w:t>
      </w:r>
    </w:p>
    <w:p w:rsidR="00861A2D" w:rsidRPr="00CD42ED" w:rsidRDefault="00861A2D" w:rsidP="003F2AA3">
      <w:pPr>
        <w:spacing w:line="240" w:lineRule="auto"/>
        <w:ind w:firstLine="709"/>
        <w:jc w:val="right"/>
        <w:rPr>
          <w:sz w:val="20"/>
          <w:szCs w:val="20"/>
        </w:rPr>
      </w:pPr>
      <w:r w:rsidRPr="00CD42ED">
        <w:rPr>
          <w:sz w:val="20"/>
          <w:szCs w:val="20"/>
        </w:rPr>
        <w:t xml:space="preserve">к </w:t>
      </w:r>
      <w:r w:rsidR="007E4E14">
        <w:rPr>
          <w:sz w:val="20"/>
          <w:szCs w:val="20"/>
        </w:rPr>
        <w:t xml:space="preserve"> а</w:t>
      </w:r>
      <w:r w:rsidRPr="00CD42ED">
        <w:rPr>
          <w:sz w:val="20"/>
          <w:szCs w:val="20"/>
        </w:rPr>
        <w:t xml:space="preserve">кту обследования ОСИ к паспорту доступности ОСИ </w:t>
      </w:r>
      <w:r w:rsidR="00B93EBE" w:rsidRPr="00CD42ED">
        <w:rPr>
          <w:sz w:val="20"/>
          <w:szCs w:val="20"/>
        </w:rPr>
        <w:t xml:space="preserve">№  </w:t>
      </w:r>
      <w:r w:rsidR="007E4E14">
        <w:rPr>
          <w:sz w:val="20"/>
          <w:szCs w:val="20"/>
        </w:rPr>
        <w:t xml:space="preserve">   </w:t>
      </w:r>
      <w:r w:rsidR="00B93EBE" w:rsidRPr="00CD42ED">
        <w:rPr>
          <w:sz w:val="20"/>
          <w:szCs w:val="20"/>
        </w:rPr>
        <w:t xml:space="preserve"> от «</w:t>
      </w:r>
      <w:r w:rsidR="00C00A5E">
        <w:rPr>
          <w:sz w:val="20"/>
          <w:szCs w:val="20"/>
        </w:rPr>
        <w:t>15</w:t>
      </w:r>
      <w:r w:rsidR="00C6073E">
        <w:rPr>
          <w:sz w:val="20"/>
          <w:szCs w:val="20"/>
        </w:rPr>
        <w:t xml:space="preserve"> </w:t>
      </w:r>
      <w:r w:rsidR="00B93EBE" w:rsidRPr="00CD42ED">
        <w:rPr>
          <w:sz w:val="20"/>
          <w:szCs w:val="20"/>
        </w:rPr>
        <w:t>»</w:t>
      </w:r>
      <w:r w:rsidR="00C00A5E">
        <w:rPr>
          <w:sz w:val="20"/>
          <w:szCs w:val="20"/>
        </w:rPr>
        <w:t xml:space="preserve"> сентября</w:t>
      </w:r>
      <w:r w:rsidR="00B93EBE" w:rsidRPr="00CD42ED">
        <w:rPr>
          <w:sz w:val="20"/>
          <w:szCs w:val="20"/>
        </w:rPr>
        <w:t xml:space="preserve">  201</w:t>
      </w:r>
      <w:r w:rsidR="00C00A5E">
        <w:rPr>
          <w:sz w:val="20"/>
          <w:szCs w:val="20"/>
        </w:rPr>
        <w:t>5</w:t>
      </w:r>
      <w:r w:rsidRPr="00CD42ED">
        <w:rPr>
          <w:sz w:val="20"/>
          <w:szCs w:val="20"/>
        </w:rPr>
        <w:t xml:space="preserve"> г.</w:t>
      </w:r>
    </w:p>
    <w:p w:rsidR="00861A2D" w:rsidRPr="00CD42ED" w:rsidRDefault="00861A2D" w:rsidP="003F2AA3">
      <w:pPr>
        <w:spacing w:line="240" w:lineRule="auto"/>
        <w:ind w:firstLine="709"/>
        <w:jc w:val="right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</w:t>
      </w:r>
      <w:r w:rsidRPr="00CD42ED">
        <w:rPr>
          <w:b/>
          <w:sz w:val="20"/>
          <w:szCs w:val="20"/>
        </w:rPr>
        <w:t xml:space="preserve"> Результаты обследования: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1. Территории, прилегающей к зданию (участка)</w:t>
      </w:r>
    </w:p>
    <w:p w:rsidR="00861A2D" w:rsidRPr="00CD42ED" w:rsidRDefault="0012231E" w:rsidP="003F2AA3">
      <w:pPr>
        <w:spacing w:line="240" w:lineRule="auto"/>
        <w:ind w:firstLine="0"/>
        <w:jc w:val="center"/>
        <w:rPr>
          <w:i/>
          <w:sz w:val="20"/>
          <w:szCs w:val="20"/>
          <w:u w:val="single"/>
        </w:rPr>
      </w:pPr>
      <w:r w:rsidRPr="00CD42ED">
        <w:rPr>
          <w:i/>
          <w:sz w:val="20"/>
          <w:szCs w:val="20"/>
          <w:u w:val="single"/>
        </w:rPr>
        <w:t>Муниципальное дошкольное бюджетное образовательное учреждение «Детский сад №</w:t>
      </w:r>
      <w:r w:rsidR="00C6073E">
        <w:rPr>
          <w:i/>
          <w:sz w:val="20"/>
          <w:szCs w:val="20"/>
          <w:u w:val="single"/>
        </w:rPr>
        <w:t xml:space="preserve">4 </w:t>
      </w:r>
      <w:r w:rsidRPr="00CD42ED">
        <w:rPr>
          <w:i/>
          <w:sz w:val="20"/>
          <w:szCs w:val="20"/>
          <w:u w:val="single"/>
        </w:rPr>
        <w:t xml:space="preserve"> </w:t>
      </w:r>
      <w:proofErr w:type="spellStart"/>
      <w:r w:rsidRPr="00CD42ED">
        <w:rPr>
          <w:i/>
          <w:sz w:val="20"/>
          <w:szCs w:val="20"/>
          <w:u w:val="single"/>
        </w:rPr>
        <w:t>общеразвивающего</w:t>
      </w:r>
      <w:proofErr w:type="spellEnd"/>
      <w:r w:rsidRPr="00CD42ED">
        <w:rPr>
          <w:i/>
          <w:sz w:val="20"/>
          <w:szCs w:val="20"/>
          <w:u w:val="single"/>
        </w:rPr>
        <w:t xml:space="preserve"> вида </w:t>
      </w:r>
      <w:r w:rsidR="00C6073E">
        <w:rPr>
          <w:i/>
          <w:sz w:val="20"/>
          <w:szCs w:val="20"/>
          <w:u w:val="single"/>
        </w:rPr>
        <w:t xml:space="preserve">«Солнышко» </w:t>
      </w:r>
      <w:r w:rsidRPr="00CD42ED">
        <w:rPr>
          <w:i/>
          <w:sz w:val="20"/>
          <w:szCs w:val="20"/>
          <w:u w:val="single"/>
        </w:rPr>
        <w:t>Пограничного муниципального района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  <w:r w:rsidRPr="00CD42ED">
        <w:rPr>
          <w:sz w:val="20"/>
          <w:szCs w:val="20"/>
        </w:rPr>
        <w:t>Наименование объекта, адрес</w:t>
      </w:r>
      <w:r w:rsidR="00BC5911">
        <w:rPr>
          <w:sz w:val="20"/>
          <w:szCs w:val="20"/>
        </w:rPr>
        <w:t>: Приморский край, Пограничный район,пос.Пограничный,ул.Школьная,д.1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708"/>
        <w:gridCol w:w="426"/>
        <w:gridCol w:w="567"/>
        <w:gridCol w:w="2835"/>
        <w:gridCol w:w="850"/>
        <w:gridCol w:w="1985"/>
        <w:gridCol w:w="815"/>
      </w:tblGrid>
      <w:tr w:rsidR="00861A2D" w:rsidRPr="00CD42ED" w:rsidTr="008B014C">
        <w:tc>
          <w:tcPr>
            <w:tcW w:w="392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№ 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  <w:r w:rsidRPr="00CD42ED">
              <w:rPr>
                <w:sz w:val="20"/>
                <w:szCs w:val="20"/>
              </w:rPr>
              <w:t>/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Выявленные нарушения </w:t>
            </w:r>
          </w:p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861A2D" w:rsidRPr="00CD42ED" w:rsidTr="00904B0B">
        <w:tc>
          <w:tcPr>
            <w:tcW w:w="392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56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есть/ нет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</w:t>
            </w:r>
          </w:p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0"/>
                <w:szCs w:val="20"/>
              </w:rPr>
            </w:pPr>
            <w:r w:rsidRPr="00CD42ED">
              <w:rPr>
                <w:spacing w:val="-8"/>
                <w:sz w:val="20"/>
                <w:szCs w:val="20"/>
              </w:rPr>
              <w:t>Значимо для инвалида (</w:t>
            </w:r>
            <w:proofErr w:type="spellStart"/>
            <w:r w:rsidRPr="00CD42ED">
              <w:rPr>
                <w:spacing w:val="-8"/>
                <w:sz w:val="20"/>
                <w:szCs w:val="20"/>
              </w:rPr>
              <w:t>катего-рия</w:t>
            </w:r>
            <w:proofErr w:type="spellEnd"/>
            <w:r w:rsidRPr="00CD42ED">
              <w:rPr>
                <w:spacing w:val="-8"/>
                <w:sz w:val="20"/>
                <w:szCs w:val="20"/>
              </w:rPr>
              <w:t>)</w:t>
            </w: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Виды работ</w:t>
            </w:r>
          </w:p>
        </w:tc>
      </w:tr>
      <w:tr w:rsidR="00150373" w:rsidRPr="00CD42ED" w:rsidTr="009C0A73">
        <w:trPr>
          <w:trHeight w:val="1749"/>
        </w:trPr>
        <w:tc>
          <w:tcPr>
            <w:tcW w:w="392" w:type="dxa"/>
            <w:vAlign w:val="center"/>
          </w:tcPr>
          <w:p w:rsidR="00150373" w:rsidRPr="00150373" w:rsidRDefault="00150373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>1.1</w:t>
            </w:r>
          </w:p>
        </w:tc>
        <w:tc>
          <w:tcPr>
            <w:tcW w:w="1843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>Вход (входы) на территорию</w:t>
            </w:r>
          </w:p>
        </w:tc>
        <w:tc>
          <w:tcPr>
            <w:tcW w:w="708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150373">
              <w:rPr>
                <w:color w:val="FF0000"/>
                <w:sz w:val="20"/>
                <w:szCs w:val="20"/>
              </w:rPr>
              <w:t>1,2,3</w:t>
            </w:r>
          </w:p>
        </w:tc>
        <w:tc>
          <w:tcPr>
            <w:tcW w:w="2835" w:type="dxa"/>
            <w:vAlign w:val="center"/>
          </w:tcPr>
          <w:p w:rsidR="00150373" w:rsidRPr="00150373" w:rsidRDefault="00150373" w:rsidP="00BC5911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>Пешеходная дорожка, покрыта асфальтом, имеет повреждения.</w:t>
            </w:r>
          </w:p>
          <w:p w:rsidR="00150373" w:rsidRPr="00150373" w:rsidRDefault="00150373" w:rsidP="00BC5911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150373" w:rsidRPr="00150373" w:rsidRDefault="00150373" w:rsidP="00BC5911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 xml:space="preserve"> </w:t>
            </w:r>
          </w:p>
          <w:p w:rsidR="00150373" w:rsidRPr="00150373" w:rsidRDefault="00150373" w:rsidP="00BC5911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150373" w:rsidRPr="00150373" w:rsidRDefault="00150373" w:rsidP="009C0A7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150373" w:rsidRPr="00150373" w:rsidRDefault="00150373" w:rsidP="00875506">
            <w:pPr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150373">
              <w:rPr>
                <w:b/>
                <w:sz w:val="20"/>
                <w:szCs w:val="20"/>
              </w:rPr>
              <w:t>Укладка  асфальт</w:t>
            </w:r>
            <w:r w:rsidR="00875506"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815" w:type="dxa"/>
            <w:vAlign w:val="center"/>
          </w:tcPr>
          <w:p w:rsidR="00150373" w:rsidRPr="00150373" w:rsidRDefault="00150373" w:rsidP="0054003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>Текущий ремонт</w:t>
            </w:r>
          </w:p>
        </w:tc>
      </w:tr>
      <w:tr w:rsidR="00150373" w:rsidRPr="00CD42ED" w:rsidTr="00904B0B">
        <w:trPr>
          <w:trHeight w:val="983"/>
        </w:trPr>
        <w:tc>
          <w:tcPr>
            <w:tcW w:w="392" w:type="dxa"/>
            <w:vAlign w:val="center"/>
          </w:tcPr>
          <w:p w:rsidR="00150373" w:rsidRPr="00150373" w:rsidRDefault="00150373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>1.2</w:t>
            </w:r>
          </w:p>
        </w:tc>
        <w:tc>
          <w:tcPr>
            <w:tcW w:w="1843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>Путь (пути) движения на территории</w:t>
            </w:r>
          </w:p>
        </w:tc>
        <w:tc>
          <w:tcPr>
            <w:tcW w:w="708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150373">
              <w:rPr>
                <w:color w:val="FF0000"/>
                <w:sz w:val="20"/>
                <w:szCs w:val="20"/>
              </w:rPr>
              <w:t>1,2,3</w:t>
            </w:r>
          </w:p>
        </w:tc>
        <w:tc>
          <w:tcPr>
            <w:tcW w:w="2835" w:type="dxa"/>
            <w:vAlign w:val="center"/>
          </w:tcPr>
          <w:p w:rsidR="00150373" w:rsidRPr="00150373" w:rsidRDefault="00150373" w:rsidP="0015037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>Повреждена пешеходная дорожка, местами отсутствует асфальт; отсутствует тактильное покрытие на пешеходных путях</w:t>
            </w:r>
          </w:p>
        </w:tc>
        <w:tc>
          <w:tcPr>
            <w:tcW w:w="850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>С</w:t>
            </w:r>
          </w:p>
        </w:tc>
        <w:tc>
          <w:tcPr>
            <w:tcW w:w="1985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>Укладка  асфальта  и  тактильной плитки</w:t>
            </w:r>
          </w:p>
        </w:tc>
        <w:tc>
          <w:tcPr>
            <w:tcW w:w="815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>Текущий ремонт</w:t>
            </w:r>
          </w:p>
        </w:tc>
      </w:tr>
      <w:tr w:rsidR="00150373" w:rsidRPr="00CD42ED" w:rsidTr="00904B0B">
        <w:trPr>
          <w:trHeight w:val="840"/>
        </w:trPr>
        <w:tc>
          <w:tcPr>
            <w:tcW w:w="392" w:type="dxa"/>
            <w:vAlign w:val="center"/>
          </w:tcPr>
          <w:p w:rsidR="00150373" w:rsidRPr="00150373" w:rsidRDefault="00150373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>1.3</w:t>
            </w:r>
          </w:p>
        </w:tc>
        <w:tc>
          <w:tcPr>
            <w:tcW w:w="1843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>Лестница (наружная)</w:t>
            </w:r>
          </w:p>
        </w:tc>
        <w:tc>
          <w:tcPr>
            <w:tcW w:w="708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426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150373" w:rsidRPr="00CD42ED" w:rsidTr="00904B0B">
        <w:trPr>
          <w:trHeight w:val="839"/>
        </w:trPr>
        <w:tc>
          <w:tcPr>
            <w:tcW w:w="392" w:type="dxa"/>
            <w:vAlign w:val="center"/>
          </w:tcPr>
          <w:p w:rsidR="00150373" w:rsidRPr="00150373" w:rsidRDefault="00150373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>1.4</w:t>
            </w:r>
          </w:p>
        </w:tc>
        <w:tc>
          <w:tcPr>
            <w:tcW w:w="1843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>Пандус (наружный)</w:t>
            </w:r>
          </w:p>
        </w:tc>
        <w:tc>
          <w:tcPr>
            <w:tcW w:w="708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>нет</w:t>
            </w:r>
          </w:p>
        </w:tc>
        <w:tc>
          <w:tcPr>
            <w:tcW w:w="426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150373" w:rsidRPr="00CD42ED" w:rsidTr="00904B0B">
        <w:trPr>
          <w:trHeight w:val="836"/>
        </w:trPr>
        <w:tc>
          <w:tcPr>
            <w:tcW w:w="392" w:type="dxa"/>
            <w:vAlign w:val="center"/>
          </w:tcPr>
          <w:p w:rsidR="00150373" w:rsidRPr="00150373" w:rsidRDefault="00150373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>1.5</w:t>
            </w:r>
          </w:p>
        </w:tc>
        <w:tc>
          <w:tcPr>
            <w:tcW w:w="1843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>Автостоянка и парковка</w:t>
            </w:r>
          </w:p>
        </w:tc>
        <w:tc>
          <w:tcPr>
            <w:tcW w:w="708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>нет</w:t>
            </w:r>
          </w:p>
        </w:tc>
        <w:tc>
          <w:tcPr>
            <w:tcW w:w="426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150373" w:rsidRPr="00150373" w:rsidRDefault="00150373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75506" w:rsidRPr="00CD42ED" w:rsidTr="00904B0B">
        <w:trPr>
          <w:trHeight w:val="1100"/>
        </w:trPr>
        <w:tc>
          <w:tcPr>
            <w:tcW w:w="392" w:type="dxa"/>
            <w:vAlign w:val="center"/>
          </w:tcPr>
          <w:p w:rsidR="00875506" w:rsidRPr="00150373" w:rsidRDefault="00875506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875506" w:rsidRPr="00150373" w:rsidRDefault="00875506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50373">
              <w:rPr>
                <w:sz w:val="20"/>
                <w:szCs w:val="20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875506" w:rsidRPr="00150373" w:rsidRDefault="00875506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875506" w:rsidRPr="00150373" w:rsidRDefault="00875506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75506" w:rsidRPr="00150373" w:rsidRDefault="00875506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75506" w:rsidRPr="00CD42ED" w:rsidRDefault="00875506" w:rsidP="00833DB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Отсутствует </w:t>
            </w:r>
            <w:r>
              <w:rPr>
                <w:sz w:val="20"/>
                <w:szCs w:val="20"/>
              </w:rPr>
              <w:t xml:space="preserve"> </w:t>
            </w:r>
            <w:r w:rsidRPr="00CD42ED">
              <w:rPr>
                <w:sz w:val="20"/>
                <w:szCs w:val="20"/>
              </w:rPr>
              <w:t xml:space="preserve">тактильное покрытие на пешеходных путях. </w:t>
            </w:r>
          </w:p>
        </w:tc>
        <w:tc>
          <w:tcPr>
            <w:tcW w:w="850" w:type="dxa"/>
            <w:vAlign w:val="center"/>
          </w:tcPr>
          <w:p w:rsidR="00875506" w:rsidRPr="00CD42ED" w:rsidRDefault="00875506" w:rsidP="00833DB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</w:t>
            </w:r>
          </w:p>
        </w:tc>
        <w:tc>
          <w:tcPr>
            <w:tcW w:w="1985" w:type="dxa"/>
            <w:vAlign w:val="center"/>
          </w:tcPr>
          <w:p w:rsidR="00875506" w:rsidRPr="00CD42ED" w:rsidRDefault="00875506" w:rsidP="00833DB3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Укладка тактильной плитки</w:t>
            </w:r>
          </w:p>
        </w:tc>
        <w:tc>
          <w:tcPr>
            <w:tcW w:w="815" w:type="dxa"/>
            <w:vAlign w:val="center"/>
          </w:tcPr>
          <w:p w:rsidR="00875506" w:rsidRPr="00CD42ED" w:rsidRDefault="00875506" w:rsidP="00833DB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ТР</w:t>
            </w:r>
          </w:p>
        </w:tc>
      </w:tr>
    </w:tbl>
    <w:p w:rsidR="00875506" w:rsidRDefault="00875506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II</w:t>
      </w:r>
      <w:r w:rsidRPr="00CD42ED">
        <w:rPr>
          <w:b/>
          <w:sz w:val="20"/>
          <w:szCs w:val="20"/>
        </w:rPr>
        <w:t xml:space="preserve"> Заключение по зоне:</w:t>
      </w: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2"/>
        <w:gridCol w:w="2365"/>
        <w:gridCol w:w="1075"/>
        <w:gridCol w:w="1029"/>
        <w:gridCol w:w="2475"/>
      </w:tblGrid>
      <w:tr w:rsidR="00861A2D" w:rsidRPr="00CD42ED" w:rsidTr="00A25B4B">
        <w:trPr>
          <w:trHeight w:val="473"/>
        </w:trPr>
        <w:tc>
          <w:tcPr>
            <w:tcW w:w="2092" w:type="dxa"/>
            <w:vMerge w:val="restart"/>
          </w:tcPr>
          <w:p w:rsidR="00861A2D" w:rsidRPr="00CD42ED" w:rsidRDefault="00861A2D" w:rsidP="00A25B4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861A2D" w:rsidRPr="00CD42ED" w:rsidRDefault="00861A2D" w:rsidP="00A25B4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Наименование</w:t>
            </w:r>
          </w:p>
          <w:p w:rsidR="00861A2D" w:rsidRPr="00CD42ED" w:rsidRDefault="00861A2D" w:rsidP="00A25B4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861A2D" w:rsidRPr="00CD42ED" w:rsidRDefault="00861A2D" w:rsidP="00A25B4B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Состояние доступности*</w:t>
            </w:r>
          </w:p>
          <w:p w:rsidR="00861A2D" w:rsidRPr="00CD42ED" w:rsidRDefault="00861A2D" w:rsidP="00A25B4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(к пункту 3.4 Акта обследования ОСИ)</w:t>
            </w:r>
          </w:p>
          <w:p w:rsidR="00861A2D" w:rsidRPr="00CD42ED" w:rsidRDefault="00861A2D" w:rsidP="00A25B4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861A2D" w:rsidRPr="00CD42ED" w:rsidRDefault="00861A2D" w:rsidP="00A25B4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861A2D" w:rsidRPr="00CD42ED" w:rsidRDefault="00861A2D" w:rsidP="00A25B4B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Рекомендации </w:t>
            </w:r>
          </w:p>
          <w:p w:rsidR="00861A2D" w:rsidRPr="00CD42ED" w:rsidRDefault="00861A2D" w:rsidP="00A25B4B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по адаптации </w:t>
            </w:r>
          </w:p>
          <w:p w:rsidR="00861A2D" w:rsidRPr="00CD42ED" w:rsidRDefault="00861A2D" w:rsidP="00A25B4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(вид работы)**</w:t>
            </w:r>
          </w:p>
          <w:p w:rsidR="00861A2D" w:rsidRPr="00CD42ED" w:rsidRDefault="00861A2D" w:rsidP="00A25B4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 пункту 4.1 Акта обследования ОСИ</w:t>
            </w:r>
          </w:p>
        </w:tc>
      </w:tr>
      <w:tr w:rsidR="00861A2D" w:rsidRPr="00CD42ED" w:rsidTr="00A25B4B">
        <w:trPr>
          <w:trHeight w:val="551"/>
        </w:trPr>
        <w:tc>
          <w:tcPr>
            <w:tcW w:w="2092" w:type="dxa"/>
            <w:vMerge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65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2475" w:type="dxa"/>
            <w:vMerge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A25B4B">
        <w:trPr>
          <w:trHeight w:val="687"/>
        </w:trPr>
        <w:tc>
          <w:tcPr>
            <w:tcW w:w="2092" w:type="dxa"/>
          </w:tcPr>
          <w:p w:rsidR="00861A2D" w:rsidRPr="00CD42ED" w:rsidRDefault="00904B0B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Территория прилегающая к зданию</w:t>
            </w:r>
          </w:p>
        </w:tc>
        <w:tc>
          <w:tcPr>
            <w:tcW w:w="2365" w:type="dxa"/>
            <w:vAlign w:val="center"/>
          </w:tcPr>
          <w:p w:rsidR="00861A2D" w:rsidRPr="00CD42ED" w:rsidRDefault="00A4747A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</w:t>
            </w:r>
            <w:r w:rsidR="0012231E" w:rsidRPr="00CD42ED">
              <w:rPr>
                <w:sz w:val="20"/>
                <w:szCs w:val="20"/>
              </w:rPr>
              <w:t>-И  (О,Г,У</w:t>
            </w:r>
            <w:r w:rsidRPr="00CD42ED">
              <w:rPr>
                <w:sz w:val="20"/>
                <w:szCs w:val="20"/>
              </w:rPr>
              <w:t>,К,С</w:t>
            </w:r>
            <w:r w:rsidR="0012231E" w:rsidRPr="00CD42ED">
              <w:rPr>
                <w:sz w:val="20"/>
                <w:szCs w:val="20"/>
              </w:rPr>
              <w:t>)</w:t>
            </w:r>
            <w:r w:rsidR="00127EC5" w:rsidRPr="00CD42ED">
              <w:rPr>
                <w:sz w:val="20"/>
                <w:szCs w:val="20"/>
              </w:rPr>
              <w:t>, ДУ-И (С)</w:t>
            </w:r>
          </w:p>
        </w:tc>
        <w:tc>
          <w:tcPr>
            <w:tcW w:w="107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861A2D" w:rsidRPr="009B7EB9" w:rsidRDefault="00D24908" w:rsidP="008B014C">
            <w:pPr>
              <w:spacing w:line="240" w:lineRule="auto"/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9B7EB9">
              <w:rPr>
                <w:color w:val="FF0000"/>
                <w:sz w:val="20"/>
                <w:szCs w:val="20"/>
              </w:rPr>
              <w:t>1,2,3</w:t>
            </w:r>
          </w:p>
        </w:tc>
        <w:tc>
          <w:tcPr>
            <w:tcW w:w="2475" w:type="dxa"/>
          </w:tcPr>
          <w:p w:rsidR="00861A2D" w:rsidRPr="00CD42ED" w:rsidRDefault="0012231E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Текущий ремонт</w:t>
            </w:r>
          </w:p>
        </w:tc>
      </w:tr>
    </w:tbl>
    <w:p w:rsidR="00861A2D" w:rsidRPr="00CD42ED" w:rsidRDefault="00861A2D" w:rsidP="00A25B4B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861A2D" w:rsidRPr="006B3BB6" w:rsidRDefault="00861A2D" w:rsidP="00A25B4B">
      <w:pPr>
        <w:spacing w:line="240" w:lineRule="auto"/>
        <w:ind w:firstLine="708"/>
        <w:jc w:val="left"/>
        <w:rPr>
          <w:sz w:val="24"/>
          <w:szCs w:val="24"/>
        </w:rPr>
      </w:pPr>
      <w:r w:rsidRPr="006B3BB6">
        <w:rPr>
          <w:sz w:val="24"/>
          <w:szCs w:val="24"/>
        </w:rPr>
        <w:lastRenderedPageBreak/>
        <w:t>* указывается:</w:t>
      </w:r>
      <w:r w:rsidRPr="006B3BB6">
        <w:rPr>
          <w:b/>
          <w:sz w:val="24"/>
          <w:szCs w:val="24"/>
        </w:rPr>
        <w:t xml:space="preserve"> ДП-В</w:t>
      </w:r>
      <w:r w:rsidRPr="006B3BB6">
        <w:rPr>
          <w:sz w:val="24"/>
          <w:szCs w:val="24"/>
        </w:rPr>
        <w:t xml:space="preserve"> - доступно полностью всем;  </w:t>
      </w:r>
      <w:r w:rsidRPr="006B3BB6">
        <w:rPr>
          <w:b/>
          <w:sz w:val="24"/>
          <w:szCs w:val="24"/>
        </w:rPr>
        <w:t>ДП-И</w:t>
      </w:r>
      <w:r w:rsidRPr="006B3BB6">
        <w:rPr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6B3BB6">
        <w:rPr>
          <w:b/>
          <w:sz w:val="24"/>
          <w:szCs w:val="24"/>
        </w:rPr>
        <w:t>ДЧ-В</w:t>
      </w:r>
      <w:r w:rsidRPr="006B3BB6">
        <w:rPr>
          <w:sz w:val="24"/>
          <w:szCs w:val="24"/>
        </w:rPr>
        <w:t xml:space="preserve"> - доступно частично всем; </w:t>
      </w:r>
      <w:r w:rsidRPr="006B3BB6">
        <w:rPr>
          <w:b/>
          <w:sz w:val="24"/>
          <w:szCs w:val="24"/>
        </w:rPr>
        <w:t>ДЧ-И</w:t>
      </w:r>
      <w:r w:rsidRPr="006B3BB6">
        <w:rPr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6B3BB6">
        <w:rPr>
          <w:b/>
          <w:sz w:val="24"/>
          <w:szCs w:val="24"/>
        </w:rPr>
        <w:t>ДУ</w:t>
      </w:r>
      <w:r w:rsidRPr="006B3BB6">
        <w:rPr>
          <w:sz w:val="24"/>
          <w:szCs w:val="24"/>
        </w:rPr>
        <w:t xml:space="preserve"> - доступно условно, </w:t>
      </w:r>
      <w:r w:rsidRPr="006B3BB6">
        <w:rPr>
          <w:b/>
          <w:sz w:val="24"/>
          <w:szCs w:val="24"/>
        </w:rPr>
        <w:t>ВНД</w:t>
      </w:r>
      <w:r w:rsidRPr="006B3BB6">
        <w:rPr>
          <w:sz w:val="24"/>
          <w:szCs w:val="24"/>
        </w:rPr>
        <w:t xml:space="preserve"> - недоступно</w:t>
      </w:r>
    </w:p>
    <w:p w:rsidR="00861A2D" w:rsidRPr="006B3BB6" w:rsidRDefault="00861A2D" w:rsidP="003F2AA3">
      <w:pPr>
        <w:spacing w:line="240" w:lineRule="auto"/>
        <w:rPr>
          <w:sz w:val="24"/>
          <w:szCs w:val="24"/>
        </w:rPr>
      </w:pPr>
      <w:r w:rsidRPr="006B3BB6">
        <w:rPr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Pr="006B3BB6" w:rsidRDefault="00861A2D" w:rsidP="003F2AA3">
      <w:pPr>
        <w:spacing w:line="240" w:lineRule="auto"/>
        <w:ind w:firstLine="709"/>
        <w:rPr>
          <w:sz w:val="24"/>
          <w:szCs w:val="24"/>
        </w:rPr>
      </w:pPr>
    </w:p>
    <w:p w:rsidR="00BE11A7" w:rsidRPr="006B3BB6" w:rsidRDefault="00861A2D" w:rsidP="00BE11A7">
      <w:pPr>
        <w:spacing w:line="240" w:lineRule="auto"/>
        <w:ind w:firstLine="0"/>
        <w:rPr>
          <w:sz w:val="24"/>
          <w:szCs w:val="24"/>
        </w:rPr>
      </w:pPr>
      <w:r w:rsidRPr="006B3BB6">
        <w:rPr>
          <w:sz w:val="24"/>
          <w:szCs w:val="24"/>
        </w:rPr>
        <w:t>Комментарий к заключению:</w:t>
      </w:r>
      <w:r w:rsidR="0012231E" w:rsidRPr="006B3BB6">
        <w:rPr>
          <w:sz w:val="24"/>
          <w:szCs w:val="24"/>
        </w:rPr>
        <w:t xml:space="preserve"> </w:t>
      </w:r>
      <w:r w:rsidR="00A4747A" w:rsidRPr="006B3BB6">
        <w:rPr>
          <w:sz w:val="24"/>
          <w:szCs w:val="24"/>
        </w:rPr>
        <w:t xml:space="preserve"> нет такт</w:t>
      </w:r>
      <w:r w:rsidR="00BF26C6" w:rsidRPr="006B3BB6">
        <w:rPr>
          <w:sz w:val="24"/>
          <w:szCs w:val="24"/>
        </w:rPr>
        <w:t xml:space="preserve">ильного покрытия на пешеходных </w:t>
      </w:r>
      <w:proofErr w:type="spellStart"/>
      <w:r w:rsidR="00BF26C6" w:rsidRPr="006B3BB6">
        <w:rPr>
          <w:sz w:val="24"/>
          <w:szCs w:val="24"/>
        </w:rPr>
        <w:t>путях</w:t>
      </w:r>
      <w:r w:rsidR="00875506">
        <w:rPr>
          <w:sz w:val="24"/>
          <w:szCs w:val="24"/>
        </w:rPr>
        <w:t>,повреждено</w:t>
      </w:r>
      <w:proofErr w:type="spellEnd"/>
      <w:r w:rsidR="00875506">
        <w:rPr>
          <w:sz w:val="24"/>
          <w:szCs w:val="24"/>
        </w:rPr>
        <w:t xml:space="preserve"> асфальтное покрытие.</w:t>
      </w:r>
      <w:r w:rsidR="00BF26C6" w:rsidRPr="006B3BB6">
        <w:rPr>
          <w:sz w:val="24"/>
          <w:szCs w:val="24"/>
        </w:rPr>
        <w:t xml:space="preserve"> </w:t>
      </w:r>
    </w:p>
    <w:p w:rsidR="007E7B9B" w:rsidRPr="00CD42ED" w:rsidRDefault="0079383C" w:rsidP="00BE11A7">
      <w:pPr>
        <w:spacing w:line="240" w:lineRule="auto"/>
        <w:ind w:firstLine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805305" cy="2399030"/>
            <wp:effectExtent l="19050" t="0" r="4445" b="0"/>
            <wp:docPr id="1" name="Рисунок 1" descr="IMG_20150916_15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50916_1505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089785" cy="2374900"/>
            <wp:effectExtent l="19050" t="0" r="5715" b="0"/>
            <wp:docPr id="2" name="Рисунок 2" descr="IMG_20150914_11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50914_1128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078355" cy="2374900"/>
            <wp:effectExtent l="19050" t="0" r="0" b="0"/>
            <wp:docPr id="3" name="Рисунок 3" descr="IMG_20150914_11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50914_1127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A7" w:rsidRPr="00CD42ED" w:rsidRDefault="00BE11A7" w:rsidP="00BE11A7">
      <w:pPr>
        <w:spacing w:line="240" w:lineRule="auto"/>
        <w:ind w:firstLine="0"/>
        <w:rPr>
          <w:sz w:val="20"/>
          <w:szCs w:val="20"/>
        </w:rPr>
      </w:pPr>
    </w:p>
    <w:p w:rsidR="00B65A45" w:rsidRPr="00CD42ED" w:rsidRDefault="007E7B9B" w:rsidP="00BE11A7">
      <w:pPr>
        <w:spacing w:line="240" w:lineRule="auto"/>
        <w:ind w:firstLine="0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Фото 1                                                                       фото 2                                                     фото 3</w:t>
      </w:r>
    </w:p>
    <w:p w:rsidR="00B65A45" w:rsidRPr="00CD42ED" w:rsidRDefault="00B65A45" w:rsidP="00BE11A7">
      <w:pPr>
        <w:spacing w:line="240" w:lineRule="auto"/>
        <w:ind w:firstLine="0"/>
        <w:rPr>
          <w:noProof/>
          <w:sz w:val="20"/>
          <w:szCs w:val="20"/>
          <w:lang w:eastAsia="ru-RU"/>
        </w:rPr>
      </w:pPr>
    </w:p>
    <w:p w:rsidR="00B65A45" w:rsidRPr="00CD42ED" w:rsidRDefault="00B65A45" w:rsidP="00BE11A7">
      <w:pPr>
        <w:spacing w:line="240" w:lineRule="auto"/>
        <w:ind w:firstLine="0"/>
        <w:rPr>
          <w:noProof/>
          <w:sz w:val="20"/>
          <w:szCs w:val="20"/>
          <w:lang w:eastAsia="ru-RU"/>
        </w:rPr>
      </w:pPr>
    </w:p>
    <w:p w:rsidR="00B65A45" w:rsidRPr="00CD42ED" w:rsidRDefault="009840F8" w:rsidP="00BE11A7">
      <w:pPr>
        <w:spacing w:line="240" w:lineRule="auto"/>
        <w:ind w:firstLine="0"/>
        <w:rPr>
          <w:noProof/>
          <w:sz w:val="20"/>
          <w:szCs w:val="20"/>
          <w:lang w:eastAsia="ru-RU"/>
        </w:rPr>
      </w:pPr>
      <w:r w:rsidRPr="00CD42ED">
        <w:rPr>
          <w:noProof/>
          <w:sz w:val="20"/>
          <w:szCs w:val="20"/>
          <w:lang w:eastAsia="ru-RU"/>
        </w:rPr>
        <w:t xml:space="preserve">              </w:t>
      </w:r>
    </w:p>
    <w:p w:rsidR="009840F8" w:rsidRPr="00CD42ED" w:rsidRDefault="009840F8" w:rsidP="00BE11A7">
      <w:pPr>
        <w:spacing w:line="240" w:lineRule="auto"/>
        <w:ind w:firstLine="0"/>
        <w:rPr>
          <w:noProof/>
          <w:sz w:val="20"/>
          <w:szCs w:val="20"/>
          <w:lang w:eastAsia="ru-RU"/>
        </w:rPr>
      </w:pPr>
    </w:p>
    <w:p w:rsidR="00DE26A0" w:rsidRPr="00CD42ED" w:rsidRDefault="00DE26A0" w:rsidP="009840F8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</w:p>
    <w:p w:rsidR="00DE26A0" w:rsidRPr="00CD42ED" w:rsidRDefault="00DE26A0" w:rsidP="009840F8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</w:p>
    <w:p w:rsidR="00DE26A0" w:rsidRPr="00CD42ED" w:rsidRDefault="00DE26A0" w:rsidP="009840F8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</w:p>
    <w:p w:rsidR="00DE26A0" w:rsidRPr="00CD42ED" w:rsidRDefault="00DE26A0" w:rsidP="009840F8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</w:p>
    <w:p w:rsidR="00861A2D" w:rsidRPr="00CD42ED" w:rsidRDefault="00861A2D" w:rsidP="009840F8">
      <w:pPr>
        <w:spacing w:line="240" w:lineRule="auto"/>
        <w:ind w:firstLine="0"/>
        <w:jc w:val="left"/>
        <w:rPr>
          <w:sz w:val="20"/>
          <w:szCs w:val="20"/>
        </w:rPr>
      </w:pPr>
      <w:r w:rsidRPr="00CD42ED">
        <w:rPr>
          <w:sz w:val="20"/>
          <w:szCs w:val="20"/>
        </w:rPr>
        <w:br w:type="page"/>
      </w:r>
      <w:r w:rsidR="0086485A" w:rsidRPr="00CD42ED"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</w:t>
      </w:r>
      <w:r w:rsidRPr="00CD42ED">
        <w:rPr>
          <w:sz w:val="20"/>
          <w:szCs w:val="20"/>
        </w:rPr>
        <w:t xml:space="preserve">Приложение 2 </w:t>
      </w:r>
    </w:p>
    <w:p w:rsidR="00861A2D" w:rsidRPr="00CD42ED" w:rsidRDefault="00861A2D" w:rsidP="00921F50">
      <w:pPr>
        <w:spacing w:line="240" w:lineRule="auto"/>
        <w:ind w:firstLine="709"/>
        <w:jc w:val="right"/>
        <w:rPr>
          <w:sz w:val="20"/>
          <w:szCs w:val="20"/>
        </w:rPr>
      </w:pPr>
      <w:r w:rsidRPr="00CD42ED">
        <w:rPr>
          <w:sz w:val="20"/>
          <w:szCs w:val="20"/>
        </w:rPr>
        <w:t xml:space="preserve">к </w:t>
      </w:r>
      <w:r w:rsidR="00875506">
        <w:rPr>
          <w:sz w:val="20"/>
          <w:szCs w:val="20"/>
        </w:rPr>
        <w:t xml:space="preserve"> </w:t>
      </w:r>
      <w:r w:rsidRPr="00CD42ED">
        <w:rPr>
          <w:sz w:val="20"/>
          <w:szCs w:val="20"/>
        </w:rPr>
        <w:t xml:space="preserve">Акту </w:t>
      </w:r>
      <w:r w:rsidR="00875506">
        <w:rPr>
          <w:sz w:val="20"/>
          <w:szCs w:val="20"/>
        </w:rPr>
        <w:t xml:space="preserve"> </w:t>
      </w:r>
      <w:r w:rsidRPr="00CD42ED">
        <w:rPr>
          <w:sz w:val="20"/>
          <w:szCs w:val="20"/>
        </w:rPr>
        <w:t>обследования</w:t>
      </w:r>
      <w:r w:rsidR="00875506">
        <w:rPr>
          <w:sz w:val="20"/>
          <w:szCs w:val="20"/>
        </w:rPr>
        <w:t xml:space="preserve"> </w:t>
      </w:r>
      <w:r w:rsidRPr="00CD42ED">
        <w:rPr>
          <w:sz w:val="20"/>
          <w:szCs w:val="20"/>
        </w:rPr>
        <w:t xml:space="preserve"> ОСИ</w:t>
      </w:r>
      <w:r w:rsidR="00875506">
        <w:rPr>
          <w:sz w:val="20"/>
          <w:szCs w:val="20"/>
        </w:rPr>
        <w:t xml:space="preserve"> </w:t>
      </w:r>
      <w:r w:rsidRPr="00CD42ED">
        <w:rPr>
          <w:sz w:val="20"/>
          <w:szCs w:val="20"/>
        </w:rPr>
        <w:t xml:space="preserve"> к паспорту доступности</w:t>
      </w:r>
      <w:r w:rsidR="00875506">
        <w:rPr>
          <w:sz w:val="20"/>
          <w:szCs w:val="20"/>
        </w:rPr>
        <w:t xml:space="preserve"> </w:t>
      </w:r>
      <w:r w:rsidRPr="00CD42ED">
        <w:rPr>
          <w:sz w:val="20"/>
          <w:szCs w:val="20"/>
        </w:rPr>
        <w:t xml:space="preserve"> ОСИ </w:t>
      </w:r>
      <w:r w:rsidR="00875506">
        <w:rPr>
          <w:sz w:val="20"/>
          <w:szCs w:val="20"/>
        </w:rPr>
        <w:t xml:space="preserve"> </w:t>
      </w:r>
      <w:r w:rsidR="00CD72A4" w:rsidRPr="00CD42ED">
        <w:rPr>
          <w:sz w:val="20"/>
          <w:szCs w:val="20"/>
        </w:rPr>
        <w:t xml:space="preserve">№ </w:t>
      </w:r>
      <w:r w:rsidR="006B3BB6">
        <w:rPr>
          <w:sz w:val="20"/>
          <w:szCs w:val="20"/>
        </w:rPr>
        <w:t xml:space="preserve">      </w:t>
      </w:r>
      <w:r w:rsidR="00CD72A4" w:rsidRPr="00CD42ED">
        <w:rPr>
          <w:sz w:val="20"/>
          <w:szCs w:val="20"/>
        </w:rPr>
        <w:t xml:space="preserve"> от «</w:t>
      </w:r>
      <w:r w:rsidR="006B3BB6">
        <w:rPr>
          <w:sz w:val="20"/>
          <w:szCs w:val="20"/>
        </w:rPr>
        <w:t xml:space="preserve">  </w:t>
      </w:r>
      <w:r w:rsidR="00875506">
        <w:rPr>
          <w:sz w:val="20"/>
          <w:szCs w:val="20"/>
        </w:rPr>
        <w:t>15</w:t>
      </w:r>
      <w:r w:rsidR="006B3BB6">
        <w:rPr>
          <w:sz w:val="20"/>
          <w:szCs w:val="20"/>
        </w:rPr>
        <w:t xml:space="preserve"> </w:t>
      </w:r>
      <w:r w:rsidR="00CD72A4" w:rsidRPr="00CD42ED">
        <w:rPr>
          <w:sz w:val="20"/>
          <w:szCs w:val="20"/>
        </w:rPr>
        <w:t>»</w:t>
      </w:r>
      <w:r w:rsidR="00274A7E">
        <w:rPr>
          <w:sz w:val="20"/>
          <w:szCs w:val="20"/>
        </w:rPr>
        <w:t xml:space="preserve"> сентября</w:t>
      </w:r>
      <w:r w:rsidR="00CD72A4" w:rsidRPr="00CD42ED">
        <w:rPr>
          <w:sz w:val="20"/>
          <w:szCs w:val="20"/>
        </w:rPr>
        <w:t xml:space="preserve"> </w:t>
      </w:r>
      <w:r w:rsidR="006B3BB6">
        <w:rPr>
          <w:sz w:val="20"/>
          <w:szCs w:val="20"/>
        </w:rPr>
        <w:t xml:space="preserve">  </w:t>
      </w:r>
      <w:r w:rsidR="00E87155">
        <w:rPr>
          <w:sz w:val="20"/>
          <w:szCs w:val="20"/>
        </w:rPr>
        <w:t>20</w:t>
      </w:r>
      <w:r w:rsidR="00CD72A4" w:rsidRPr="00CD42ED">
        <w:rPr>
          <w:sz w:val="20"/>
          <w:szCs w:val="20"/>
        </w:rPr>
        <w:t>1</w:t>
      </w:r>
      <w:r w:rsidR="00274A7E">
        <w:rPr>
          <w:sz w:val="20"/>
          <w:szCs w:val="20"/>
        </w:rPr>
        <w:t>5</w:t>
      </w:r>
      <w:r w:rsidRPr="00CD42ED">
        <w:rPr>
          <w:sz w:val="20"/>
          <w:szCs w:val="20"/>
        </w:rPr>
        <w:t xml:space="preserve"> г.</w:t>
      </w:r>
    </w:p>
    <w:p w:rsidR="00861A2D" w:rsidRPr="00CD42ED" w:rsidRDefault="00861A2D" w:rsidP="00921F50">
      <w:pPr>
        <w:spacing w:line="240" w:lineRule="auto"/>
        <w:ind w:firstLine="709"/>
        <w:jc w:val="right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709"/>
        <w:jc w:val="center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</w:t>
      </w:r>
      <w:r w:rsidRPr="00CD42ED">
        <w:rPr>
          <w:b/>
          <w:sz w:val="20"/>
          <w:szCs w:val="20"/>
        </w:rPr>
        <w:t xml:space="preserve"> Результаты обследования: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2. Входа (входов) в зда</w:t>
      </w:r>
      <w:r w:rsidR="0012231E" w:rsidRPr="00CD42ED">
        <w:rPr>
          <w:b/>
          <w:sz w:val="20"/>
          <w:szCs w:val="20"/>
        </w:rPr>
        <w:t>ние</w:t>
      </w:r>
    </w:p>
    <w:p w:rsidR="0012231E" w:rsidRPr="00CD42ED" w:rsidRDefault="0012231E" w:rsidP="003F2AA3">
      <w:pPr>
        <w:spacing w:line="240" w:lineRule="auto"/>
        <w:ind w:firstLine="0"/>
        <w:jc w:val="center"/>
        <w:rPr>
          <w:i/>
          <w:sz w:val="20"/>
          <w:szCs w:val="20"/>
          <w:u w:val="single"/>
        </w:rPr>
      </w:pPr>
      <w:r w:rsidRPr="00CD42ED">
        <w:rPr>
          <w:i/>
          <w:sz w:val="20"/>
          <w:szCs w:val="20"/>
          <w:u w:val="single"/>
        </w:rPr>
        <w:t>Муниципальное бюджетное дошкольное образовательное учреждение «Детский сад №</w:t>
      </w:r>
      <w:r w:rsidR="00150326">
        <w:rPr>
          <w:i/>
          <w:sz w:val="20"/>
          <w:szCs w:val="20"/>
          <w:u w:val="single"/>
        </w:rPr>
        <w:t>4</w:t>
      </w:r>
      <w:r w:rsidRPr="00CD42ED">
        <w:rPr>
          <w:i/>
          <w:sz w:val="20"/>
          <w:szCs w:val="20"/>
          <w:u w:val="single"/>
        </w:rPr>
        <w:t xml:space="preserve"> </w:t>
      </w:r>
      <w:proofErr w:type="spellStart"/>
      <w:r w:rsidRPr="00CD42ED">
        <w:rPr>
          <w:i/>
          <w:sz w:val="20"/>
          <w:szCs w:val="20"/>
          <w:u w:val="single"/>
        </w:rPr>
        <w:t>общеразвивающего</w:t>
      </w:r>
      <w:proofErr w:type="spellEnd"/>
      <w:r w:rsidRPr="00CD42ED">
        <w:rPr>
          <w:i/>
          <w:sz w:val="20"/>
          <w:szCs w:val="20"/>
          <w:u w:val="single"/>
        </w:rPr>
        <w:t xml:space="preserve"> вида </w:t>
      </w:r>
      <w:r w:rsidR="00150326">
        <w:rPr>
          <w:i/>
          <w:sz w:val="20"/>
          <w:szCs w:val="20"/>
          <w:u w:val="single"/>
        </w:rPr>
        <w:t xml:space="preserve">«Солнышко» </w:t>
      </w:r>
      <w:r w:rsidRPr="00CD42ED">
        <w:rPr>
          <w:i/>
          <w:sz w:val="20"/>
          <w:szCs w:val="20"/>
          <w:u w:val="single"/>
        </w:rPr>
        <w:t>Пограничного муниципального района»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  <w:r w:rsidRPr="00CD42ED">
        <w:rPr>
          <w:sz w:val="20"/>
          <w:szCs w:val="20"/>
        </w:rPr>
        <w:t>Наименование объекта, адрес</w:t>
      </w:r>
      <w:r w:rsidR="00150373">
        <w:rPr>
          <w:sz w:val="20"/>
          <w:szCs w:val="20"/>
        </w:rPr>
        <w:t>: Приморский край, Пограничный район,пос.Пограничный,ул.Школьная,д.1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708"/>
        <w:gridCol w:w="426"/>
        <w:gridCol w:w="567"/>
        <w:gridCol w:w="2835"/>
        <w:gridCol w:w="850"/>
        <w:gridCol w:w="1985"/>
        <w:gridCol w:w="815"/>
      </w:tblGrid>
      <w:tr w:rsidR="00861A2D" w:rsidRPr="00CD42ED" w:rsidTr="008B014C">
        <w:tc>
          <w:tcPr>
            <w:tcW w:w="392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№ 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  <w:r w:rsidRPr="00CD42ED">
              <w:rPr>
                <w:sz w:val="20"/>
                <w:szCs w:val="20"/>
              </w:rPr>
              <w:t>/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Выявленные нарушения </w:t>
            </w:r>
          </w:p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861A2D" w:rsidRPr="00CD42ED" w:rsidTr="006C51FF">
        <w:tc>
          <w:tcPr>
            <w:tcW w:w="392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56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есть/ нет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</w:t>
            </w:r>
          </w:p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 </w:t>
            </w:r>
            <w:r w:rsidR="00150373" w:rsidRPr="00CD42ED">
              <w:rPr>
                <w:sz w:val="20"/>
                <w:szCs w:val="20"/>
              </w:rPr>
              <w:t>П</w:t>
            </w:r>
            <w:r w:rsidRPr="00CD42ED">
              <w:rPr>
                <w:sz w:val="20"/>
                <w:szCs w:val="20"/>
              </w:rPr>
              <w:t>лане</w:t>
            </w: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0"/>
                <w:szCs w:val="20"/>
              </w:rPr>
            </w:pPr>
            <w:r w:rsidRPr="00CD42ED">
              <w:rPr>
                <w:spacing w:val="-8"/>
                <w:sz w:val="20"/>
                <w:szCs w:val="20"/>
              </w:rPr>
              <w:t>Значимо для инвалида (</w:t>
            </w:r>
            <w:proofErr w:type="spellStart"/>
            <w:r w:rsidRPr="00CD42ED">
              <w:rPr>
                <w:spacing w:val="-8"/>
                <w:sz w:val="20"/>
                <w:szCs w:val="20"/>
              </w:rPr>
              <w:t>катего-рия</w:t>
            </w:r>
            <w:proofErr w:type="spellEnd"/>
            <w:r w:rsidRPr="00CD42ED">
              <w:rPr>
                <w:spacing w:val="-8"/>
                <w:sz w:val="20"/>
                <w:szCs w:val="20"/>
              </w:rPr>
              <w:t>)</w:t>
            </w: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Виды работ</w:t>
            </w:r>
          </w:p>
        </w:tc>
      </w:tr>
      <w:tr w:rsidR="00861A2D" w:rsidRPr="00CD42ED" w:rsidTr="006C51FF">
        <w:trPr>
          <w:trHeight w:val="683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2.1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Лестница (наружная)</w:t>
            </w:r>
          </w:p>
        </w:tc>
        <w:tc>
          <w:tcPr>
            <w:tcW w:w="708" w:type="dxa"/>
            <w:vAlign w:val="center"/>
          </w:tcPr>
          <w:p w:rsidR="00861A2D" w:rsidRPr="00CD42ED" w:rsidRDefault="00A4747A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9B7EB9" w:rsidRDefault="007A78C0" w:rsidP="008B014C">
            <w:pPr>
              <w:spacing w:line="240" w:lineRule="auto"/>
              <w:ind w:firstLine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4</w:t>
            </w:r>
          </w:p>
        </w:tc>
        <w:tc>
          <w:tcPr>
            <w:tcW w:w="2835" w:type="dxa"/>
            <w:vAlign w:val="center"/>
          </w:tcPr>
          <w:p w:rsidR="00861A2D" w:rsidRPr="00CD42ED" w:rsidRDefault="00A4747A" w:rsidP="001C669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На ступенях входной лестницы сколы. Ступени </w:t>
            </w:r>
            <w:r w:rsidR="0013445D" w:rsidRPr="00CD42ED">
              <w:rPr>
                <w:sz w:val="20"/>
                <w:szCs w:val="20"/>
              </w:rPr>
              <w:t>требуют ремонта, 6</w:t>
            </w:r>
            <w:r w:rsidRPr="00CD42ED">
              <w:rPr>
                <w:sz w:val="20"/>
                <w:szCs w:val="20"/>
              </w:rPr>
              <w:t xml:space="preserve"> ступеней </w:t>
            </w:r>
            <w:r w:rsidR="0013445D" w:rsidRPr="00CD42ED">
              <w:rPr>
                <w:sz w:val="20"/>
                <w:szCs w:val="20"/>
              </w:rPr>
              <w:t xml:space="preserve"> высотой  0,</w:t>
            </w:r>
            <w:r w:rsidR="001C6690">
              <w:rPr>
                <w:sz w:val="20"/>
                <w:szCs w:val="20"/>
              </w:rPr>
              <w:t>8</w:t>
            </w:r>
            <w:r w:rsidR="0013445D" w:rsidRPr="00CD42ED">
              <w:rPr>
                <w:sz w:val="20"/>
                <w:szCs w:val="20"/>
              </w:rPr>
              <w:t xml:space="preserve"> м, нет тактильного покрытия</w:t>
            </w:r>
          </w:p>
        </w:tc>
        <w:tc>
          <w:tcPr>
            <w:tcW w:w="850" w:type="dxa"/>
            <w:vAlign w:val="center"/>
          </w:tcPr>
          <w:p w:rsidR="00861A2D" w:rsidRPr="00CD42ED" w:rsidRDefault="0013445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К,О,С</w:t>
            </w:r>
          </w:p>
        </w:tc>
        <w:tc>
          <w:tcPr>
            <w:tcW w:w="1985" w:type="dxa"/>
            <w:vAlign w:val="center"/>
          </w:tcPr>
          <w:p w:rsidR="00861A2D" w:rsidRPr="00CD42ED" w:rsidRDefault="0013445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Убрать сколы, нанести тактильное покрытие.</w:t>
            </w:r>
          </w:p>
        </w:tc>
        <w:tc>
          <w:tcPr>
            <w:tcW w:w="815" w:type="dxa"/>
            <w:vAlign w:val="center"/>
          </w:tcPr>
          <w:p w:rsidR="00861A2D" w:rsidRPr="00CD42ED" w:rsidRDefault="0013445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ТР</w:t>
            </w:r>
          </w:p>
        </w:tc>
      </w:tr>
      <w:tr w:rsidR="00861A2D" w:rsidRPr="00CD42ED" w:rsidTr="006C51FF">
        <w:trPr>
          <w:trHeight w:val="707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2.2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Пандус (наружный)</w:t>
            </w:r>
          </w:p>
        </w:tc>
        <w:tc>
          <w:tcPr>
            <w:tcW w:w="708" w:type="dxa"/>
            <w:vAlign w:val="center"/>
          </w:tcPr>
          <w:p w:rsidR="00861A2D" w:rsidRPr="00CD42ED" w:rsidRDefault="006C51FF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9B7EB9" w:rsidRDefault="00CD72A4" w:rsidP="008B014C">
            <w:pPr>
              <w:spacing w:line="240" w:lineRule="auto"/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9B7EB9">
              <w:rPr>
                <w:color w:val="FF0000"/>
                <w:sz w:val="20"/>
                <w:szCs w:val="20"/>
              </w:rPr>
              <w:t>4,5</w:t>
            </w:r>
            <w:r w:rsidR="007A78C0">
              <w:rPr>
                <w:color w:val="FF0000"/>
                <w:sz w:val="20"/>
                <w:szCs w:val="20"/>
              </w:rPr>
              <w:t>,6</w:t>
            </w:r>
          </w:p>
        </w:tc>
        <w:tc>
          <w:tcPr>
            <w:tcW w:w="2835" w:type="dxa"/>
            <w:vAlign w:val="center"/>
          </w:tcPr>
          <w:p w:rsidR="00861A2D" w:rsidRPr="00CD42ED" w:rsidRDefault="00917EE0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Установка пандуса</w:t>
            </w:r>
            <w:r w:rsidR="00CD72A4" w:rsidRPr="00CD42ED">
              <w:rPr>
                <w:sz w:val="20"/>
                <w:szCs w:val="20"/>
              </w:rPr>
              <w:t xml:space="preserve"> технически невозможна</w:t>
            </w:r>
          </w:p>
        </w:tc>
        <w:tc>
          <w:tcPr>
            <w:tcW w:w="850" w:type="dxa"/>
            <w:vAlign w:val="center"/>
          </w:tcPr>
          <w:p w:rsidR="00861A2D" w:rsidRPr="00CD42ED" w:rsidRDefault="00917EE0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</w:t>
            </w:r>
          </w:p>
        </w:tc>
        <w:tc>
          <w:tcPr>
            <w:tcW w:w="1985" w:type="dxa"/>
            <w:vAlign w:val="center"/>
          </w:tcPr>
          <w:p w:rsidR="00861A2D" w:rsidRPr="00CD42ED" w:rsidRDefault="00CD72A4" w:rsidP="00CD72A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Приобретение телескопического пандуса</w:t>
            </w:r>
          </w:p>
        </w:tc>
        <w:tc>
          <w:tcPr>
            <w:tcW w:w="815" w:type="dxa"/>
            <w:vAlign w:val="center"/>
          </w:tcPr>
          <w:p w:rsidR="00861A2D" w:rsidRPr="00CD42ED" w:rsidRDefault="00CD72A4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Индивидуальное решение  с ТСР</w:t>
            </w:r>
          </w:p>
        </w:tc>
      </w:tr>
      <w:tr w:rsidR="00861A2D" w:rsidRPr="00CD42ED" w:rsidTr="006C51FF">
        <w:trPr>
          <w:trHeight w:val="703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2.3</w:t>
            </w:r>
          </w:p>
        </w:tc>
        <w:tc>
          <w:tcPr>
            <w:tcW w:w="1843" w:type="dxa"/>
            <w:vAlign w:val="center"/>
          </w:tcPr>
          <w:p w:rsidR="00861A2D" w:rsidRPr="00CD42ED" w:rsidRDefault="006C51FF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Входная площадка (крыльцо</w:t>
            </w:r>
            <w:r w:rsidR="00861A2D" w:rsidRPr="00CD42ED">
              <w:rPr>
                <w:sz w:val="20"/>
                <w:szCs w:val="20"/>
              </w:rPr>
              <w:t>)</w:t>
            </w:r>
          </w:p>
        </w:tc>
        <w:tc>
          <w:tcPr>
            <w:tcW w:w="708" w:type="dxa"/>
            <w:vAlign w:val="center"/>
          </w:tcPr>
          <w:p w:rsidR="00861A2D" w:rsidRPr="00CD42ED" w:rsidRDefault="006C51FF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9B7EB9" w:rsidRDefault="00893D2F" w:rsidP="007A78C0">
            <w:pPr>
              <w:spacing w:line="240" w:lineRule="auto"/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9B7EB9">
              <w:rPr>
                <w:color w:val="FF0000"/>
                <w:sz w:val="20"/>
                <w:szCs w:val="20"/>
              </w:rPr>
              <w:t>4,5</w:t>
            </w:r>
            <w:r w:rsidR="007A78C0">
              <w:rPr>
                <w:color w:val="FF0000"/>
                <w:sz w:val="20"/>
                <w:szCs w:val="20"/>
              </w:rPr>
              <w:t>,6</w:t>
            </w:r>
          </w:p>
        </w:tc>
        <w:tc>
          <w:tcPr>
            <w:tcW w:w="2835" w:type="dxa"/>
            <w:vAlign w:val="center"/>
          </w:tcPr>
          <w:p w:rsidR="00861A2D" w:rsidRPr="00CD42ED" w:rsidRDefault="006C51FF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Ступени, площадка  требуют ремонта.</w:t>
            </w:r>
            <w:r w:rsidR="00917EE0" w:rsidRPr="00CD42ED">
              <w:rPr>
                <w:sz w:val="20"/>
                <w:szCs w:val="20"/>
              </w:rPr>
              <w:t xml:space="preserve"> Отсутствует навес</w:t>
            </w:r>
          </w:p>
        </w:tc>
        <w:tc>
          <w:tcPr>
            <w:tcW w:w="850" w:type="dxa"/>
            <w:vAlign w:val="center"/>
          </w:tcPr>
          <w:p w:rsidR="00861A2D" w:rsidRPr="00CD42ED" w:rsidRDefault="006C51FF" w:rsidP="007C185E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О, </w:t>
            </w:r>
            <w:r w:rsidR="007C185E">
              <w:rPr>
                <w:sz w:val="20"/>
                <w:szCs w:val="20"/>
              </w:rPr>
              <w:t>С</w:t>
            </w:r>
          </w:p>
        </w:tc>
        <w:tc>
          <w:tcPr>
            <w:tcW w:w="1985" w:type="dxa"/>
            <w:vAlign w:val="center"/>
          </w:tcPr>
          <w:p w:rsidR="00861A2D" w:rsidRPr="00CD42ED" w:rsidRDefault="006C51FF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Ремонт ступеней, площадки, нанесение контрастной окраски</w:t>
            </w:r>
            <w:r w:rsidR="00917EE0" w:rsidRPr="00CD42ED">
              <w:rPr>
                <w:sz w:val="20"/>
                <w:szCs w:val="20"/>
              </w:rPr>
              <w:t>, установка навеса</w:t>
            </w:r>
          </w:p>
        </w:tc>
        <w:tc>
          <w:tcPr>
            <w:tcW w:w="815" w:type="dxa"/>
            <w:vAlign w:val="center"/>
          </w:tcPr>
          <w:p w:rsidR="00861A2D" w:rsidRPr="00CD42ED" w:rsidRDefault="00917EE0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ТР</w:t>
            </w:r>
          </w:p>
        </w:tc>
      </w:tr>
      <w:tr w:rsidR="00861A2D" w:rsidRPr="00CD42ED" w:rsidTr="006C51FF">
        <w:trPr>
          <w:trHeight w:val="642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2.4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Дверь (входная)</w:t>
            </w:r>
          </w:p>
        </w:tc>
        <w:tc>
          <w:tcPr>
            <w:tcW w:w="708" w:type="dxa"/>
            <w:vAlign w:val="center"/>
          </w:tcPr>
          <w:p w:rsidR="00861A2D" w:rsidRPr="00CD42ED" w:rsidRDefault="006C51FF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9B7EB9" w:rsidRDefault="00CA5C8A" w:rsidP="008B014C">
            <w:pPr>
              <w:spacing w:line="240" w:lineRule="auto"/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9B7EB9">
              <w:rPr>
                <w:color w:val="FF0000"/>
                <w:sz w:val="20"/>
                <w:szCs w:val="20"/>
              </w:rPr>
              <w:t>4,5</w:t>
            </w:r>
            <w:r w:rsidR="007A78C0">
              <w:rPr>
                <w:color w:val="FF0000"/>
                <w:sz w:val="20"/>
                <w:szCs w:val="20"/>
              </w:rPr>
              <w:t>,6</w:t>
            </w:r>
          </w:p>
        </w:tc>
        <w:tc>
          <w:tcPr>
            <w:tcW w:w="2835" w:type="dxa"/>
            <w:vAlign w:val="center"/>
          </w:tcPr>
          <w:p w:rsidR="00861A2D" w:rsidRPr="00CD42ED" w:rsidRDefault="006C51FF" w:rsidP="0032766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Открывается наружу</w:t>
            </w:r>
            <w:r w:rsidR="008465F8" w:rsidRPr="00CD42ED">
              <w:rPr>
                <w:sz w:val="20"/>
                <w:szCs w:val="20"/>
              </w:rPr>
              <w:t>, ширина</w:t>
            </w:r>
            <w:r w:rsidR="005D3E6C" w:rsidRPr="00CD42ED">
              <w:rPr>
                <w:sz w:val="20"/>
                <w:szCs w:val="20"/>
              </w:rPr>
              <w:t xml:space="preserve"> двери </w:t>
            </w:r>
            <w:r w:rsidR="008465F8" w:rsidRPr="00CD42ED">
              <w:rPr>
                <w:sz w:val="20"/>
                <w:szCs w:val="20"/>
              </w:rPr>
              <w:t xml:space="preserve"> </w:t>
            </w:r>
            <w:r w:rsidR="005D3E6C" w:rsidRPr="00CD42ED">
              <w:rPr>
                <w:sz w:val="20"/>
                <w:szCs w:val="20"/>
              </w:rPr>
              <w:t>0,</w:t>
            </w:r>
            <w:r w:rsidR="00327660">
              <w:rPr>
                <w:sz w:val="20"/>
                <w:szCs w:val="20"/>
              </w:rPr>
              <w:t>9</w:t>
            </w:r>
            <w:r w:rsidR="005D3E6C" w:rsidRPr="00CD42ED">
              <w:rPr>
                <w:sz w:val="20"/>
                <w:szCs w:val="20"/>
              </w:rPr>
              <w:t xml:space="preserve"> м</w:t>
            </w:r>
            <w:r w:rsidR="00CA5C8A" w:rsidRPr="00CD42ED">
              <w:rPr>
                <w:sz w:val="20"/>
                <w:szCs w:val="20"/>
              </w:rPr>
              <w:t>, нет кнопки вызова персонала.</w:t>
            </w:r>
          </w:p>
        </w:tc>
        <w:tc>
          <w:tcPr>
            <w:tcW w:w="850" w:type="dxa"/>
            <w:vAlign w:val="center"/>
          </w:tcPr>
          <w:p w:rsidR="00861A2D" w:rsidRPr="00CD42ED" w:rsidRDefault="006C51FF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О,Г,У</w:t>
            </w:r>
            <w:r w:rsidR="007C185E">
              <w:rPr>
                <w:sz w:val="20"/>
                <w:szCs w:val="20"/>
              </w:rPr>
              <w:t>,С</w:t>
            </w:r>
          </w:p>
        </w:tc>
        <w:tc>
          <w:tcPr>
            <w:tcW w:w="1985" w:type="dxa"/>
            <w:vAlign w:val="center"/>
          </w:tcPr>
          <w:p w:rsidR="00861A2D" w:rsidRPr="00CD42ED" w:rsidRDefault="008465F8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Переустановка двери технически нево</w:t>
            </w:r>
            <w:r w:rsidR="005D3E6C" w:rsidRPr="00CD42ED">
              <w:rPr>
                <w:sz w:val="20"/>
                <w:szCs w:val="20"/>
              </w:rPr>
              <w:t>з</w:t>
            </w:r>
            <w:r w:rsidRPr="00CD42ED">
              <w:rPr>
                <w:sz w:val="20"/>
                <w:szCs w:val="20"/>
              </w:rPr>
              <w:t>можна</w:t>
            </w:r>
            <w:r w:rsidR="00CD72A4" w:rsidRPr="00CD42ED">
              <w:rPr>
                <w:sz w:val="20"/>
                <w:szCs w:val="20"/>
              </w:rPr>
              <w:t>, установка кнопки вызова персонала.</w:t>
            </w:r>
          </w:p>
        </w:tc>
        <w:tc>
          <w:tcPr>
            <w:tcW w:w="815" w:type="dxa"/>
            <w:vAlign w:val="center"/>
          </w:tcPr>
          <w:p w:rsidR="00861A2D" w:rsidRPr="00CD42ED" w:rsidRDefault="00CD72A4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Индивидуальное решение с ТСР</w:t>
            </w:r>
          </w:p>
        </w:tc>
      </w:tr>
      <w:tr w:rsidR="00861A2D" w:rsidRPr="00CD42ED" w:rsidTr="006C51FF">
        <w:trPr>
          <w:trHeight w:val="553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2.5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Тамбур</w:t>
            </w:r>
          </w:p>
        </w:tc>
        <w:tc>
          <w:tcPr>
            <w:tcW w:w="708" w:type="dxa"/>
            <w:vAlign w:val="center"/>
          </w:tcPr>
          <w:p w:rsidR="00861A2D" w:rsidRPr="00CD42ED" w:rsidRDefault="006C51FF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9B7EB9" w:rsidRDefault="00CD72A4" w:rsidP="008B014C">
            <w:pPr>
              <w:spacing w:line="240" w:lineRule="auto"/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9B7EB9">
              <w:rPr>
                <w:color w:val="FF0000"/>
                <w:sz w:val="20"/>
                <w:szCs w:val="20"/>
              </w:rPr>
              <w:t>7</w:t>
            </w:r>
            <w:r w:rsidR="00CA5C8A" w:rsidRPr="009B7EB9">
              <w:rPr>
                <w:color w:val="FF0000"/>
                <w:sz w:val="20"/>
                <w:szCs w:val="20"/>
              </w:rPr>
              <w:t>,8</w:t>
            </w:r>
            <w:r w:rsidR="007A78C0">
              <w:rPr>
                <w:color w:val="FF0000"/>
                <w:sz w:val="20"/>
                <w:szCs w:val="20"/>
              </w:rPr>
              <w:t>,9</w:t>
            </w:r>
            <w:r w:rsidR="007F4569">
              <w:rPr>
                <w:color w:val="FF0000"/>
                <w:sz w:val="20"/>
                <w:szCs w:val="20"/>
              </w:rPr>
              <w:t>,10</w:t>
            </w:r>
          </w:p>
        </w:tc>
        <w:tc>
          <w:tcPr>
            <w:tcW w:w="2835" w:type="dxa"/>
            <w:vAlign w:val="center"/>
          </w:tcPr>
          <w:p w:rsidR="00861A2D" w:rsidRPr="00CD42ED" w:rsidRDefault="006C51FF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Вторая входная дверь открывается наружу</w:t>
            </w:r>
          </w:p>
        </w:tc>
        <w:tc>
          <w:tcPr>
            <w:tcW w:w="850" w:type="dxa"/>
            <w:vAlign w:val="center"/>
          </w:tcPr>
          <w:p w:rsidR="00861A2D" w:rsidRPr="00CD42ED" w:rsidRDefault="006C51FF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О,Г,У</w:t>
            </w:r>
            <w:r w:rsidR="007C185E">
              <w:rPr>
                <w:sz w:val="20"/>
                <w:szCs w:val="20"/>
              </w:rPr>
              <w:t>,С</w:t>
            </w:r>
          </w:p>
        </w:tc>
        <w:tc>
          <w:tcPr>
            <w:tcW w:w="1985" w:type="dxa"/>
            <w:vAlign w:val="center"/>
          </w:tcPr>
          <w:p w:rsidR="00861A2D" w:rsidRPr="00CD42ED" w:rsidRDefault="008465F8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Установка доводчика</w:t>
            </w:r>
            <w:r w:rsidR="00CD72A4" w:rsidRPr="00CD42ED">
              <w:rPr>
                <w:sz w:val="20"/>
                <w:szCs w:val="20"/>
              </w:rPr>
              <w:t xml:space="preserve"> двери</w:t>
            </w:r>
          </w:p>
        </w:tc>
        <w:tc>
          <w:tcPr>
            <w:tcW w:w="815" w:type="dxa"/>
            <w:vAlign w:val="center"/>
          </w:tcPr>
          <w:p w:rsidR="00861A2D" w:rsidRPr="00CD42ED" w:rsidRDefault="008465F8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ТР</w:t>
            </w:r>
          </w:p>
        </w:tc>
      </w:tr>
      <w:tr w:rsidR="00861A2D" w:rsidRPr="00CD42ED" w:rsidTr="006C51FF">
        <w:trPr>
          <w:trHeight w:val="831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9B7EB9" w:rsidRDefault="00861A2D" w:rsidP="008B014C">
            <w:pPr>
              <w:spacing w:line="240" w:lineRule="auto"/>
              <w:ind w:firstLine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8465F8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rFonts w:cs="Courier New"/>
                <w:sz w:val="20"/>
                <w:szCs w:val="20"/>
              </w:rPr>
              <w:t>Пандус должен иметь шероховатую поверхность, поручни</w:t>
            </w:r>
            <w:r w:rsidRPr="00CD42ED">
              <w:rPr>
                <w:rFonts w:ascii="Courier New" w:hAnsi="Courier New" w:cs="Courier New"/>
                <w:sz w:val="20"/>
                <w:szCs w:val="20"/>
              </w:rPr>
              <w:t xml:space="preserve"> с </w:t>
            </w:r>
            <w:r w:rsidRPr="00CD42ED">
              <w:rPr>
                <w:sz w:val="20"/>
                <w:szCs w:val="20"/>
              </w:rPr>
              <w:t xml:space="preserve">двух сторон на высоте 0,7 и </w:t>
            </w:r>
            <w:smartTag w:uri="urn:schemas-microsoft-com:office:smarttags" w:element="metricconverter">
              <w:smartTagPr>
                <w:attr w:name="ProductID" w:val="0,9 м"/>
              </w:smartTagPr>
              <w:r w:rsidRPr="00CD42ED">
                <w:rPr>
                  <w:sz w:val="20"/>
                  <w:szCs w:val="20"/>
                </w:rPr>
                <w:t>0,9 м</w:t>
              </w:r>
            </w:smartTag>
            <w:r w:rsidRPr="00CD42ED">
              <w:rPr>
                <w:sz w:val="20"/>
                <w:szCs w:val="20"/>
              </w:rPr>
              <w:t xml:space="preserve">, поручни длиннее наклонной части пандуса на </w:t>
            </w:r>
            <w:smartTag w:uri="urn:schemas-microsoft-com:office:smarttags" w:element="metricconverter">
              <w:smartTagPr>
                <w:attr w:name="ProductID" w:val="0,3 м"/>
              </w:smartTagPr>
              <w:r w:rsidRPr="00CD42ED">
                <w:rPr>
                  <w:sz w:val="20"/>
                  <w:szCs w:val="20"/>
                </w:rPr>
                <w:t>0,3 м</w:t>
              </w:r>
            </w:smartTag>
            <w:r w:rsidRPr="00CD42ED">
              <w:rPr>
                <w:sz w:val="20"/>
                <w:szCs w:val="20"/>
              </w:rPr>
              <w:t xml:space="preserve">, входные двери шириной не менее 1,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D42ED">
                <w:rPr>
                  <w:sz w:val="20"/>
                  <w:szCs w:val="20"/>
                </w:rPr>
                <w:t>2 м</w:t>
              </w:r>
            </w:smartTag>
            <w:r w:rsidRPr="00CD42ED">
              <w:rPr>
                <w:sz w:val="20"/>
                <w:szCs w:val="20"/>
              </w:rPr>
              <w:t xml:space="preserve">, ступени и </w:t>
            </w:r>
            <w:proofErr w:type="spellStart"/>
            <w:r w:rsidRPr="00CD42ED">
              <w:rPr>
                <w:sz w:val="20"/>
                <w:szCs w:val="20"/>
              </w:rPr>
              <w:t>подступеньки</w:t>
            </w:r>
            <w:proofErr w:type="spellEnd"/>
            <w:r w:rsidRPr="00CD42ED">
              <w:rPr>
                <w:sz w:val="20"/>
                <w:szCs w:val="20"/>
              </w:rPr>
              <w:t xml:space="preserve"> иметь контрастную окраску, навес размером </w:t>
            </w:r>
            <w:smartTag w:uri="urn:schemas-microsoft-com:office:smarttags" w:element="metricconverter">
              <w:smartTagPr>
                <w:attr w:name="ProductID" w:val="220 см"/>
              </w:smartTagPr>
              <w:r w:rsidRPr="00CD42ED">
                <w:rPr>
                  <w:sz w:val="20"/>
                  <w:szCs w:val="20"/>
                </w:rPr>
                <w:t>220 см</w:t>
              </w:r>
            </w:smartTag>
            <w:r w:rsidRPr="00CD42ED">
              <w:rPr>
                <w:sz w:val="20"/>
                <w:szCs w:val="20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220 см"/>
              </w:smartTagPr>
              <w:r w:rsidRPr="00CD42ED">
                <w:rPr>
                  <w:sz w:val="20"/>
                  <w:szCs w:val="20"/>
                </w:rPr>
                <w:t>220 см</w:t>
              </w:r>
            </w:smartTag>
            <w:r w:rsidRPr="00CD42ED"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      </w:t>
            </w:r>
          </w:p>
        </w:tc>
        <w:tc>
          <w:tcPr>
            <w:tcW w:w="850" w:type="dxa"/>
            <w:vAlign w:val="center"/>
          </w:tcPr>
          <w:p w:rsidR="00861A2D" w:rsidRPr="00CD42ED" w:rsidRDefault="005D3E6C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К, О,С</w:t>
            </w: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127EC5" w:rsidRPr="00CD42ED" w:rsidRDefault="00127EC5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127EC5" w:rsidRPr="00CD42ED" w:rsidRDefault="00127EC5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CD72A4" w:rsidRPr="00CD42ED" w:rsidRDefault="00CD72A4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CD72A4" w:rsidRPr="00CD42ED" w:rsidRDefault="00CD72A4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CD72A4" w:rsidRPr="00CD42ED" w:rsidRDefault="00CD72A4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CD72A4" w:rsidRDefault="00CD72A4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C6073E" w:rsidRDefault="00C6073E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C6073E" w:rsidRDefault="00C6073E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C6073E" w:rsidRDefault="00C6073E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C6073E" w:rsidRDefault="00C6073E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C6073E" w:rsidRDefault="00C6073E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C6073E" w:rsidRDefault="00C6073E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C6073E" w:rsidRDefault="00C6073E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C6073E" w:rsidRDefault="00C6073E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C6073E" w:rsidRPr="00CD42ED" w:rsidRDefault="00C6073E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127EC5" w:rsidRPr="00CD42ED" w:rsidRDefault="00127EC5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II</w:t>
      </w:r>
      <w:r w:rsidRPr="00CD42ED">
        <w:rPr>
          <w:b/>
          <w:sz w:val="20"/>
          <w:szCs w:val="20"/>
        </w:rPr>
        <w:t xml:space="preserve"> Заключение по зоне:</w:t>
      </w:r>
    </w:p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2"/>
        <w:gridCol w:w="2365"/>
        <w:gridCol w:w="1075"/>
        <w:gridCol w:w="1066"/>
        <w:gridCol w:w="2475"/>
      </w:tblGrid>
      <w:tr w:rsidR="00861A2D" w:rsidRPr="00CD42ED" w:rsidTr="00FD3C15">
        <w:trPr>
          <w:trHeight w:val="473"/>
        </w:trPr>
        <w:tc>
          <w:tcPr>
            <w:tcW w:w="2092" w:type="dxa"/>
            <w:vMerge w:val="restart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Наименование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Состояние доступности*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(к пункту 3.4 Акта обследования ОСИ)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Рекомендации 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по адаптации 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(вид работы)**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 пункту 4.1 Акта обследования ОСИ</w:t>
            </w:r>
          </w:p>
        </w:tc>
      </w:tr>
      <w:tr w:rsidR="00861A2D" w:rsidRPr="00CD42ED" w:rsidTr="00FD3C15">
        <w:trPr>
          <w:trHeight w:val="551"/>
        </w:trPr>
        <w:tc>
          <w:tcPr>
            <w:tcW w:w="2092" w:type="dxa"/>
            <w:vMerge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65" w:type="dxa"/>
            <w:vMerge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2475" w:type="dxa"/>
            <w:vMerge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FD3C15">
        <w:trPr>
          <w:trHeight w:val="687"/>
        </w:trPr>
        <w:tc>
          <w:tcPr>
            <w:tcW w:w="2092" w:type="dxa"/>
          </w:tcPr>
          <w:p w:rsidR="00861A2D" w:rsidRPr="00CD42ED" w:rsidRDefault="006C51FF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Вход в здание</w:t>
            </w:r>
          </w:p>
        </w:tc>
        <w:tc>
          <w:tcPr>
            <w:tcW w:w="2365" w:type="dxa"/>
            <w:vAlign w:val="center"/>
          </w:tcPr>
          <w:p w:rsidR="00861A2D" w:rsidRPr="00CD42ED" w:rsidRDefault="006C51FF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 (Г,У), ДУ –И (О</w:t>
            </w:r>
            <w:r w:rsidR="00127EC5" w:rsidRPr="00CD42ED">
              <w:rPr>
                <w:sz w:val="20"/>
                <w:szCs w:val="20"/>
              </w:rPr>
              <w:t>,С</w:t>
            </w:r>
            <w:r w:rsidRPr="00CD42ED">
              <w:rPr>
                <w:sz w:val="20"/>
                <w:szCs w:val="20"/>
              </w:rPr>
              <w:t>)</w:t>
            </w:r>
            <w:r w:rsidR="00127EC5" w:rsidRPr="00CD42ED">
              <w:rPr>
                <w:sz w:val="20"/>
                <w:szCs w:val="20"/>
              </w:rPr>
              <w:t>,ВНД (К)</w:t>
            </w:r>
          </w:p>
        </w:tc>
        <w:tc>
          <w:tcPr>
            <w:tcW w:w="1075" w:type="dxa"/>
            <w:vAlign w:val="center"/>
          </w:tcPr>
          <w:p w:rsidR="00861A2D" w:rsidRPr="00CD42ED" w:rsidRDefault="007C185E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45,80</w:t>
            </w:r>
          </w:p>
        </w:tc>
        <w:tc>
          <w:tcPr>
            <w:tcW w:w="1029" w:type="dxa"/>
            <w:vAlign w:val="center"/>
          </w:tcPr>
          <w:p w:rsidR="00861A2D" w:rsidRPr="00CD42ED" w:rsidRDefault="00CA5C8A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4,5,6,7</w:t>
            </w:r>
            <w:r w:rsidR="007A78C0">
              <w:rPr>
                <w:sz w:val="20"/>
                <w:szCs w:val="20"/>
              </w:rPr>
              <w:t>,8,9</w:t>
            </w:r>
          </w:p>
        </w:tc>
        <w:tc>
          <w:tcPr>
            <w:tcW w:w="2475" w:type="dxa"/>
          </w:tcPr>
          <w:p w:rsidR="00861A2D" w:rsidRPr="00CD42ED" w:rsidRDefault="006C51FF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Текущий ремонт</w:t>
            </w:r>
          </w:p>
        </w:tc>
      </w:tr>
    </w:tbl>
    <w:p w:rsidR="00861A2D" w:rsidRPr="00CD42ED" w:rsidRDefault="00861A2D" w:rsidP="00921F50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861A2D" w:rsidRPr="00CD42ED" w:rsidRDefault="00861A2D" w:rsidP="002D51B2">
      <w:pPr>
        <w:spacing w:line="240" w:lineRule="auto"/>
        <w:ind w:right="141" w:firstLine="708"/>
        <w:rPr>
          <w:sz w:val="20"/>
          <w:szCs w:val="20"/>
        </w:rPr>
      </w:pPr>
      <w:r w:rsidRPr="00CD42ED">
        <w:rPr>
          <w:sz w:val="20"/>
          <w:szCs w:val="20"/>
        </w:rPr>
        <w:t>* указывается:</w:t>
      </w:r>
      <w:r w:rsidRPr="00CD42ED">
        <w:rPr>
          <w:b/>
          <w:sz w:val="20"/>
          <w:szCs w:val="20"/>
        </w:rPr>
        <w:t xml:space="preserve"> ДП-В</w:t>
      </w:r>
      <w:r w:rsidRPr="00CD42ED">
        <w:rPr>
          <w:sz w:val="20"/>
          <w:szCs w:val="20"/>
        </w:rPr>
        <w:t xml:space="preserve"> - доступно полностью всем;  </w:t>
      </w:r>
      <w:r w:rsidRPr="00CD42ED">
        <w:rPr>
          <w:b/>
          <w:sz w:val="20"/>
          <w:szCs w:val="20"/>
        </w:rPr>
        <w:t>ДП-И</w:t>
      </w:r>
      <w:r w:rsidRPr="00CD42ED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CD42ED">
        <w:rPr>
          <w:b/>
          <w:sz w:val="20"/>
          <w:szCs w:val="20"/>
        </w:rPr>
        <w:t>ДЧ-В</w:t>
      </w:r>
      <w:r w:rsidRPr="00CD42ED">
        <w:rPr>
          <w:sz w:val="20"/>
          <w:szCs w:val="20"/>
        </w:rPr>
        <w:t xml:space="preserve"> - доступно частично всем; </w:t>
      </w:r>
      <w:r w:rsidRPr="00CD42ED">
        <w:rPr>
          <w:b/>
          <w:sz w:val="20"/>
          <w:szCs w:val="20"/>
        </w:rPr>
        <w:t>ДЧ-И</w:t>
      </w:r>
      <w:r w:rsidRPr="00CD42ED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CD42ED">
        <w:rPr>
          <w:b/>
          <w:sz w:val="20"/>
          <w:szCs w:val="20"/>
        </w:rPr>
        <w:t>ДУ</w:t>
      </w:r>
      <w:r w:rsidRPr="00CD42ED">
        <w:rPr>
          <w:sz w:val="20"/>
          <w:szCs w:val="20"/>
        </w:rPr>
        <w:t xml:space="preserve"> - доступно условно, </w:t>
      </w:r>
      <w:r w:rsidRPr="00CD42ED">
        <w:rPr>
          <w:b/>
          <w:sz w:val="20"/>
          <w:szCs w:val="20"/>
        </w:rPr>
        <w:t>ВНД</w:t>
      </w:r>
      <w:r w:rsidRPr="00CD42ED">
        <w:rPr>
          <w:sz w:val="20"/>
          <w:szCs w:val="20"/>
        </w:rPr>
        <w:t xml:space="preserve"> - недоступно</w:t>
      </w:r>
    </w:p>
    <w:p w:rsidR="00861A2D" w:rsidRPr="00CD42ED" w:rsidRDefault="00861A2D" w:rsidP="002D51B2">
      <w:pPr>
        <w:spacing w:line="240" w:lineRule="auto"/>
        <w:ind w:right="141"/>
        <w:rPr>
          <w:sz w:val="20"/>
          <w:szCs w:val="20"/>
        </w:rPr>
      </w:pPr>
      <w:r w:rsidRPr="00CD42ED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Pr="00CD42ED" w:rsidRDefault="002D51B2" w:rsidP="002D51B2">
      <w:pPr>
        <w:tabs>
          <w:tab w:val="left" w:pos="7649"/>
        </w:tabs>
        <w:spacing w:line="240" w:lineRule="auto"/>
        <w:ind w:right="141" w:firstLine="709"/>
        <w:rPr>
          <w:sz w:val="20"/>
          <w:szCs w:val="20"/>
        </w:rPr>
      </w:pPr>
      <w:r>
        <w:rPr>
          <w:sz w:val="20"/>
          <w:szCs w:val="20"/>
        </w:rPr>
        <w:tab/>
      </w:r>
    </w:p>
    <w:p w:rsidR="00DE2F21" w:rsidRDefault="00861A2D" w:rsidP="002D51B2">
      <w:pPr>
        <w:spacing w:line="240" w:lineRule="auto"/>
        <w:ind w:right="141" w:firstLine="0"/>
        <w:rPr>
          <w:sz w:val="20"/>
          <w:szCs w:val="20"/>
        </w:rPr>
      </w:pPr>
      <w:r w:rsidRPr="00CD42ED">
        <w:rPr>
          <w:sz w:val="20"/>
          <w:szCs w:val="20"/>
        </w:rPr>
        <w:t>Комментарий к заключению:</w:t>
      </w:r>
      <w:r w:rsidR="006C51FF" w:rsidRPr="00CD42ED">
        <w:rPr>
          <w:sz w:val="20"/>
          <w:szCs w:val="20"/>
        </w:rPr>
        <w:t xml:space="preserve"> </w:t>
      </w:r>
      <w:r w:rsidR="006C51FF" w:rsidRPr="00CD42ED">
        <w:rPr>
          <w:i/>
          <w:sz w:val="20"/>
          <w:szCs w:val="20"/>
          <w:u w:val="single"/>
        </w:rPr>
        <w:t>необходимо произвести текущий ремонт входной площадки, ступеней, нанесение контрастной маркировки ступеней</w:t>
      </w:r>
      <w:r w:rsidR="00327DCA" w:rsidRPr="00CD42ED">
        <w:rPr>
          <w:i/>
          <w:sz w:val="20"/>
          <w:szCs w:val="20"/>
          <w:u w:val="single"/>
        </w:rPr>
        <w:t>, уменьшение высоты ступене</w:t>
      </w:r>
      <w:r w:rsidR="00334844" w:rsidRPr="00CD42ED">
        <w:rPr>
          <w:i/>
          <w:sz w:val="20"/>
          <w:szCs w:val="20"/>
          <w:u w:val="single"/>
        </w:rPr>
        <w:t>й</w:t>
      </w:r>
      <w:r w:rsidR="0086485A" w:rsidRPr="00CD42ED">
        <w:rPr>
          <w:sz w:val="20"/>
          <w:szCs w:val="20"/>
        </w:rPr>
        <w:t xml:space="preserve">       </w:t>
      </w:r>
    </w:p>
    <w:p w:rsidR="00DD35CC" w:rsidRDefault="00DD35CC" w:rsidP="002D51B2">
      <w:pPr>
        <w:spacing w:line="240" w:lineRule="auto"/>
        <w:ind w:right="141" w:firstLine="0"/>
        <w:jc w:val="left"/>
        <w:rPr>
          <w:sz w:val="20"/>
          <w:szCs w:val="20"/>
        </w:rPr>
      </w:pPr>
    </w:p>
    <w:p w:rsidR="00D24908" w:rsidRPr="00CD42ED" w:rsidRDefault="0086485A" w:rsidP="00327DCA">
      <w:pPr>
        <w:spacing w:line="240" w:lineRule="auto"/>
        <w:ind w:firstLine="0"/>
        <w:jc w:val="left"/>
        <w:rPr>
          <w:sz w:val="20"/>
          <w:szCs w:val="20"/>
        </w:rPr>
      </w:pPr>
      <w:r w:rsidRPr="00CD42ED">
        <w:rPr>
          <w:sz w:val="20"/>
          <w:szCs w:val="20"/>
        </w:rPr>
        <w:t xml:space="preserve">   </w:t>
      </w:r>
      <w:r w:rsidR="0079383C">
        <w:rPr>
          <w:noProof/>
          <w:sz w:val="20"/>
          <w:szCs w:val="20"/>
          <w:lang w:eastAsia="ru-RU"/>
        </w:rPr>
        <w:drawing>
          <wp:inline distT="0" distB="0" distL="0" distR="0">
            <wp:extent cx="2280285" cy="2185035"/>
            <wp:effectExtent l="19050" t="0" r="5715" b="0"/>
            <wp:docPr id="4" name="Рисунок 4" descr="IMG_20150914_113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50914_1132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2ED">
        <w:rPr>
          <w:sz w:val="20"/>
          <w:szCs w:val="20"/>
        </w:rPr>
        <w:t xml:space="preserve"> </w:t>
      </w:r>
      <w:r w:rsidR="0079383C">
        <w:rPr>
          <w:noProof/>
          <w:sz w:val="20"/>
          <w:szCs w:val="20"/>
          <w:lang w:eastAsia="ru-RU"/>
        </w:rPr>
        <w:drawing>
          <wp:inline distT="0" distB="0" distL="0" distR="0">
            <wp:extent cx="1638935" cy="2185035"/>
            <wp:effectExtent l="19050" t="0" r="0" b="0"/>
            <wp:docPr id="5" name="Рисунок 5" descr="IMG_20150916_15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50916_1506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2ED">
        <w:rPr>
          <w:sz w:val="20"/>
          <w:szCs w:val="20"/>
        </w:rPr>
        <w:t xml:space="preserve"> </w:t>
      </w:r>
      <w:r w:rsidR="0079383C">
        <w:rPr>
          <w:noProof/>
          <w:sz w:val="20"/>
          <w:szCs w:val="20"/>
          <w:lang w:eastAsia="ru-RU"/>
        </w:rPr>
        <w:drawing>
          <wp:inline distT="0" distB="0" distL="0" distR="0">
            <wp:extent cx="1650365" cy="2172970"/>
            <wp:effectExtent l="19050" t="0" r="6985" b="0"/>
            <wp:docPr id="6" name="Рисунок 6" descr="IMG_20150916_15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50916_1506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42ED">
        <w:rPr>
          <w:sz w:val="20"/>
          <w:szCs w:val="20"/>
        </w:rPr>
        <w:t xml:space="preserve">                                                                                     </w:t>
      </w:r>
    </w:p>
    <w:p w:rsidR="00D24908" w:rsidRPr="00CD42ED" w:rsidRDefault="004A3FFD" w:rsidP="001866FB">
      <w:pPr>
        <w:tabs>
          <w:tab w:val="left" w:pos="10065"/>
        </w:tabs>
        <w:spacing w:line="240" w:lineRule="auto"/>
        <w:ind w:firstLine="0"/>
        <w:jc w:val="left"/>
        <w:rPr>
          <w:sz w:val="20"/>
          <w:szCs w:val="20"/>
        </w:rPr>
      </w:pPr>
      <w:r w:rsidRPr="00CD42ED">
        <w:rPr>
          <w:noProof/>
          <w:sz w:val="20"/>
          <w:szCs w:val="20"/>
          <w:lang w:eastAsia="ru-RU"/>
        </w:rPr>
        <w:t xml:space="preserve">   </w:t>
      </w:r>
    </w:p>
    <w:p w:rsidR="00D24908" w:rsidRPr="00CD42ED" w:rsidRDefault="00DD35CC" w:rsidP="00327DCA">
      <w:pPr>
        <w:spacing w:line="240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        </w:t>
      </w:r>
      <w:r w:rsidR="00E601B6" w:rsidRPr="00CD42ED">
        <w:rPr>
          <w:sz w:val="20"/>
          <w:szCs w:val="20"/>
        </w:rPr>
        <w:t>фото 4</w:t>
      </w:r>
      <w:r w:rsidR="00334844" w:rsidRPr="00CD42ED">
        <w:rPr>
          <w:sz w:val="20"/>
          <w:szCs w:val="20"/>
        </w:rPr>
        <w:t xml:space="preserve">                                              </w:t>
      </w:r>
      <w:r w:rsidR="00E601B6" w:rsidRPr="00CD42ED">
        <w:rPr>
          <w:sz w:val="20"/>
          <w:szCs w:val="20"/>
        </w:rPr>
        <w:t xml:space="preserve">  фото 5</w:t>
      </w:r>
      <w:r w:rsidR="002E2431">
        <w:rPr>
          <w:sz w:val="20"/>
          <w:szCs w:val="20"/>
        </w:rPr>
        <w:t xml:space="preserve">                                     </w:t>
      </w:r>
      <w:r w:rsidR="00150326">
        <w:rPr>
          <w:sz w:val="20"/>
          <w:szCs w:val="20"/>
        </w:rPr>
        <w:t xml:space="preserve">      </w:t>
      </w:r>
      <w:r w:rsidR="002E2431">
        <w:rPr>
          <w:sz w:val="20"/>
          <w:szCs w:val="20"/>
        </w:rPr>
        <w:t xml:space="preserve">      фото 6</w:t>
      </w:r>
    </w:p>
    <w:p w:rsidR="00D24908" w:rsidRDefault="00D24908" w:rsidP="00327DCA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</w:p>
    <w:p w:rsidR="002E2431" w:rsidRDefault="002E2431" w:rsidP="00327DCA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</w:p>
    <w:p w:rsidR="009F5EF3" w:rsidRDefault="0079383C" w:rsidP="00327DCA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484630" cy="1947545"/>
            <wp:effectExtent l="19050" t="0" r="1270" b="0"/>
            <wp:docPr id="7" name="Рисунок 7" descr="IMG_20150914_113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50914_11330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460500" cy="1947545"/>
            <wp:effectExtent l="19050" t="0" r="6350" b="0"/>
            <wp:docPr id="8" name="Рисунок 8" descr="IMG_20150914_11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50914_1134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876425" cy="1971040"/>
            <wp:effectExtent l="19050" t="0" r="9525" b="0"/>
            <wp:docPr id="9" name="Рисунок 9" descr="IMG_20150914_11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50914_11350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496060" cy="1971040"/>
            <wp:effectExtent l="19050" t="0" r="8890" b="0"/>
            <wp:docPr id="10" name="Рисунок 10" descr="IMG_20150916_12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50916_1229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F3" w:rsidRDefault="009F5EF3" w:rsidP="00327DCA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</w:p>
    <w:p w:rsidR="009F5EF3" w:rsidRDefault="009F5EF3" w:rsidP="00327DCA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 xml:space="preserve">Фото  7                                                      фото 8                                           фото 9     </w:t>
      </w:r>
      <w:r w:rsidR="007F4569">
        <w:rPr>
          <w:noProof/>
          <w:sz w:val="20"/>
          <w:szCs w:val="20"/>
          <w:lang w:eastAsia="ru-RU"/>
        </w:rPr>
        <w:t xml:space="preserve">                           фото 10</w:t>
      </w:r>
      <w:r>
        <w:rPr>
          <w:noProof/>
          <w:sz w:val="20"/>
          <w:szCs w:val="20"/>
          <w:lang w:eastAsia="ru-RU"/>
        </w:rPr>
        <w:t xml:space="preserve">              </w:t>
      </w:r>
    </w:p>
    <w:p w:rsidR="009F5EF3" w:rsidRDefault="009F5EF3" w:rsidP="00327DCA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</w:p>
    <w:p w:rsidR="002E2431" w:rsidRDefault="002E2431" w:rsidP="00327DCA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</w:p>
    <w:p w:rsidR="002E2431" w:rsidRDefault="002E2431" w:rsidP="00327DCA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</w:p>
    <w:p w:rsidR="00DD35CC" w:rsidRDefault="00DD35CC" w:rsidP="00327DCA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</w:p>
    <w:p w:rsidR="00DD35CC" w:rsidRDefault="00DD35CC" w:rsidP="00327DCA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</w:p>
    <w:p w:rsidR="00DD35CC" w:rsidRDefault="00DD35CC" w:rsidP="00327DCA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</w:p>
    <w:p w:rsidR="00DD35CC" w:rsidRDefault="00DD35CC" w:rsidP="00327DCA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</w:p>
    <w:p w:rsidR="002E2431" w:rsidRDefault="002E2431" w:rsidP="00327DCA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</w:p>
    <w:p w:rsidR="002E2431" w:rsidRDefault="002E2431" w:rsidP="00327DCA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</w:p>
    <w:p w:rsidR="002E2431" w:rsidRDefault="002E2431" w:rsidP="00327DCA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</w:p>
    <w:p w:rsidR="002E2431" w:rsidRDefault="002E2431" w:rsidP="00327DCA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</w:p>
    <w:p w:rsidR="00DD35CC" w:rsidRDefault="007A78C0" w:rsidP="00327DCA">
      <w:pPr>
        <w:spacing w:line="240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</w:t>
      </w:r>
      <w:r w:rsidR="003A5CE0" w:rsidRPr="00CD42ED">
        <w:rPr>
          <w:sz w:val="20"/>
          <w:szCs w:val="20"/>
        </w:rPr>
        <w:t xml:space="preserve">                                                                                                                           </w:t>
      </w:r>
    </w:p>
    <w:p w:rsidR="00DD35CC" w:rsidRDefault="00DD35CC" w:rsidP="00327DCA">
      <w:pPr>
        <w:spacing w:line="240" w:lineRule="auto"/>
        <w:ind w:firstLine="0"/>
        <w:jc w:val="left"/>
        <w:rPr>
          <w:sz w:val="20"/>
          <w:szCs w:val="20"/>
        </w:rPr>
      </w:pPr>
    </w:p>
    <w:p w:rsidR="00861A2D" w:rsidRPr="00CD42ED" w:rsidRDefault="003A5CE0" w:rsidP="00DD35CC">
      <w:pPr>
        <w:spacing w:line="240" w:lineRule="auto"/>
        <w:ind w:firstLine="0"/>
        <w:jc w:val="right"/>
        <w:rPr>
          <w:sz w:val="20"/>
          <w:szCs w:val="20"/>
        </w:rPr>
      </w:pPr>
      <w:r w:rsidRPr="00CD42ED">
        <w:rPr>
          <w:sz w:val="20"/>
          <w:szCs w:val="20"/>
        </w:rPr>
        <w:t xml:space="preserve">         </w:t>
      </w:r>
      <w:r w:rsidR="00861A2D" w:rsidRPr="00CD42ED">
        <w:rPr>
          <w:sz w:val="20"/>
          <w:szCs w:val="20"/>
        </w:rPr>
        <w:t xml:space="preserve">Приложение 3 </w:t>
      </w:r>
    </w:p>
    <w:p w:rsidR="0013445D" w:rsidRPr="00CD42ED" w:rsidRDefault="0013445D" w:rsidP="00921F50">
      <w:pPr>
        <w:spacing w:line="240" w:lineRule="auto"/>
        <w:ind w:firstLine="709"/>
        <w:jc w:val="right"/>
        <w:rPr>
          <w:sz w:val="20"/>
          <w:szCs w:val="20"/>
        </w:rPr>
      </w:pPr>
    </w:p>
    <w:p w:rsidR="00861A2D" w:rsidRPr="00CD42ED" w:rsidRDefault="00861A2D" w:rsidP="00921F50">
      <w:pPr>
        <w:spacing w:line="240" w:lineRule="auto"/>
        <w:ind w:firstLine="709"/>
        <w:jc w:val="right"/>
        <w:rPr>
          <w:sz w:val="20"/>
          <w:szCs w:val="20"/>
        </w:rPr>
      </w:pPr>
      <w:r w:rsidRPr="00CD42ED">
        <w:rPr>
          <w:sz w:val="20"/>
          <w:szCs w:val="20"/>
        </w:rPr>
        <w:t xml:space="preserve">к Акту обследования ОСИ к паспорту доступности ОСИ </w:t>
      </w:r>
      <w:r w:rsidR="00B93EBE" w:rsidRPr="00CD42ED">
        <w:rPr>
          <w:sz w:val="20"/>
          <w:szCs w:val="20"/>
        </w:rPr>
        <w:t xml:space="preserve">№  </w:t>
      </w:r>
      <w:r w:rsidR="007C185E">
        <w:rPr>
          <w:sz w:val="20"/>
          <w:szCs w:val="20"/>
        </w:rPr>
        <w:t xml:space="preserve">    </w:t>
      </w:r>
      <w:r w:rsidR="00B93EBE" w:rsidRPr="00CD42ED">
        <w:rPr>
          <w:sz w:val="20"/>
          <w:szCs w:val="20"/>
        </w:rPr>
        <w:t xml:space="preserve">  от «</w:t>
      </w:r>
      <w:r w:rsidR="00D45AF6">
        <w:rPr>
          <w:sz w:val="20"/>
          <w:szCs w:val="20"/>
        </w:rPr>
        <w:t xml:space="preserve">   </w:t>
      </w:r>
      <w:r w:rsidR="00B93EBE" w:rsidRPr="00CD42ED">
        <w:rPr>
          <w:sz w:val="20"/>
          <w:szCs w:val="20"/>
        </w:rPr>
        <w:t xml:space="preserve"> »</w:t>
      </w:r>
      <w:r w:rsidR="00D45AF6">
        <w:rPr>
          <w:sz w:val="20"/>
          <w:szCs w:val="20"/>
        </w:rPr>
        <w:t xml:space="preserve">_____________ </w:t>
      </w:r>
      <w:r w:rsidR="00B93EBE" w:rsidRPr="00CD42ED">
        <w:rPr>
          <w:sz w:val="20"/>
          <w:szCs w:val="20"/>
        </w:rPr>
        <w:t>20</w:t>
      </w:r>
      <w:r w:rsidR="00D45AF6">
        <w:rPr>
          <w:sz w:val="20"/>
          <w:szCs w:val="20"/>
        </w:rPr>
        <w:t>____</w:t>
      </w:r>
      <w:r w:rsidRPr="00CD42ED">
        <w:rPr>
          <w:sz w:val="20"/>
          <w:szCs w:val="20"/>
        </w:rPr>
        <w:t xml:space="preserve"> г.</w:t>
      </w:r>
    </w:p>
    <w:p w:rsidR="00861A2D" w:rsidRPr="00CD42ED" w:rsidRDefault="00861A2D" w:rsidP="00921F50">
      <w:pPr>
        <w:spacing w:line="240" w:lineRule="auto"/>
        <w:ind w:firstLine="709"/>
        <w:jc w:val="right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709"/>
        <w:jc w:val="center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</w:t>
      </w:r>
      <w:r w:rsidRPr="00CD42ED">
        <w:rPr>
          <w:b/>
          <w:sz w:val="20"/>
          <w:szCs w:val="20"/>
        </w:rPr>
        <w:t xml:space="preserve"> Результаты обследования: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3. Пути (путей) движения внутри здания (в т.ч. путей эвакуации)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p w:rsidR="00861A2D" w:rsidRPr="00CD42ED" w:rsidRDefault="00327DCA" w:rsidP="003F2AA3">
      <w:pPr>
        <w:spacing w:line="240" w:lineRule="auto"/>
        <w:ind w:firstLine="0"/>
        <w:jc w:val="center"/>
        <w:rPr>
          <w:i/>
          <w:sz w:val="20"/>
          <w:szCs w:val="20"/>
          <w:u w:val="single"/>
        </w:rPr>
      </w:pPr>
      <w:r w:rsidRPr="00CD42ED">
        <w:rPr>
          <w:i/>
          <w:sz w:val="20"/>
          <w:szCs w:val="20"/>
          <w:u w:val="single"/>
        </w:rPr>
        <w:t xml:space="preserve">Муниципальное бюджетное дошкольное образовательное учреждение «Детский сад № </w:t>
      </w:r>
      <w:r w:rsidR="00150326">
        <w:rPr>
          <w:i/>
          <w:sz w:val="20"/>
          <w:szCs w:val="20"/>
          <w:u w:val="single"/>
        </w:rPr>
        <w:t>4</w:t>
      </w:r>
      <w:r w:rsidRPr="00CD42ED">
        <w:rPr>
          <w:i/>
          <w:sz w:val="20"/>
          <w:szCs w:val="20"/>
          <w:u w:val="single"/>
        </w:rPr>
        <w:t xml:space="preserve"> </w:t>
      </w:r>
      <w:proofErr w:type="spellStart"/>
      <w:r w:rsidRPr="00CD42ED">
        <w:rPr>
          <w:i/>
          <w:sz w:val="20"/>
          <w:szCs w:val="20"/>
          <w:u w:val="single"/>
        </w:rPr>
        <w:t>общеразвивающего</w:t>
      </w:r>
      <w:proofErr w:type="spellEnd"/>
      <w:r w:rsidRPr="00CD42ED">
        <w:rPr>
          <w:i/>
          <w:sz w:val="20"/>
          <w:szCs w:val="20"/>
          <w:u w:val="single"/>
        </w:rPr>
        <w:t xml:space="preserve"> вида </w:t>
      </w:r>
      <w:r w:rsidR="00150326">
        <w:rPr>
          <w:i/>
          <w:sz w:val="20"/>
          <w:szCs w:val="20"/>
          <w:u w:val="single"/>
        </w:rPr>
        <w:t xml:space="preserve">«Солнышко» </w:t>
      </w:r>
      <w:r w:rsidRPr="00CD42ED">
        <w:rPr>
          <w:i/>
          <w:sz w:val="20"/>
          <w:szCs w:val="20"/>
          <w:u w:val="single"/>
        </w:rPr>
        <w:t>Пограничного муниципального района»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  <w:r w:rsidRPr="00CD42ED">
        <w:rPr>
          <w:sz w:val="20"/>
          <w:szCs w:val="20"/>
        </w:rPr>
        <w:t xml:space="preserve">Наименование объекта, </w:t>
      </w:r>
      <w:proofErr w:type="spellStart"/>
      <w:r w:rsidRPr="00CD42ED">
        <w:rPr>
          <w:sz w:val="20"/>
          <w:szCs w:val="20"/>
        </w:rPr>
        <w:t>адрес</w:t>
      </w:r>
      <w:r w:rsidR="007C185E">
        <w:rPr>
          <w:sz w:val="20"/>
          <w:szCs w:val="20"/>
        </w:rPr>
        <w:t>:Приморский</w:t>
      </w:r>
      <w:proofErr w:type="spellEnd"/>
      <w:r w:rsidR="007C185E">
        <w:rPr>
          <w:sz w:val="20"/>
          <w:szCs w:val="20"/>
        </w:rPr>
        <w:t xml:space="preserve"> </w:t>
      </w:r>
      <w:proofErr w:type="spellStart"/>
      <w:r w:rsidR="007C185E">
        <w:rPr>
          <w:sz w:val="20"/>
          <w:szCs w:val="20"/>
        </w:rPr>
        <w:t>край,пограничный</w:t>
      </w:r>
      <w:proofErr w:type="spellEnd"/>
      <w:r w:rsidR="007C185E">
        <w:rPr>
          <w:sz w:val="20"/>
          <w:szCs w:val="20"/>
        </w:rPr>
        <w:t xml:space="preserve"> район,пос.Пограничный,ул.Школьная,д.1.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708"/>
        <w:gridCol w:w="426"/>
        <w:gridCol w:w="567"/>
        <w:gridCol w:w="2835"/>
        <w:gridCol w:w="850"/>
        <w:gridCol w:w="1985"/>
        <w:gridCol w:w="815"/>
      </w:tblGrid>
      <w:tr w:rsidR="00861A2D" w:rsidRPr="00CD42ED" w:rsidTr="008B014C">
        <w:tc>
          <w:tcPr>
            <w:tcW w:w="392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№ 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  <w:r w:rsidRPr="00CD42ED">
              <w:rPr>
                <w:sz w:val="20"/>
                <w:szCs w:val="20"/>
              </w:rPr>
              <w:t>/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Выявленные нарушения </w:t>
            </w:r>
          </w:p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861A2D" w:rsidRPr="00CD42ED" w:rsidTr="00327DCA">
        <w:tc>
          <w:tcPr>
            <w:tcW w:w="392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56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есть/ нет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</w:t>
            </w:r>
          </w:p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0"/>
                <w:szCs w:val="20"/>
              </w:rPr>
            </w:pPr>
            <w:r w:rsidRPr="00CD42ED">
              <w:rPr>
                <w:spacing w:val="-8"/>
                <w:sz w:val="20"/>
                <w:szCs w:val="20"/>
              </w:rPr>
              <w:t>Значимо для инвалида (</w:t>
            </w:r>
            <w:proofErr w:type="spellStart"/>
            <w:r w:rsidRPr="00CD42ED">
              <w:rPr>
                <w:spacing w:val="-8"/>
                <w:sz w:val="20"/>
                <w:szCs w:val="20"/>
              </w:rPr>
              <w:t>катего-рия</w:t>
            </w:r>
            <w:proofErr w:type="spellEnd"/>
            <w:r w:rsidRPr="00CD42ED">
              <w:rPr>
                <w:spacing w:val="-8"/>
                <w:sz w:val="20"/>
                <w:szCs w:val="20"/>
              </w:rPr>
              <w:t>)</w:t>
            </w: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Виды работ</w:t>
            </w:r>
          </w:p>
        </w:tc>
      </w:tr>
      <w:tr w:rsidR="00861A2D" w:rsidRPr="00CD42ED" w:rsidTr="00327DCA">
        <w:trPr>
          <w:trHeight w:val="1126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3.1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Коридор (вестибюль, зона ожидания, галерея, балкон)</w:t>
            </w:r>
          </w:p>
        </w:tc>
        <w:tc>
          <w:tcPr>
            <w:tcW w:w="708" w:type="dxa"/>
            <w:vAlign w:val="center"/>
          </w:tcPr>
          <w:p w:rsidR="00861A2D" w:rsidRPr="001C6690" w:rsidRDefault="00327DCA" w:rsidP="008B014C">
            <w:pPr>
              <w:spacing w:line="240" w:lineRule="auto"/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1C6690">
              <w:rPr>
                <w:color w:val="FF0000"/>
                <w:sz w:val="20"/>
                <w:szCs w:val="20"/>
              </w:rPr>
              <w:t>Есть (узкий 1,45 м)</w:t>
            </w:r>
          </w:p>
        </w:tc>
        <w:tc>
          <w:tcPr>
            <w:tcW w:w="426" w:type="dxa"/>
            <w:vAlign w:val="center"/>
          </w:tcPr>
          <w:p w:rsidR="00861A2D" w:rsidRPr="00CD42ED" w:rsidRDefault="007C185E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567" w:type="dxa"/>
            <w:vAlign w:val="center"/>
          </w:tcPr>
          <w:p w:rsidR="00861A2D" w:rsidRPr="00CD42ED" w:rsidRDefault="003A5CE0" w:rsidP="00352C6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  <w:r w:rsidR="00352C6A">
              <w:rPr>
                <w:sz w:val="20"/>
                <w:szCs w:val="20"/>
              </w:rPr>
              <w:t>3</w:t>
            </w:r>
          </w:p>
        </w:tc>
        <w:tc>
          <w:tcPr>
            <w:tcW w:w="2835" w:type="dxa"/>
            <w:vAlign w:val="center"/>
          </w:tcPr>
          <w:p w:rsidR="00861A2D" w:rsidRPr="00CD42ED" w:rsidRDefault="00327DCA" w:rsidP="00274A7E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Пол не имеет контрастной окраски, нет поручней вдоль стен</w:t>
            </w:r>
            <w:r w:rsidR="00334844" w:rsidRPr="00CD42ED">
              <w:rPr>
                <w:sz w:val="20"/>
                <w:szCs w:val="20"/>
              </w:rPr>
              <w:t xml:space="preserve">. </w:t>
            </w:r>
          </w:p>
        </w:tc>
        <w:tc>
          <w:tcPr>
            <w:tcW w:w="850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</w:t>
            </w:r>
            <w:r w:rsidR="00334844" w:rsidRPr="00CD42ED">
              <w:rPr>
                <w:sz w:val="20"/>
                <w:szCs w:val="20"/>
              </w:rPr>
              <w:t>,С</w:t>
            </w:r>
          </w:p>
        </w:tc>
        <w:tc>
          <w:tcPr>
            <w:tcW w:w="1985" w:type="dxa"/>
            <w:vAlign w:val="center"/>
          </w:tcPr>
          <w:p w:rsidR="00861A2D" w:rsidRPr="00CD42ED" w:rsidRDefault="00334844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Нанесение контрастных полос, установка поручней</w:t>
            </w:r>
          </w:p>
        </w:tc>
        <w:tc>
          <w:tcPr>
            <w:tcW w:w="815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ТР</w:t>
            </w:r>
          </w:p>
        </w:tc>
      </w:tr>
      <w:tr w:rsidR="00861A2D" w:rsidRPr="00CD42ED" w:rsidTr="00327DCA">
        <w:trPr>
          <w:trHeight w:val="844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3.2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Лестница (внутри здания)</w:t>
            </w:r>
          </w:p>
        </w:tc>
        <w:tc>
          <w:tcPr>
            <w:tcW w:w="708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352C6A" w:rsidP="00352C6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835" w:type="dxa"/>
            <w:vAlign w:val="center"/>
          </w:tcPr>
          <w:p w:rsidR="00861A2D" w:rsidRPr="00CD42ED" w:rsidRDefault="007C185E" w:rsidP="007C185E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Ступени не </w:t>
            </w:r>
            <w:r w:rsidR="00334844" w:rsidRPr="00CD42ED">
              <w:rPr>
                <w:sz w:val="20"/>
                <w:szCs w:val="20"/>
              </w:rPr>
              <w:t xml:space="preserve"> име</w:t>
            </w:r>
            <w:r>
              <w:rPr>
                <w:sz w:val="20"/>
                <w:szCs w:val="20"/>
              </w:rPr>
              <w:t>ю</w:t>
            </w:r>
            <w:r w:rsidR="00334844" w:rsidRPr="00CD42ED">
              <w:rPr>
                <w:sz w:val="20"/>
                <w:szCs w:val="20"/>
              </w:rPr>
              <w:t>т контрастной окраски</w:t>
            </w:r>
            <w:r w:rsidR="00127EC5" w:rsidRPr="00CD42ED">
              <w:rPr>
                <w:sz w:val="20"/>
                <w:szCs w:val="20"/>
              </w:rPr>
              <w:t xml:space="preserve">, ширина </w:t>
            </w:r>
            <w:r w:rsidR="001C6690">
              <w:rPr>
                <w:sz w:val="20"/>
                <w:szCs w:val="20"/>
              </w:rPr>
              <w:t>1</w:t>
            </w:r>
            <w:r w:rsidR="00127EC5" w:rsidRPr="00CD42ED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850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</w:t>
            </w:r>
            <w:r w:rsidR="00334844" w:rsidRPr="00CD42ED">
              <w:rPr>
                <w:sz w:val="20"/>
                <w:szCs w:val="20"/>
              </w:rPr>
              <w:t>, С</w:t>
            </w:r>
          </w:p>
        </w:tc>
        <w:tc>
          <w:tcPr>
            <w:tcW w:w="1985" w:type="dxa"/>
            <w:vAlign w:val="center"/>
          </w:tcPr>
          <w:p w:rsidR="00861A2D" w:rsidRPr="00CD42ED" w:rsidRDefault="00334844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Нанесение контрастной окраски</w:t>
            </w:r>
          </w:p>
        </w:tc>
        <w:tc>
          <w:tcPr>
            <w:tcW w:w="815" w:type="dxa"/>
            <w:vAlign w:val="center"/>
          </w:tcPr>
          <w:p w:rsidR="00861A2D" w:rsidRPr="00CD42ED" w:rsidRDefault="00334844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ТР</w:t>
            </w:r>
          </w:p>
        </w:tc>
      </w:tr>
      <w:tr w:rsidR="00861A2D" w:rsidRPr="00CD42ED" w:rsidTr="00327DCA">
        <w:trPr>
          <w:trHeight w:val="829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3.3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Пандус (внутри здания)</w:t>
            </w:r>
          </w:p>
        </w:tc>
        <w:tc>
          <w:tcPr>
            <w:tcW w:w="708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Установка пандуса технически невозможна</w:t>
            </w:r>
          </w:p>
        </w:tc>
        <w:tc>
          <w:tcPr>
            <w:tcW w:w="850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</w:t>
            </w:r>
          </w:p>
        </w:tc>
        <w:tc>
          <w:tcPr>
            <w:tcW w:w="1985" w:type="dxa"/>
            <w:vAlign w:val="center"/>
          </w:tcPr>
          <w:p w:rsidR="00861A2D" w:rsidRPr="00CD42ED" w:rsidRDefault="00E601B6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альтернативная форма обслуживания</w:t>
            </w:r>
          </w:p>
        </w:tc>
        <w:tc>
          <w:tcPr>
            <w:tcW w:w="815" w:type="dxa"/>
            <w:vAlign w:val="center"/>
          </w:tcPr>
          <w:p w:rsidR="00861A2D" w:rsidRPr="00CD42ED" w:rsidRDefault="007C185E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Индивидуальное решение с ТСР</w:t>
            </w:r>
          </w:p>
        </w:tc>
      </w:tr>
      <w:tr w:rsidR="007C185E" w:rsidRPr="00CD42ED" w:rsidTr="00327DCA">
        <w:trPr>
          <w:trHeight w:val="699"/>
        </w:trPr>
        <w:tc>
          <w:tcPr>
            <w:tcW w:w="392" w:type="dxa"/>
            <w:vAlign w:val="center"/>
          </w:tcPr>
          <w:p w:rsidR="007C185E" w:rsidRPr="00CD42ED" w:rsidRDefault="007C185E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3.4</w:t>
            </w:r>
          </w:p>
        </w:tc>
        <w:tc>
          <w:tcPr>
            <w:tcW w:w="1843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Лифт пассажирский (или подъемник)</w:t>
            </w:r>
          </w:p>
        </w:tc>
        <w:tc>
          <w:tcPr>
            <w:tcW w:w="708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</w:t>
            </w:r>
          </w:p>
        </w:tc>
        <w:tc>
          <w:tcPr>
            <w:tcW w:w="426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Установка лифта или подъемника технически не возможна</w:t>
            </w:r>
          </w:p>
        </w:tc>
        <w:tc>
          <w:tcPr>
            <w:tcW w:w="850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</w:t>
            </w:r>
          </w:p>
        </w:tc>
        <w:tc>
          <w:tcPr>
            <w:tcW w:w="1985" w:type="dxa"/>
            <w:vAlign w:val="center"/>
          </w:tcPr>
          <w:p w:rsidR="007C185E" w:rsidRPr="00CD42ED" w:rsidRDefault="007C185E" w:rsidP="00540037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альтернативная форма обслуживания</w:t>
            </w:r>
          </w:p>
        </w:tc>
        <w:tc>
          <w:tcPr>
            <w:tcW w:w="815" w:type="dxa"/>
            <w:vAlign w:val="center"/>
          </w:tcPr>
          <w:p w:rsidR="007C185E" w:rsidRPr="00CD42ED" w:rsidRDefault="007C185E" w:rsidP="007C185E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Индивидуальное решение с ТСР</w:t>
            </w:r>
            <w:r w:rsidRPr="00CD42ED">
              <w:rPr>
                <w:sz w:val="20"/>
                <w:szCs w:val="20"/>
              </w:rPr>
              <w:t xml:space="preserve"> </w:t>
            </w:r>
          </w:p>
        </w:tc>
      </w:tr>
      <w:tr w:rsidR="007C185E" w:rsidRPr="00CD42ED" w:rsidTr="00327DCA">
        <w:trPr>
          <w:trHeight w:val="638"/>
        </w:trPr>
        <w:tc>
          <w:tcPr>
            <w:tcW w:w="392" w:type="dxa"/>
            <w:vAlign w:val="center"/>
          </w:tcPr>
          <w:p w:rsidR="007C185E" w:rsidRPr="00CD42ED" w:rsidRDefault="007C185E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3.5</w:t>
            </w:r>
          </w:p>
        </w:tc>
        <w:tc>
          <w:tcPr>
            <w:tcW w:w="1843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Дверь</w:t>
            </w:r>
          </w:p>
        </w:tc>
        <w:tc>
          <w:tcPr>
            <w:tcW w:w="708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C185E" w:rsidRPr="00CD42ED" w:rsidRDefault="007C185E" w:rsidP="00352C6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  <w:r w:rsidRPr="00CD42ED">
              <w:rPr>
                <w:sz w:val="20"/>
                <w:szCs w:val="20"/>
              </w:rPr>
              <w:t>,1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  <w:vAlign w:val="center"/>
          </w:tcPr>
          <w:p w:rsidR="007C185E" w:rsidRPr="00CD42ED" w:rsidRDefault="00D831E8" w:rsidP="00D831E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выявлено</w:t>
            </w:r>
          </w:p>
        </w:tc>
        <w:tc>
          <w:tcPr>
            <w:tcW w:w="850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О,У,Г</w:t>
            </w:r>
          </w:p>
        </w:tc>
        <w:tc>
          <w:tcPr>
            <w:tcW w:w="1985" w:type="dxa"/>
            <w:vAlign w:val="center"/>
          </w:tcPr>
          <w:p w:rsidR="007C185E" w:rsidRPr="00CD42ED" w:rsidRDefault="00D831E8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требуется</w:t>
            </w:r>
          </w:p>
        </w:tc>
        <w:tc>
          <w:tcPr>
            <w:tcW w:w="815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7C185E" w:rsidRPr="00CD42ED" w:rsidTr="00327DCA">
        <w:trPr>
          <w:trHeight w:val="846"/>
        </w:trPr>
        <w:tc>
          <w:tcPr>
            <w:tcW w:w="392" w:type="dxa"/>
            <w:vAlign w:val="center"/>
          </w:tcPr>
          <w:p w:rsidR="007C185E" w:rsidRPr="00CD42ED" w:rsidRDefault="007C185E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3.6</w:t>
            </w:r>
          </w:p>
        </w:tc>
        <w:tc>
          <w:tcPr>
            <w:tcW w:w="1843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Пути эвакуации (в т.ч. зоны безопасности)</w:t>
            </w:r>
          </w:p>
        </w:tc>
        <w:tc>
          <w:tcPr>
            <w:tcW w:w="708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7C185E" w:rsidRPr="00CD42ED" w:rsidRDefault="00D831E8" w:rsidP="00D831E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1345</w:t>
            </w:r>
          </w:p>
        </w:tc>
        <w:tc>
          <w:tcPr>
            <w:tcW w:w="567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CD42ED">
              <w:rPr>
                <w:sz w:val="20"/>
                <w:szCs w:val="20"/>
              </w:rPr>
              <w:t>,</w:t>
            </w:r>
          </w:p>
          <w:p w:rsidR="007C185E" w:rsidRPr="00CD42ED" w:rsidRDefault="007C185E" w:rsidP="00352C6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CD42ED">
              <w:rPr>
                <w:sz w:val="20"/>
                <w:szCs w:val="20"/>
              </w:rPr>
              <w:t>,1</w:t>
            </w:r>
            <w:r>
              <w:rPr>
                <w:sz w:val="20"/>
                <w:szCs w:val="20"/>
              </w:rPr>
              <w:t>3,1415</w:t>
            </w:r>
          </w:p>
        </w:tc>
        <w:tc>
          <w:tcPr>
            <w:tcW w:w="2835" w:type="dxa"/>
            <w:vAlign w:val="center"/>
          </w:tcPr>
          <w:p w:rsidR="007C185E" w:rsidRPr="00CD42ED" w:rsidRDefault="007C185E" w:rsidP="0033484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rFonts w:cs="Courier New"/>
                <w:sz w:val="20"/>
                <w:szCs w:val="20"/>
              </w:rPr>
              <w:t>Верхняя и нижняя ступени маршей не окрашены в контрастный цвет, светящейся краской или светоотражающей лентой</w:t>
            </w:r>
          </w:p>
        </w:tc>
        <w:tc>
          <w:tcPr>
            <w:tcW w:w="850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О,Г,У</w:t>
            </w:r>
          </w:p>
        </w:tc>
        <w:tc>
          <w:tcPr>
            <w:tcW w:w="1985" w:type="dxa"/>
            <w:vAlign w:val="center"/>
          </w:tcPr>
          <w:p w:rsidR="007C185E" w:rsidRPr="00CD42ED" w:rsidRDefault="007C185E" w:rsidP="00A023FD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rFonts w:cs="Courier New"/>
                <w:sz w:val="20"/>
                <w:szCs w:val="20"/>
              </w:rPr>
              <w:t xml:space="preserve">Нанести контрастную окраску на верхнюю и нижнюю ступени лестничных маршей, наклеить световые ленты на </w:t>
            </w:r>
            <w:r w:rsidRPr="00CD42ED">
              <w:rPr>
                <w:rFonts w:cs="Courier New"/>
                <w:sz w:val="20"/>
                <w:szCs w:val="20"/>
              </w:rPr>
              <w:lastRenderedPageBreak/>
              <w:t>кромки ступеней</w:t>
            </w:r>
          </w:p>
        </w:tc>
        <w:tc>
          <w:tcPr>
            <w:tcW w:w="815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lastRenderedPageBreak/>
              <w:t>ТР</w:t>
            </w:r>
          </w:p>
        </w:tc>
      </w:tr>
      <w:tr w:rsidR="007C185E" w:rsidRPr="00CD42ED" w:rsidTr="00327DCA">
        <w:trPr>
          <w:trHeight w:val="703"/>
        </w:trPr>
        <w:tc>
          <w:tcPr>
            <w:tcW w:w="392" w:type="dxa"/>
            <w:vAlign w:val="center"/>
          </w:tcPr>
          <w:p w:rsidR="007C185E" w:rsidRPr="00CD42ED" w:rsidRDefault="007C185E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7C185E" w:rsidRPr="00CD42ED" w:rsidRDefault="007C185E" w:rsidP="00127EC5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rFonts w:cs="Courier New"/>
                <w:sz w:val="20"/>
                <w:szCs w:val="20"/>
              </w:rPr>
              <w:t xml:space="preserve">Ширина пути движения в коридоре не менее 1,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CD42ED">
                <w:rPr>
                  <w:rFonts w:cs="Courier New"/>
                  <w:sz w:val="20"/>
                  <w:szCs w:val="20"/>
                </w:rPr>
                <w:t>5 м</w:t>
              </w:r>
            </w:smartTag>
            <w:r w:rsidRPr="00CD42ED">
              <w:rPr>
                <w:rFonts w:cs="Courier New"/>
                <w:sz w:val="20"/>
                <w:szCs w:val="20"/>
              </w:rPr>
              <w:t xml:space="preserve">, лестницы не менее </w:t>
            </w:r>
            <w:smartTag w:uri="urn:schemas-microsoft-com:office:smarttags" w:element="metricconverter">
              <w:smartTagPr>
                <w:attr w:name="ProductID" w:val="1,35 м"/>
              </w:smartTagPr>
              <w:r w:rsidRPr="00CD42ED">
                <w:rPr>
                  <w:rFonts w:cs="Courier New"/>
                  <w:sz w:val="20"/>
                  <w:szCs w:val="20"/>
                </w:rPr>
                <w:t>1,35 м</w:t>
              </w:r>
            </w:smartTag>
            <w:r w:rsidRPr="00CD42ED">
              <w:rPr>
                <w:rFonts w:cs="Courier New"/>
                <w:sz w:val="20"/>
                <w:szCs w:val="20"/>
              </w:rPr>
              <w:t xml:space="preserve">, двери не менее </w:t>
            </w:r>
            <w:smartTag w:uri="urn:schemas-microsoft-com:office:smarttags" w:element="metricconverter">
              <w:smartTagPr>
                <w:attr w:name="ProductID" w:val="0,9 м"/>
              </w:smartTagPr>
              <w:r w:rsidRPr="00CD42ED">
                <w:rPr>
                  <w:rFonts w:cs="Courier New"/>
                  <w:sz w:val="20"/>
                  <w:szCs w:val="20"/>
                </w:rPr>
                <w:t>0,9 м</w:t>
              </w:r>
            </w:smartTag>
            <w:r w:rsidRPr="00CD42ED">
              <w:rPr>
                <w:rFonts w:cs="Courier New"/>
                <w:sz w:val="20"/>
                <w:szCs w:val="20"/>
              </w:rPr>
              <w:t>,  пандус должны быть оборудованы поручнями</w:t>
            </w:r>
          </w:p>
        </w:tc>
        <w:tc>
          <w:tcPr>
            <w:tcW w:w="850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О,Г,У</w:t>
            </w:r>
          </w:p>
        </w:tc>
        <w:tc>
          <w:tcPr>
            <w:tcW w:w="1985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7C185E" w:rsidRPr="00CD42ED" w:rsidRDefault="007C185E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II</w:t>
      </w:r>
      <w:r w:rsidRPr="00CD42ED">
        <w:rPr>
          <w:b/>
          <w:sz w:val="20"/>
          <w:szCs w:val="20"/>
        </w:rPr>
        <w:t xml:space="preserve"> Заключение по зоне:</w:t>
      </w:r>
    </w:p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tbl>
      <w:tblPr>
        <w:tblW w:w="9886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2"/>
        <w:gridCol w:w="2365"/>
        <w:gridCol w:w="1075"/>
        <w:gridCol w:w="1029"/>
        <w:gridCol w:w="3325"/>
      </w:tblGrid>
      <w:tr w:rsidR="00861A2D" w:rsidRPr="00CD42ED" w:rsidTr="0086485A">
        <w:trPr>
          <w:trHeight w:val="473"/>
        </w:trPr>
        <w:tc>
          <w:tcPr>
            <w:tcW w:w="2092" w:type="dxa"/>
            <w:vMerge w:val="restart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Наименование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Состояние доступности*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(к пункту 3.4 Акта обследования ОСИ)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Рекомендации 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по адаптации 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(вид работы)**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 пункту 4.1 Акта обследования ОСИ</w:t>
            </w:r>
          </w:p>
        </w:tc>
      </w:tr>
      <w:tr w:rsidR="00861A2D" w:rsidRPr="00CD42ED" w:rsidTr="0086485A">
        <w:trPr>
          <w:trHeight w:val="551"/>
        </w:trPr>
        <w:tc>
          <w:tcPr>
            <w:tcW w:w="2092" w:type="dxa"/>
            <w:vMerge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65" w:type="dxa"/>
            <w:vMerge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3325" w:type="dxa"/>
            <w:vMerge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86485A">
        <w:trPr>
          <w:trHeight w:val="687"/>
        </w:trPr>
        <w:tc>
          <w:tcPr>
            <w:tcW w:w="2092" w:type="dxa"/>
          </w:tcPr>
          <w:p w:rsidR="00861A2D" w:rsidRPr="00CD42ED" w:rsidRDefault="00327DCA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Пути (путей) движения внутри здания ( в т.ч путей эвакуации)</w:t>
            </w:r>
          </w:p>
        </w:tc>
        <w:tc>
          <w:tcPr>
            <w:tcW w:w="2365" w:type="dxa"/>
            <w:vAlign w:val="center"/>
          </w:tcPr>
          <w:p w:rsidR="00861A2D" w:rsidRPr="00CD42ED" w:rsidRDefault="00327DCA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 –И (О,Г,У)</w:t>
            </w:r>
            <w:r w:rsidR="00127EC5" w:rsidRPr="00CD42ED">
              <w:rPr>
                <w:sz w:val="20"/>
                <w:szCs w:val="20"/>
              </w:rPr>
              <w:t>,ВНД (К),ДУ-И(С)</w:t>
            </w:r>
          </w:p>
        </w:tc>
        <w:tc>
          <w:tcPr>
            <w:tcW w:w="1075" w:type="dxa"/>
            <w:vAlign w:val="center"/>
          </w:tcPr>
          <w:p w:rsidR="00861A2D" w:rsidRPr="00CD42ED" w:rsidRDefault="00CD2D42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13,45,</w:t>
            </w:r>
            <w:r w:rsidR="007C185E">
              <w:rPr>
                <w:sz w:val="20"/>
                <w:szCs w:val="20"/>
              </w:rPr>
              <w:t>80</w:t>
            </w:r>
          </w:p>
        </w:tc>
        <w:tc>
          <w:tcPr>
            <w:tcW w:w="1029" w:type="dxa"/>
            <w:vAlign w:val="center"/>
          </w:tcPr>
          <w:p w:rsidR="00861A2D" w:rsidRPr="00CD42ED" w:rsidRDefault="00352C6A" w:rsidP="00352C6A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13,14,15</w:t>
            </w:r>
          </w:p>
        </w:tc>
        <w:tc>
          <w:tcPr>
            <w:tcW w:w="3325" w:type="dxa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127EC5" w:rsidRPr="00CD42ED" w:rsidRDefault="00127EC5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ТР</w:t>
            </w:r>
          </w:p>
        </w:tc>
      </w:tr>
    </w:tbl>
    <w:p w:rsidR="00861A2D" w:rsidRPr="00CD42ED" w:rsidRDefault="00861A2D" w:rsidP="00921F50">
      <w:pPr>
        <w:spacing w:line="240" w:lineRule="auto"/>
        <w:ind w:firstLine="708"/>
        <w:jc w:val="left"/>
        <w:rPr>
          <w:sz w:val="20"/>
          <w:szCs w:val="20"/>
        </w:rPr>
      </w:pPr>
    </w:p>
    <w:p w:rsidR="00861A2D" w:rsidRPr="00CD42ED" w:rsidRDefault="00861A2D" w:rsidP="00921F50">
      <w:pPr>
        <w:spacing w:line="240" w:lineRule="auto"/>
        <w:ind w:firstLine="708"/>
        <w:jc w:val="left"/>
        <w:rPr>
          <w:sz w:val="20"/>
          <w:szCs w:val="20"/>
        </w:rPr>
      </w:pPr>
      <w:r w:rsidRPr="00CD42ED">
        <w:rPr>
          <w:sz w:val="20"/>
          <w:szCs w:val="20"/>
        </w:rPr>
        <w:t>* указывается:</w:t>
      </w:r>
      <w:r w:rsidRPr="00CD42ED">
        <w:rPr>
          <w:b/>
          <w:sz w:val="20"/>
          <w:szCs w:val="20"/>
        </w:rPr>
        <w:t xml:space="preserve"> ДП-В</w:t>
      </w:r>
      <w:r w:rsidRPr="00CD42ED">
        <w:rPr>
          <w:sz w:val="20"/>
          <w:szCs w:val="20"/>
        </w:rPr>
        <w:t xml:space="preserve"> - доступно полностью всем;  </w:t>
      </w:r>
      <w:r w:rsidRPr="00CD42ED">
        <w:rPr>
          <w:b/>
          <w:sz w:val="20"/>
          <w:szCs w:val="20"/>
        </w:rPr>
        <w:t>ДП-И</w:t>
      </w:r>
      <w:r w:rsidRPr="00CD42ED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CD42ED">
        <w:rPr>
          <w:b/>
          <w:sz w:val="20"/>
          <w:szCs w:val="20"/>
        </w:rPr>
        <w:t>ДЧ-В</w:t>
      </w:r>
      <w:r w:rsidRPr="00CD42ED">
        <w:rPr>
          <w:sz w:val="20"/>
          <w:szCs w:val="20"/>
        </w:rPr>
        <w:t xml:space="preserve"> - доступно частично всем; </w:t>
      </w:r>
      <w:r w:rsidRPr="00CD42ED">
        <w:rPr>
          <w:b/>
          <w:sz w:val="20"/>
          <w:szCs w:val="20"/>
        </w:rPr>
        <w:t>ДЧ-И</w:t>
      </w:r>
      <w:r w:rsidRPr="00CD42ED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CD42ED">
        <w:rPr>
          <w:b/>
          <w:sz w:val="20"/>
          <w:szCs w:val="20"/>
        </w:rPr>
        <w:t>ДУ</w:t>
      </w:r>
      <w:r w:rsidRPr="00CD42ED">
        <w:rPr>
          <w:sz w:val="20"/>
          <w:szCs w:val="20"/>
        </w:rPr>
        <w:t xml:space="preserve"> - доступно условно, </w:t>
      </w:r>
      <w:r w:rsidRPr="00CD42ED">
        <w:rPr>
          <w:b/>
          <w:sz w:val="20"/>
          <w:szCs w:val="20"/>
        </w:rPr>
        <w:t>ВНД</w:t>
      </w:r>
      <w:r w:rsidRPr="00CD42ED">
        <w:rPr>
          <w:sz w:val="20"/>
          <w:szCs w:val="20"/>
        </w:rPr>
        <w:t xml:space="preserve"> - недоступно</w:t>
      </w:r>
    </w:p>
    <w:p w:rsidR="00861A2D" w:rsidRPr="00CD42ED" w:rsidRDefault="00861A2D" w:rsidP="00921F50">
      <w:pPr>
        <w:spacing w:line="240" w:lineRule="auto"/>
        <w:rPr>
          <w:sz w:val="20"/>
          <w:szCs w:val="20"/>
        </w:rPr>
      </w:pPr>
      <w:r w:rsidRPr="00CD42ED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Pr="00CD42ED" w:rsidRDefault="00861A2D" w:rsidP="00921F50">
      <w:pPr>
        <w:spacing w:line="240" w:lineRule="auto"/>
        <w:ind w:firstLine="709"/>
        <w:rPr>
          <w:sz w:val="20"/>
          <w:szCs w:val="20"/>
        </w:rPr>
      </w:pPr>
    </w:p>
    <w:p w:rsidR="003A5CE0" w:rsidRDefault="00861A2D" w:rsidP="0086485A">
      <w:pPr>
        <w:spacing w:line="240" w:lineRule="auto"/>
        <w:ind w:firstLine="0"/>
        <w:rPr>
          <w:rFonts w:cs="Courier New"/>
          <w:i/>
          <w:sz w:val="20"/>
          <w:szCs w:val="20"/>
        </w:rPr>
      </w:pPr>
      <w:r w:rsidRPr="00CD42ED">
        <w:rPr>
          <w:sz w:val="20"/>
          <w:szCs w:val="20"/>
        </w:rPr>
        <w:t>Комментарий к заключению:</w:t>
      </w:r>
      <w:r w:rsidR="00327DCA" w:rsidRPr="00CD42ED">
        <w:rPr>
          <w:sz w:val="20"/>
          <w:szCs w:val="20"/>
        </w:rPr>
        <w:t xml:space="preserve"> ДЧ- И (Г,О,У)</w:t>
      </w:r>
      <w:r w:rsidR="00A023FD" w:rsidRPr="00CD42ED">
        <w:rPr>
          <w:rFonts w:cs="Courier New"/>
          <w:sz w:val="20"/>
          <w:szCs w:val="20"/>
        </w:rPr>
        <w:t>,</w:t>
      </w:r>
      <w:r w:rsidR="00A023FD" w:rsidRPr="00CD42ED">
        <w:rPr>
          <w:sz w:val="20"/>
          <w:szCs w:val="20"/>
        </w:rPr>
        <w:t>ВНД (К),ДУ-И(С)</w:t>
      </w:r>
      <w:r w:rsidR="00A023FD" w:rsidRPr="00CD42ED">
        <w:rPr>
          <w:rFonts w:cs="Courier New"/>
          <w:i/>
          <w:sz w:val="20"/>
          <w:szCs w:val="20"/>
        </w:rPr>
        <w:t>Нанести контрастную окраску на верхнюю и нижнюю ступени лестничных маршей, наклеить световые ленты на кромки ступене</w:t>
      </w:r>
      <w:r w:rsidR="00915559" w:rsidRPr="00CD42ED">
        <w:rPr>
          <w:rFonts w:cs="Courier New"/>
          <w:i/>
          <w:sz w:val="20"/>
          <w:szCs w:val="20"/>
        </w:rPr>
        <w:t>й</w:t>
      </w:r>
    </w:p>
    <w:p w:rsidR="00352C6A" w:rsidRDefault="00352C6A" w:rsidP="0086485A">
      <w:pPr>
        <w:spacing w:line="240" w:lineRule="auto"/>
        <w:ind w:firstLine="0"/>
        <w:rPr>
          <w:rFonts w:cs="Courier New"/>
          <w:i/>
          <w:sz w:val="20"/>
          <w:szCs w:val="20"/>
        </w:rPr>
      </w:pPr>
    </w:p>
    <w:p w:rsidR="00352C6A" w:rsidRDefault="0079383C" w:rsidP="0086485A">
      <w:pPr>
        <w:spacing w:line="240" w:lineRule="auto"/>
        <w:ind w:firstLine="0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484630" cy="1947545"/>
            <wp:effectExtent l="19050" t="0" r="1270" b="0"/>
            <wp:docPr id="11" name="Рисунок 11" descr="IMG_20150914_113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50914_11330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496060" cy="1971040"/>
            <wp:effectExtent l="19050" t="0" r="8890" b="0"/>
            <wp:docPr id="12" name="Рисунок 12" descr="IMG_20150916_12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50916_1229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6A" w:rsidRDefault="00352C6A" w:rsidP="0086485A">
      <w:pPr>
        <w:spacing w:line="240" w:lineRule="auto"/>
        <w:ind w:firstLine="0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 xml:space="preserve">      Фото 11                                    фото 12</w:t>
      </w:r>
    </w:p>
    <w:p w:rsidR="00352C6A" w:rsidRPr="00CD42ED" w:rsidRDefault="00352C6A" w:rsidP="0086485A">
      <w:pPr>
        <w:spacing w:line="240" w:lineRule="auto"/>
        <w:ind w:firstLine="0"/>
        <w:rPr>
          <w:rFonts w:cs="Courier New"/>
          <w:i/>
          <w:sz w:val="20"/>
          <w:szCs w:val="20"/>
        </w:rPr>
      </w:pPr>
    </w:p>
    <w:p w:rsidR="003A5CE0" w:rsidRPr="00CD42ED" w:rsidRDefault="0079383C" w:rsidP="0086485A">
      <w:pPr>
        <w:spacing w:line="240" w:lineRule="auto"/>
        <w:ind w:firstLine="0"/>
        <w:rPr>
          <w:rFonts w:cs="Courier New"/>
          <w:i/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567815" cy="2220595"/>
            <wp:effectExtent l="19050" t="0" r="0" b="0"/>
            <wp:docPr id="13" name="Рисунок 13" descr="IMG_20150914_11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50914_1134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520190" cy="2220595"/>
            <wp:effectExtent l="19050" t="0" r="3810" b="0"/>
            <wp:docPr id="14" name="Рисунок 14" descr="IMG_20150914_11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50914_11350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CE0" w:rsidRPr="00CD42ED">
        <w:rPr>
          <w:noProof/>
          <w:sz w:val="20"/>
          <w:szCs w:val="20"/>
          <w:lang w:eastAsia="ru-RU"/>
        </w:rPr>
        <w:t xml:space="preserve">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674495" cy="2232660"/>
            <wp:effectExtent l="19050" t="0" r="1905" b="0"/>
            <wp:docPr id="15" name="Рисунок 15" descr="IMG_20150916_12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150916_1227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85A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lastRenderedPageBreak/>
        <w:t xml:space="preserve"> </w:t>
      </w:r>
      <w:r w:rsidR="00A023FD" w:rsidRPr="00CD42ED">
        <w:rPr>
          <w:sz w:val="20"/>
          <w:szCs w:val="20"/>
        </w:rPr>
        <w:t xml:space="preserve">        </w:t>
      </w:r>
      <w:r w:rsidR="00127EC5" w:rsidRPr="00CD42ED">
        <w:rPr>
          <w:noProof/>
          <w:sz w:val="20"/>
          <w:szCs w:val="20"/>
          <w:lang w:eastAsia="ru-RU"/>
        </w:rPr>
        <w:t xml:space="preserve">     </w:t>
      </w:r>
      <w:r w:rsidR="001058DA" w:rsidRPr="00CD42ED">
        <w:rPr>
          <w:noProof/>
          <w:sz w:val="20"/>
          <w:szCs w:val="20"/>
          <w:lang w:eastAsia="ru-RU"/>
        </w:rPr>
        <w:t xml:space="preserve">фото </w:t>
      </w:r>
      <w:r w:rsidR="002D51B2">
        <w:rPr>
          <w:noProof/>
          <w:sz w:val="20"/>
          <w:szCs w:val="20"/>
          <w:lang w:eastAsia="ru-RU"/>
        </w:rPr>
        <w:t>1</w:t>
      </w:r>
      <w:r w:rsidR="00352C6A">
        <w:rPr>
          <w:noProof/>
          <w:sz w:val="20"/>
          <w:szCs w:val="20"/>
          <w:lang w:eastAsia="ru-RU"/>
        </w:rPr>
        <w:t>3</w:t>
      </w:r>
      <w:r w:rsidR="00127EC5" w:rsidRPr="00CD42ED">
        <w:rPr>
          <w:noProof/>
          <w:sz w:val="20"/>
          <w:szCs w:val="20"/>
          <w:lang w:eastAsia="ru-RU"/>
        </w:rPr>
        <w:t xml:space="preserve">                  </w:t>
      </w:r>
      <w:r w:rsidR="00352C6A">
        <w:rPr>
          <w:noProof/>
          <w:sz w:val="20"/>
          <w:szCs w:val="20"/>
          <w:lang w:eastAsia="ru-RU"/>
        </w:rPr>
        <w:t xml:space="preserve">            фото 14</w:t>
      </w:r>
      <w:r w:rsidR="00127EC5" w:rsidRPr="00CD42ED">
        <w:rPr>
          <w:noProof/>
          <w:sz w:val="20"/>
          <w:szCs w:val="20"/>
          <w:lang w:eastAsia="ru-RU"/>
        </w:rPr>
        <w:t xml:space="preserve">        </w:t>
      </w:r>
      <w:r w:rsidR="003A5CE0" w:rsidRPr="00CD42ED">
        <w:rPr>
          <w:sz w:val="20"/>
          <w:szCs w:val="20"/>
        </w:rPr>
        <w:t xml:space="preserve">        </w:t>
      </w:r>
      <w:r w:rsidR="002D51B2">
        <w:rPr>
          <w:sz w:val="20"/>
          <w:szCs w:val="20"/>
        </w:rPr>
        <w:t xml:space="preserve">   </w:t>
      </w:r>
      <w:r w:rsidR="00352C6A">
        <w:rPr>
          <w:sz w:val="20"/>
          <w:szCs w:val="20"/>
        </w:rPr>
        <w:t xml:space="preserve">   </w:t>
      </w:r>
      <w:r w:rsidR="002D51B2">
        <w:rPr>
          <w:sz w:val="20"/>
          <w:szCs w:val="20"/>
        </w:rPr>
        <w:t xml:space="preserve">  </w:t>
      </w:r>
      <w:r w:rsidR="003A5CE0" w:rsidRPr="00CD42ED">
        <w:rPr>
          <w:sz w:val="20"/>
          <w:szCs w:val="20"/>
        </w:rPr>
        <w:t xml:space="preserve">  </w:t>
      </w:r>
      <w:r w:rsidR="00352C6A">
        <w:rPr>
          <w:sz w:val="20"/>
          <w:szCs w:val="20"/>
        </w:rPr>
        <w:t xml:space="preserve">         </w:t>
      </w:r>
      <w:r w:rsidR="003A5CE0" w:rsidRPr="00CD42ED">
        <w:rPr>
          <w:sz w:val="20"/>
          <w:szCs w:val="20"/>
        </w:rPr>
        <w:t xml:space="preserve"> </w:t>
      </w:r>
      <w:r w:rsidR="00E601B6" w:rsidRPr="00CD42ED">
        <w:rPr>
          <w:noProof/>
          <w:sz w:val="20"/>
          <w:szCs w:val="20"/>
          <w:lang w:eastAsia="ru-RU"/>
        </w:rPr>
        <w:t xml:space="preserve">фото </w:t>
      </w:r>
      <w:r w:rsidR="00352C6A">
        <w:rPr>
          <w:noProof/>
          <w:sz w:val="20"/>
          <w:szCs w:val="20"/>
          <w:lang w:eastAsia="ru-RU"/>
        </w:rPr>
        <w:t>15</w:t>
      </w:r>
    </w:p>
    <w:p w:rsidR="0086485A" w:rsidRPr="00CD42ED" w:rsidRDefault="0086485A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3A5CE0" w:rsidRPr="00CD42ED" w:rsidRDefault="003A5CE0" w:rsidP="0086485A">
      <w:pPr>
        <w:spacing w:line="240" w:lineRule="auto"/>
        <w:ind w:firstLine="0"/>
        <w:rPr>
          <w:sz w:val="20"/>
          <w:szCs w:val="20"/>
        </w:rPr>
      </w:pPr>
    </w:p>
    <w:p w:rsidR="003A5CE0" w:rsidRPr="00CD42ED" w:rsidRDefault="003A5CE0" w:rsidP="0086485A">
      <w:pPr>
        <w:spacing w:line="240" w:lineRule="auto"/>
        <w:ind w:firstLine="0"/>
        <w:rPr>
          <w:sz w:val="20"/>
          <w:szCs w:val="20"/>
        </w:rPr>
      </w:pPr>
    </w:p>
    <w:p w:rsidR="003A5CE0" w:rsidRPr="00CD42ED" w:rsidRDefault="003A5CE0" w:rsidP="0086485A">
      <w:pPr>
        <w:spacing w:line="240" w:lineRule="auto"/>
        <w:ind w:firstLine="0"/>
        <w:rPr>
          <w:sz w:val="20"/>
          <w:szCs w:val="20"/>
        </w:rPr>
      </w:pPr>
    </w:p>
    <w:p w:rsidR="003A5CE0" w:rsidRPr="00CD42ED" w:rsidRDefault="003A5CE0" w:rsidP="0086485A">
      <w:pPr>
        <w:spacing w:line="240" w:lineRule="auto"/>
        <w:ind w:firstLine="0"/>
        <w:rPr>
          <w:sz w:val="20"/>
          <w:szCs w:val="20"/>
        </w:rPr>
      </w:pPr>
    </w:p>
    <w:p w:rsidR="003A5CE0" w:rsidRPr="00CD42ED" w:rsidRDefault="003A5CE0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B61018" w:rsidRPr="00CD42ED" w:rsidRDefault="00B61018" w:rsidP="0086485A">
      <w:pPr>
        <w:spacing w:line="240" w:lineRule="auto"/>
        <w:ind w:firstLine="0"/>
        <w:rPr>
          <w:sz w:val="20"/>
          <w:szCs w:val="20"/>
        </w:rPr>
      </w:pPr>
    </w:p>
    <w:p w:rsidR="00DD1542" w:rsidRPr="00CD42ED" w:rsidRDefault="00DD1542" w:rsidP="0086485A">
      <w:pPr>
        <w:spacing w:line="240" w:lineRule="auto"/>
        <w:ind w:firstLine="0"/>
        <w:rPr>
          <w:sz w:val="20"/>
          <w:szCs w:val="20"/>
        </w:rPr>
      </w:pPr>
    </w:p>
    <w:p w:rsidR="00DD1542" w:rsidRPr="00CD42ED" w:rsidRDefault="00DD1542" w:rsidP="0086485A">
      <w:pPr>
        <w:spacing w:line="240" w:lineRule="auto"/>
        <w:ind w:firstLine="0"/>
        <w:rPr>
          <w:sz w:val="20"/>
          <w:szCs w:val="20"/>
        </w:rPr>
      </w:pPr>
    </w:p>
    <w:p w:rsidR="00DD1542" w:rsidRPr="00CD42ED" w:rsidRDefault="00DD1542" w:rsidP="0086485A">
      <w:pPr>
        <w:spacing w:line="240" w:lineRule="auto"/>
        <w:ind w:firstLine="0"/>
        <w:rPr>
          <w:sz w:val="20"/>
          <w:szCs w:val="20"/>
        </w:rPr>
      </w:pPr>
    </w:p>
    <w:p w:rsidR="00DD1542" w:rsidRPr="00CD42ED" w:rsidRDefault="00DD1542" w:rsidP="0086485A">
      <w:pPr>
        <w:spacing w:line="240" w:lineRule="auto"/>
        <w:ind w:firstLine="0"/>
        <w:rPr>
          <w:sz w:val="20"/>
          <w:szCs w:val="20"/>
        </w:rPr>
      </w:pPr>
    </w:p>
    <w:p w:rsidR="00DD1542" w:rsidRPr="00CD42ED" w:rsidRDefault="00DD1542" w:rsidP="0086485A">
      <w:pPr>
        <w:spacing w:line="240" w:lineRule="auto"/>
        <w:ind w:firstLine="0"/>
        <w:rPr>
          <w:sz w:val="20"/>
          <w:szCs w:val="20"/>
        </w:rPr>
      </w:pPr>
    </w:p>
    <w:p w:rsidR="00DD1542" w:rsidRPr="00CD42ED" w:rsidRDefault="00DD1542" w:rsidP="0086485A">
      <w:pPr>
        <w:spacing w:line="240" w:lineRule="auto"/>
        <w:ind w:firstLine="0"/>
        <w:rPr>
          <w:sz w:val="20"/>
          <w:szCs w:val="20"/>
        </w:rPr>
      </w:pPr>
    </w:p>
    <w:p w:rsidR="00DD1542" w:rsidRPr="00CD42ED" w:rsidRDefault="00DD1542" w:rsidP="0086485A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F87A35" w:rsidP="00352C6A">
      <w:pPr>
        <w:spacing w:line="240" w:lineRule="auto"/>
        <w:ind w:firstLine="0"/>
        <w:jc w:val="right"/>
        <w:rPr>
          <w:sz w:val="20"/>
          <w:szCs w:val="20"/>
        </w:rPr>
      </w:pPr>
      <w:r w:rsidRPr="00CD42ED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86485A" w:rsidRPr="00CD42ED">
        <w:rPr>
          <w:sz w:val="20"/>
          <w:szCs w:val="20"/>
        </w:rPr>
        <w:t xml:space="preserve">   </w:t>
      </w:r>
      <w:r w:rsidR="00AE3057">
        <w:rPr>
          <w:sz w:val="20"/>
          <w:szCs w:val="20"/>
        </w:rPr>
        <w:t xml:space="preserve"> </w:t>
      </w:r>
      <w:r w:rsidR="00861A2D" w:rsidRPr="00CD42ED">
        <w:rPr>
          <w:sz w:val="20"/>
          <w:szCs w:val="20"/>
        </w:rPr>
        <w:t>Приложение 4 (</w:t>
      </w:r>
      <w:r w:rsidR="00861A2D" w:rsidRPr="00CD42ED">
        <w:rPr>
          <w:sz w:val="20"/>
          <w:szCs w:val="20"/>
          <w:lang w:val="en-US"/>
        </w:rPr>
        <w:t>I</w:t>
      </w:r>
      <w:r w:rsidR="00861A2D" w:rsidRPr="00CD42ED">
        <w:rPr>
          <w:sz w:val="20"/>
          <w:szCs w:val="20"/>
        </w:rPr>
        <w:t xml:space="preserve">) </w:t>
      </w:r>
    </w:p>
    <w:p w:rsidR="00861A2D" w:rsidRPr="00CD42ED" w:rsidRDefault="00861A2D" w:rsidP="00921F50">
      <w:pPr>
        <w:spacing w:line="240" w:lineRule="auto"/>
        <w:ind w:firstLine="709"/>
        <w:jc w:val="right"/>
        <w:rPr>
          <w:sz w:val="20"/>
          <w:szCs w:val="20"/>
        </w:rPr>
      </w:pPr>
      <w:r w:rsidRPr="00CD42ED">
        <w:rPr>
          <w:sz w:val="20"/>
          <w:szCs w:val="20"/>
        </w:rPr>
        <w:t xml:space="preserve">к Акту </w:t>
      </w:r>
      <w:r w:rsidR="00274A7E">
        <w:rPr>
          <w:sz w:val="20"/>
          <w:szCs w:val="20"/>
        </w:rPr>
        <w:t xml:space="preserve"> </w:t>
      </w:r>
      <w:r w:rsidRPr="00CD42ED">
        <w:rPr>
          <w:sz w:val="20"/>
          <w:szCs w:val="20"/>
        </w:rPr>
        <w:t>обследования</w:t>
      </w:r>
      <w:r w:rsidR="00274A7E">
        <w:rPr>
          <w:sz w:val="20"/>
          <w:szCs w:val="20"/>
        </w:rPr>
        <w:t xml:space="preserve"> </w:t>
      </w:r>
      <w:r w:rsidRPr="00CD42ED">
        <w:rPr>
          <w:sz w:val="20"/>
          <w:szCs w:val="20"/>
        </w:rPr>
        <w:t xml:space="preserve"> ОСИ</w:t>
      </w:r>
      <w:r w:rsidR="00274A7E">
        <w:rPr>
          <w:sz w:val="20"/>
          <w:szCs w:val="20"/>
        </w:rPr>
        <w:t xml:space="preserve"> </w:t>
      </w:r>
      <w:r w:rsidRPr="00CD42ED">
        <w:rPr>
          <w:sz w:val="20"/>
          <w:szCs w:val="20"/>
        </w:rPr>
        <w:t xml:space="preserve"> к</w:t>
      </w:r>
      <w:r w:rsidR="00274A7E">
        <w:rPr>
          <w:sz w:val="20"/>
          <w:szCs w:val="20"/>
        </w:rPr>
        <w:t xml:space="preserve"> </w:t>
      </w:r>
      <w:r w:rsidRPr="00CD42ED">
        <w:rPr>
          <w:sz w:val="20"/>
          <w:szCs w:val="20"/>
        </w:rPr>
        <w:t xml:space="preserve"> паспорту доступности </w:t>
      </w:r>
      <w:r w:rsidR="00AE3057">
        <w:rPr>
          <w:sz w:val="20"/>
          <w:szCs w:val="20"/>
        </w:rPr>
        <w:t xml:space="preserve">  </w:t>
      </w:r>
      <w:r w:rsidRPr="00CD42ED">
        <w:rPr>
          <w:sz w:val="20"/>
          <w:szCs w:val="20"/>
        </w:rPr>
        <w:t xml:space="preserve">ОСИ </w:t>
      </w:r>
      <w:r w:rsidR="00B93EBE" w:rsidRPr="00CD42ED">
        <w:rPr>
          <w:sz w:val="20"/>
          <w:szCs w:val="20"/>
        </w:rPr>
        <w:t>№</w:t>
      </w:r>
      <w:r w:rsidR="00AE3057">
        <w:rPr>
          <w:sz w:val="20"/>
          <w:szCs w:val="20"/>
        </w:rPr>
        <w:t xml:space="preserve">       </w:t>
      </w:r>
      <w:r w:rsidR="00B93EBE" w:rsidRPr="00CD42ED">
        <w:rPr>
          <w:sz w:val="20"/>
          <w:szCs w:val="20"/>
        </w:rPr>
        <w:t xml:space="preserve">  от «</w:t>
      </w:r>
      <w:r w:rsidR="00274A7E">
        <w:rPr>
          <w:sz w:val="20"/>
          <w:szCs w:val="20"/>
        </w:rPr>
        <w:t>15</w:t>
      </w:r>
      <w:r w:rsidR="00B93EBE" w:rsidRPr="00CD42ED">
        <w:rPr>
          <w:sz w:val="20"/>
          <w:szCs w:val="20"/>
        </w:rPr>
        <w:t xml:space="preserve"> » </w:t>
      </w:r>
      <w:r w:rsidR="00274A7E">
        <w:rPr>
          <w:sz w:val="20"/>
          <w:szCs w:val="20"/>
        </w:rPr>
        <w:t xml:space="preserve"> сентября </w:t>
      </w:r>
      <w:r w:rsidR="00B93EBE" w:rsidRPr="00CD42ED">
        <w:rPr>
          <w:sz w:val="20"/>
          <w:szCs w:val="20"/>
        </w:rPr>
        <w:t xml:space="preserve"> 201</w:t>
      </w:r>
      <w:r w:rsidR="00274A7E">
        <w:rPr>
          <w:sz w:val="20"/>
          <w:szCs w:val="20"/>
        </w:rPr>
        <w:t>5</w:t>
      </w:r>
      <w:r w:rsidRPr="00CD42ED">
        <w:rPr>
          <w:sz w:val="20"/>
          <w:szCs w:val="20"/>
        </w:rPr>
        <w:t xml:space="preserve"> г.</w:t>
      </w:r>
    </w:p>
    <w:p w:rsidR="00861A2D" w:rsidRPr="00CD42ED" w:rsidRDefault="00861A2D" w:rsidP="00921F50">
      <w:pPr>
        <w:spacing w:line="240" w:lineRule="auto"/>
        <w:ind w:firstLine="709"/>
        <w:jc w:val="right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709"/>
        <w:jc w:val="center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</w:t>
      </w:r>
      <w:r w:rsidRPr="00CD42ED">
        <w:rPr>
          <w:b/>
          <w:sz w:val="20"/>
          <w:szCs w:val="20"/>
        </w:rPr>
        <w:t xml:space="preserve"> Результаты обследования: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4. Зоны целевого назначения здания (целевого посещения объекта)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 xml:space="preserve">Вариант </w:t>
      </w:r>
      <w:r w:rsidRPr="00CD42ED">
        <w:rPr>
          <w:b/>
          <w:sz w:val="20"/>
          <w:szCs w:val="20"/>
          <w:lang w:val="en-US"/>
        </w:rPr>
        <w:t>I</w:t>
      </w:r>
      <w:r w:rsidRPr="00CD42ED">
        <w:rPr>
          <w:b/>
          <w:sz w:val="20"/>
          <w:szCs w:val="20"/>
        </w:rPr>
        <w:t xml:space="preserve"> – зона обслуживания инвалидо</w:t>
      </w:r>
      <w:r w:rsidR="00567984" w:rsidRPr="00CD42ED">
        <w:rPr>
          <w:b/>
          <w:sz w:val="20"/>
          <w:szCs w:val="20"/>
        </w:rPr>
        <w:t>в</w:t>
      </w:r>
    </w:p>
    <w:p w:rsidR="00567984" w:rsidRPr="00CD42ED" w:rsidRDefault="00567984" w:rsidP="003F2AA3">
      <w:pPr>
        <w:spacing w:line="240" w:lineRule="auto"/>
        <w:ind w:firstLine="0"/>
        <w:jc w:val="center"/>
        <w:rPr>
          <w:i/>
          <w:sz w:val="20"/>
          <w:szCs w:val="20"/>
          <w:u w:val="single"/>
        </w:rPr>
      </w:pPr>
      <w:r w:rsidRPr="00CD42ED">
        <w:rPr>
          <w:i/>
          <w:sz w:val="20"/>
          <w:szCs w:val="20"/>
          <w:u w:val="single"/>
        </w:rPr>
        <w:t xml:space="preserve">Муниципальное дошкольное бюджетное образовательное учреждение «Детский сад № </w:t>
      </w:r>
      <w:r w:rsidR="00D45AF6">
        <w:rPr>
          <w:i/>
          <w:sz w:val="20"/>
          <w:szCs w:val="20"/>
          <w:u w:val="single"/>
        </w:rPr>
        <w:t>4</w:t>
      </w:r>
      <w:r w:rsidRPr="00CD42ED">
        <w:rPr>
          <w:i/>
          <w:sz w:val="20"/>
          <w:szCs w:val="20"/>
          <w:u w:val="single"/>
        </w:rPr>
        <w:t xml:space="preserve"> </w:t>
      </w:r>
      <w:proofErr w:type="spellStart"/>
      <w:r w:rsidRPr="00CD42ED">
        <w:rPr>
          <w:i/>
          <w:sz w:val="20"/>
          <w:szCs w:val="20"/>
          <w:u w:val="single"/>
        </w:rPr>
        <w:t>общеразвивающего</w:t>
      </w:r>
      <w:proofErr w:type="spellEnd"/>
      <w:r w:rsidRPr="00CD42ED">
        <w:rPr>
          <w:i/>
          <w:sz w:val="20"/>
          <w:szCs w:val="20"/>
          <w:u w:val="single"/>
        </w:rPr>
        <w:t xml:space="preserve"> вида </w:t>
      </w:r>
      <w:r w:rsidR="00D45AF6">
        <w:rPr>
          <w:i/>
          <w:sz w:val="20"/>
          <w:szCs w:val="20"/>
          <w:u w:val="single"/>
        </w:rPr>
        <w:t xml:space="preserve">«Солнышко» </w:t>
      </w:r>
      <w:r w:rsidRPr="00CD42ED">
        <w:rPr>
          <w:i/>
          <w:sz w:val="20"/>
          <w:szCs w:val="20"/>
          <w:u w:val="single"/>
        </w:rPr>
        <w:t>Пограничного муниципального района»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  <w:r w:rsidRPr="00CD42ED">
        <w:rPr>
          <w:sz w:val="20"/>
          <w:szCs w:val="20"/>
        </w:rPr>
        <w:t>Наименование объекта, адрес</w:t>
      </w:r>
      <w:r w:rsidR="00AE3057">
        <w:rPr>
          <w:sz w:val="20"/>
          <w:szCs w:val="20"/>
        </w:rPr>
        <w:t>:</w:t>
      </w:r>
      <w:r w:rsidR="00274A7E">
        <w:rPr>
          <w:sz w:val="20"/>
          <w:szCs w:val="20"/>
        </w:rPr>
        <w:t xml:space="preserve"> </w:t>
      </w:r>
      <w:r w:rsidR="00AE3057">
        <w:rPr>
          <w:sz w:val="20"/>
          <w:szCs w:val="20"/>
        </w:rPr>
        <w:t>Приморский край,</w:t>
      </w:r>
      <w:r w:rsidR="00274A7E">
        <w:rPr>
          <w:sz w:val="20"/>
          <w:szCs w:val="20"/>
        </w:rPr>
        <w:t xml:space="preserve"> </w:t>
      </w:r>
      <w:r w:rsidR="00AE3057">
        <w:rPr>
          <w:sz w:val="20"/>
          <w:szCs w:val="20"/>
        </w:rPr>
        <w:t>Пограничный район,пос.Пограничный,ул.Школьная,д.1.</w:t>
      </w:r>
    </w:p>
    <w:p w:rsidR="008A4F9A" w:rsidRPr="00CD42ED" w:rsidRDefault="008A4F9A" w:rsidP="003F2AA3">
      <w:pPr>
        <w:spacing w:line="240" w:lineRule="auto"/>
        <w:ind w:firstLine="0"/>
        <w:jc w:val="center"/>
        <w:rPr>
          <w:sz w:val="20"/>
          <w:szCs w:val="20"/>
        </w:rPr>
      </w:pPr>
    </w:p>
    <w:p w:rsidR="008A4F9A" w:rsidRPr="00CD42ED" w:rsidRDefault="008A4F9A" w:rsidP="003F2AA3">
      <w:pPr>
        <w:spacing w:line="240" w:lineRule="auto"/>
        <w:ind w:firstLine="0"/>
        <w:jc w:val="center"/>
        <w:rPr>
          <w:sz w:val="20"/>
          <w:szCs w:val="20"/>
        </w:rPr>
      </w:pPr>
    </w:p>
    <w:p w:rsidR="008A4F9A" w:rsidRPr="00CD42ED" w:rsidRDefault="008A4F9A" w:rsidP="003F2AA3">
      <w:pPr>
        <w:spacing w:line="240" w:lineRule="auto"/>
        <w:ind w:firstLine="0"/>
        <w:jc w:val="center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708"/>
        <w:gridCol w:w="426"/>
        <w:gridCol w:w="567"/>
        <w:gridCol w:w="2835"/>
        <w:gridCol w:w="850"/>
        <w:gridCol w:w="1985"/>
        <w:gridCol w:w="815"/>
      </w:tblGrid>
      <w:tr w:rsidR="00861A2D" w:rsidRPr="00CD42ED" w:rsidTr="008B014C">
        <w:tc>
          <w:tcPr>
            <w:tcW w:w="392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№ 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  <w:r w:rsidRPr="00CD42ED">
              <w:rPr>
                <w:sz w:val="20"/>
                <w:szCs w:val="20"/>
              </w:rPr>
              <w:t>/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Выявленные нарушения </w:t>
            </w:r>
          </w:p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861A2D" w:rsidRPr="00CD42ED" w:rsidTr="00CA3759">
        <w:tc>
          <w:tcPr>
            <w:tcW w:w="392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56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есть/ нет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</w:t>
            </w:r>
          </w:p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0"/>
                <w:szCs w:val="20"/>
              </w:rPr>
            </w:pPr>
            <w:r w:rsidRPr="00CD42ED">
              <w:rPr>
                <w:spacing w:val="-8"/>
                <w:sz w:val="20"/>
                <w:szCs w:val="20"/>
              </w:rPr>
              <w:t>Значимо для инвалида (</w:t>
            </w:r>
            <w:proofErr w:type="spellStart"/>
            <w:r w:rsidRPr="00CD42ED">
              <w:rPr>
                <w:spacing w:val="-8"/>
                <w:sz w:val="20"/>
                <w:szCs w:val="20"/>
              </w:rPr>
              <w:t>катего-рия</w:t>
            </w:r>
            <w:proofErr w:type="spellEnd"/>
            <w:r w:rsidRPr="00CD42ED">
              <w:rPr>
                <w:spacing w:val="-8"/>
                <w:sz w:val="20"/>
                <w:szCs w:val="20"/>
              </w:rPr>
              <w:t>)</w:t>
            </w: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Виды работ</w:t>
            </w:r>
          </w:p>
        </w:tc>
      </w:tr>
      <w:tr w:rsidR="00861A2D" w:rsidRPr="00CD42ED" w:rsidTr="00CA3759">
        <w:trPr>
          <w:trHeight w:val="842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4.1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Кабинетная </w:t>
            </w:r>
            <w:r w:rsidR="00CA3759" w:rsidRPr="00CD42ED">
              <w:rPr>
                <w:sz w:val="20"/>
                <w:szCs w:val="20"/>
              </w:rPr>
              <w:t xml:space="preserve">(групповая) </w:t>
            </w:r>
            <w:r w:rsidRPr="00CD42ED">
              <w:rPr>
                <w:sz w:val="20"/>
                <w:szCs w:val="20"/>
              </w:rPr>
              <w:t>форма обслуживания</w:t>
            </w:r>
          </w:p>
        </w:tc>
        <w:tc>
          <w:tcPr>
            <w:tcW w:w="708" w:type="dxa"/>
            <w:vAlign w:val="center"/>
          </w:tcPr>
          <w:p w:rsidR="00861A2D" w:rsidRPr="00CD42ED" w:rsidRDefault="00CA3759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CD42ED" w:rsidRDefault="00AE3057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vAlign w:val="center"/>
          </w:tcPr>
          <w:p w:rsidR="00861A2D" w:rsidRPr="00CD42ED" w:rsidRDefault="003A5CE0" w:rsidP="00F8235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  <w:r w:rsidR="00F82350">
              <w:rPr>
                <w:sz w:val="20"/>
                <w:szCs w:val="20"/>
              </w:rPr>
              <w:t>6</w:t>
            </w:r>
            <w:r w:rsidR="00E601B6" w:rsidRPr="00CD42ED">
              <w:rPr>
                <w:sz w:val="20"/>
                <w:szCs w:val="20"/>
              </w:rPr>
              <w:t>,1</w:t>
            </w:r>
            <w:r w:rsidR="00F82350">
              <w:rPr>
                <w:sz w:val="20"/>
                <w:szCs w:val="20"/>
              </w:rPr>
              <w:t>7</w:t>
            </w:r>
          </w:p>
        </w:tc>
        <w:tc>
          <w:tcPr>
            <w:tcW w:w="2835" w:type="dxa"/>
            <w:vAlign w:val="center"/>
          </w:tcPr>
          <w:p w:rsidR="00861A2D" w:rsidRPr="00CD42ED" w:rsidRDefault="008A4F9A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 стационарного крепления столов, стульев, учебная зона</w:t>
            </w:r>
            <w:r w:rsidR="00E2765D" w:rsidRPr="00CD42ED">
              <w:rPr>
                <w:sz w:val="20"/>
                <w:szCs w:val="20"/>
              </w:rPr>
              <w:t xml:space="preserve"> не выделена из общей площади рельефной фактурой, Нет опорных поручней.</w:t>
            </w:r>
          </w:p>
        </w:tc>
        <w:tc>
          <w:tcPr>
            <w:tcW w:w="850" w:type="dxa"/>
            <w:vAlign w:val="center"/>
          </w:tcPr>
          <w:p w:rsidR="00861A2D" w:rsidRPr="00CD42ED" w:rsidRDefault="00CA3759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О,У</w:t>
            </w:r>
            <w:r w:rsidR="00E2765D" w:rsidRPr="00CD42ED">
              <w:rPr>
                <w:sz w:val="20"/>
                <w:szCs w:val="20"/>
              </w:rPr>
              <w:t>,С</w:t>
            </w:r>
          </w:p>
        </w:tc>
        <w:tc>
          <w:tcPr>
            <w:tcW w:w="1985" w:type="dxa"/>
            <w:vAlign w:val="center"/>
          </w:tcPr>
          <w:p w:rsidR="00861A2D" w:rsidRPr="00CD42ED" w:rsidRDefault="00E2765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 технической возможности, требуется помощь сотрудника</w:t>
            </w:r>
          </w:p>
        </w:tc>
        <w:tc>
          <w:tcPr>
            <w:tcW w:w="815" w:type="dxa"/>
            <w:vAlign w:val="center"/>
          </w:tcPr>
          <w:p w:rsidR="00861A2D" w:rsidRPr="00CD42ED" w:rsidRDefault="00E2765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ТР, индивидуальное решение с ТСР</w:t>
            </w:r>
          </w:p>
        </w:tc>
      </w:tr>
      <w:tr w:rsidR="00861A2D" w:rsidRPr="00CD42ED" w:rsidTr="00CA3759">
        <w:trPr>
          <w:trHeight w:val="841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4.2</w:t>
            </w:r>
          </w:p>
        </w:tc>
        <w:tc>
          <w:tcPr>
            <w:tcW w:w="1843" w:type="dxa"/>
            <w:vAlign w:val="center"/>
          </w:tcPr>
          <w:p w:rsidR="00CA3759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Зальная форма обслуживания</w:t>
            </w:r>
            <w:r w:rsidR="00CA3759" w:rsidRPr="00CD42ED">
              <w:rPr>
                <w:sz w:val="20"/>
                <w:szCs w:val="20"/>
              </w:rPr>
              <w:t xml:space="preserve"> </w:t>
            </w:r>
          </w:p>
          <w:p w:rsidR="00861A2D" w:rsidRPr="00CD42ED" w:rsidRDefault="00CA3759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 музыкальный зал)</w:t>
            </w:r>
          </w:p>
        </w:tc>
        <w:tc>
          <w:tcPr>
            <w:tcW w:w="708" w:type="dxa"/>
            <w:vAlign w:val="center"/>
          </w:tcPr>
          <w:p w:rsidR="00861A2D" w:rsidRPr="00CD42ED" w:rsidRDefault="00CA3759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CD42ED" w:rsidRDefault="00AE3057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567" w:type="dxa"/>
            <w:vAlign w:val="center"/>
          </w:tcPr>
          <w:p w:rsidR="00861A2D" w:rsidRPr="00CD42ED" w:rsidRDefault="009D31DE" w:rsidP="00F8235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  <w:r w:rsidR="00F82350">
              <w:rPr>
                <w:sz w:val="20"/>
                <w:szCs w:val="20"/>
              </w:rPr>
              <w:t>6</w:t>
            </w:r>
          </w:p>
        </w:tc>
        <w:tc>
          <w:tcPr>
            <w:tcW w:w="2835" w:type="dxa"/>
            <w:vAlign w:val="center"/>
          </w:tcPr>
          <w:p w:rsidR="00861A2D" w:rsidRPr="00CD42ED" w:rsidRDefault="00E2765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 стационарного крепления стульев, нет опорных поручней</w:t>
            </w:r>
          </w:p>
        </w:tc>
        <w:tc>
          <w:tcPr>
            <w:tcW w:w="850" w:type="dxa"/>
            <w:vAlign w:val="center"/>
          </w:tcPr>
          <w:p w:rsidR="00861A2D" w:rsidRPr="00CD42ED" w:rsidRDefault="00CA3759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О,У</w:t>
            </w:r>
            <w:r w:rsidR="00E2765D" w:rsidRPr="00CD42ED">
              <w:rPr>
                <w:sz w:val="20"/>
                <w:szCs w:val="20"/>
              </w:rPr>
              <w:t>,С</w:t>
            </w:r>
          </w:p>
        </w:tc>
        <w:tc>
          <w:tcPr>
            <w:tcW w:w="1985" w:type="dxa"/>
            <w:vAlign w:val="center"/>
          </w:tcPr>
          <w:p w:rsidR="00861A2D" w:rsidRPr="00CD42ED" w:rsidRDefault="00E2765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 технической возможности</w:t>
            </w:r>
            <w:r w:rsidR="00E601B6" w:rsidRPr="00CD42ED">
              <w:rPr>
                <w:sz w:val="20"/>
                <w:szCs w:val="20"/>
              </w:rPr>
              <w:t>, альтернативная форма обслуживания</w:t>
            </w:r>
          </w:p>
        </w:tc>
        <w:tc>
          <w:tcPr>
            <w:tcW w:w="815" w:type="dxa"/>
            <w:vAlign w:val="center"/>
          </w:tcPr>
          <w:p w:rsidR="00861A2D" w:rsidRPr="00CD42ED" w:rsidRDefault="00E601B6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Индивидуальное решение с ТСР</w:t>
            </w:r>
          </w:p>
        </w:tc>
      </w:tr>
      <w:tr w:rsidR="00861A2D" w:rsidRPr="00CD42ED" w:rsidTr="00CA3759">
        <w:trPr>
          <w:trHeight w:val="838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lastRenderedPageBreak/>
              <w:t>4.3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Прилавочная форма обслуживания</w:t>
            </w:r>
          </w:p>
        </w:tc>
        <w:tc>
          <w:tcPr>
            <w:tcW w:w="708" w:type="dxa"/>
            <w:vAlign w:val="center"/>
          </w:tcPr>
          <w:p w:rsidR="00861A2D" w:rsidRPr="00CD42ED" w:rsidRDefault="00CA3759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E2765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CA3759">
        <w:trPr>
          <w:trHeight w:val="992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4.4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Форма обслуживания с перемещением по маршруту</w:t>
            </w:r>
          </w:p>
        </w:tc>
        <w:tc>
          <w:tcPr>
            <w:tcW w:w="708" w:type="dxa"/>
            <w:vAlign w:val="center"/>
          </w:tcPr>
          <w:p w:rsidR="00861A2D" w:rsidRPr="00CD42ED" w:rsidRDefault="00CA3759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E2765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CA3759">
        <w:trPr>
          <w:trHeight w:val="808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4.5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right="-108"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Кабина индивидуального обслуживания</w:t>
            </w:r>
          </w:p>
        </w:tc>
        <w:tc>
          <w:tcPr>
            <w:tcW w:w="708" w:type="dxa"/>
            <w:vAlign w:val="center"/>
          </w:tcPr>
          <w:p w:rsidR="00861A2D" w:rsidRPr="00CD42ED" w:rsidRDefault="007D45F8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E2765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CA3759">
        <w:trPr>
          <w:trHeight w:val="848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7D45F8" w:rsidP="007D45F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</w:t>
            </w:r>
            <w:r w:rsidRPr="002A48A5">
              <w:rPr>
                <w:sz w:val="24"/>
                <w:szCs w:val="24"/>
              </w:rPr>
              <w:t xml:space="preserve">лощадь помещения для приема посетителей, доступного и для инвалидов, должна быть </w:t>
            </w:r>
            <w:smartTag w:uri="urn:schemas-microsoft-com:office:smarttags" w:element="metricconverter">
              <w:smartTagPr>
                <w:attr w:name="ProductID" w:val="12 метров"/>
              </w:smartTagPr>
              <w:r w:rsidRPr="002A48A5">
                <w:rPr>
                  <w:sz w:val="24"/>
                  <w:szCs w:val="24"/>
                </w:rPr>
                <w:t>12 метров</w:t>
              </w:r>
            </w:smartTag>
            <w:r w:rsidRPr="002A48A5">
              <w:rPr>
                <w:sz w:val="24"/>
                <w:szCs w:val="24"/>
              </w:rPr>
              <w:t xml:space="preserve">, на два рабочих места – </w:t>
            </w:r>
            <w:smartTag w:uri="urn:schemas-microsoft-com:office:smarttags" w:element="metricconverter">
              <w:smartTagPr>
                <w:attr w:name="ProductID" w:val="18 метров"/>
              </w:smartTagPr>
              <w:r w:rsidRPr="002A48A5">
                <w:rPr>
                  <w:sz w:val="24"/>
                  <w:szCs w:val="24"/>
                </w:rPr>
                <w:t>18 метров</w:t>
              </w:r>
            </w:smartTag>
            <w:r w:rsidRPr="002A48A5">
              <w:rPr>
                <w:sz w:val="24"/>
                <w:szCs w:val="24"/>
              </w:rPr>
              <w:t xml:space="preserve">, следовательно, на три рабочих места – </w:t>
            </w:r>
            <w:smartTag w:uri="urn:schemas-microsoft-com:office:smarttags" w:element="metricconverter">
              <w:smartTagPr>
                <w:attr w:name="ProductID" w:val="24 метра"/>
              </w:smartTagPr>
              <w:r w:rsidRPr="002A48A5">
                <w:rPr>
                  <w:sz w:val="24"/>
                  <w:szCs w:val="24"/>
                </w:rPr>
                <w:t>24 метра</w:t>
              </w:r>
            </w:smartTag>
            <w:r>
              <w:rPr>
                <w:sz w:val="24"/>
                <w:szCs w:val="24"/>
              </w:rPr>
              <w:t>, предусмотрено место для разворота коляски, откидные рабочие поверхности</w:t>
            </w:r>
            <w:r w:rsidR="00E2765D" w:rsidRPr="00CD42ED">
              <w:rPr>
                <w:sz w:val="20"/>
                <w:szCs w:val="20"/>
              </w:rPr>
              <w:t>.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E601B6" w:rsidRDefault="00E601B6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7D45F8" w:rsidRDefault="007D45F8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7D45F8" w:rsidRDefault="007D45F8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7D45F8" w:rsidRDefault="007D45F8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7D45F8" w:rsidRPr="00CD42ED" w:rsidRDefault="007D45F8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II</w:t>
      </w:r>
      <w:r w:rsidRPr="00CD42ED">
        <w:rPr>
          <w:b/>
          <w:sz w:val="20"/>
          <w:szCs w:val="20"/>
        </w:rPr>
        <w:t xml:space="preserve"> Заключение по зоне:</w:t>
      </w:r>
    </w:p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2"/>
        <w:gridCol w:w="2365"/>
        <w:gridCol w:w="1075"/>
        <w:gridCol w:w="1029"/>
        <w:gridCol w:w="2475"/>
      </w:tblGrid>
      <w:tr w:rsidR="00861A2D" w:rsidRPr="00CD42ED" w:rsidTr="00FD3C15">
        <w:trPr>
          <w:trHeight w:val="473"/>
        </w:trPr>
        <w:tc>
          <w:tcPr>
            <w:tcW w:w="2092" w:type="dxa"/>
            <w:vMerge w:val="restart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Наименование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Состояние доступности*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(к пункту 3.4 Акта обследования ОСИ)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Рекомендации 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по адаптации 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(вид работы)**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 пункту 4.1 Акта обследования ОСИ</w:t>
            </w:r>
          </w:p>
        </w:tc>
      </w:tr>
      <w:tr w:rsidR="00861A2D" w:rsidRPr="00CD42ED" w:rsidTr="00FD3C15">
        <w:trPr>
          <w:trHeight w:val="551"/>
        </w:trPr>
        <w:tc>
          <w:tcPr>
            <w:tcW w:w="2092" w:type="dxa"/>
            <w:vMerge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65" w:type="dxa"/>
            <w:vMerge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2475" w:type="dxa"/>
            <w:vMerge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E3057" w:rsidRPr="00CD42ED" w:rsidTr="00540037">
        <w:trPr>
          <w:trHeight w:val="687"/>
        </w:trPr>
        <w:tc>
          <w:tcPr>
            <w:tcW w:w="2092" w:type="dxa"/>
          </w:tcPr>
          <w:p w:rsidR="00AE3057" w:rsidRPr="00CD42ED" w:rsidRDefault="00AE3057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Групповая форма обслуживания</w:t>
            </w:r>
          </w:p>
        </w:tc>
        <w:tc>
          <w:tcPr>
            <w:tcW w:w="2365" w:type="dxa"/>
            <w:vAlign w:val="center"/>
          </w:tcPr>
          <w:p w:rsidR="00AE3057" w:rsidRPr="00CD42ED" w:rsidRDefault="00AE3057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 (О,У,Г), ВНД (К), ДУ-И (С)</w:t>
            </w:r>
          </w:p>
        </w:tc>
        <w:tc>
          <w:tcPr>
            <w:tcW w:w="1075" w:type="dxa"/>
            <w:vAlign w:val="center"/>
          </w:tcPr>
          <w:p w:rsidR="00AE3057" w:rsidRPr="00CD42ED" w:rsidRDefault="00AE3057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029" w:type="dxa"/>
            <w:vAlign w:val="center"/>
          </w:tcPr>
          <w:p w:rsidR="00AE3057" w:rsidRPr="00CD42ED" w:rsidRDefault="00AE3057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16,17</w:t>
            </w:r>
          </w:p>
        </w:tc>
        <w:tc>
          <w:tcPr>
            <w:tcW w:w="2475" w:type="dxa"/>
            <w:vAlign w:val="center"/>
          </w:tcPr>
          <w:p w:rsidR="00AE3057" w:rsidRPr="00CD42ED" w:rsidRDefault="00AE3057" w:rsidP="00540037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 технической возможности, альтернативная форма обслуживания</w:t>
            </w:r>
          </w:p>
        </w:tc>
      </w:tr>
    </w:tbl>
    <w:p w:rsidR="00861A2D" w:rsidRPr="00CD42ED" w:rsidRDefault="00861A2D" w:rsidP="00921F50">
      <w:pPr>
        <w:spacing w:line="240" w:lineRule="auto"/>
        <w:ind w:firstLine="708"/>
        <w:jc w:val="left"/>
        <w:rPr>
          <w:sz w:val="20"/>
          <w:szCs w:val="20"/>
        </w:rPr>
      </w:pPr>
    </w:p>
    <w:p w:rsidR="00861A2D" w:rsidRPr="00CD42ED" w:rsidRDefault="00861A2D" w:rsidP="00921F50">
      <w:pPr>
        <w:spacing w:line="240" w:lineRule="auto"/>
        <w:ind w:firstLine="708"/>
        <w:jc w:val="left"/>
        <w:rPr>
          <w:sz w:val="20"/>
          <w:szCs w:val="20"/>
        </w:rPr>
      </w:pPr>
      <w:r w:rsidRPr="00CD42ED">
        <w:rPr>
          <w:sz w:val="20"/>
          <w:szCs w:val="20"/>
        </w:rPr>
        <w:t>* указывается:</w:t>
      </w:r>
      <w:r w:rsidRPr="00CD42ED">
        <w:rPr>
          <w:b/>
          <w:sz w:val="20"/>
          <w:szCs w:val="20"/>
        </w:rPr>
        <w:t xml:space="preserve"> ДП-В</w:t>
      </w:r>
      <w:r w:rsidRPr="00CD42ED">
        <w:rPr>
          <w:sz w:val="20"/>
          <w:szCs w:val="20"/>
        </w:rPr>
        <w:t xml:space="preserve"> - доступно полностью всем;  </w:t>
      </w:r>
      <w:r w:rsidRPr="00CD42ED">
        <w:rPr>
          <w:b/>
          <w:sz w:val="20"/>
          <w:szCs w:val="20"/>
        </w:rPr>
        <w:t>ДП-И</w:t>
      </w:r>
      <w:r w:rsidRPr="00CD42ED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CD42ED">
        <w:rPr>
          <w:b/>
          <w:sz w:val="20"/>
          <w:szCs w:val="20"/>
        </w:rPr>
        <w:t>ДЧ-В</w:t>
      </w:r>
      <w:r w:rsidRPr="00CD42ED">
        <w:rPr>
          <w:sz w:val="20"/>
          <w:szCs w:val="20"/>
        </w:rPr>
        <w:t xml:space="preserve"> - доступно частично всем; </w:t>
      </w:r>
      <w:r w:rsidRPr="00CD42ED">
        <w:rPr>
          <w:b/>
          <w:sz w:val="20"/>
          <w:szCs w:val="20"/>
        </w:rPr>
        <w:t>ДЧ-И</w:t>
      </w:r>
      <w:r w:rsidRPr="00CD42ED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CD42ED">
        <w:rPr>
          <w:b/>
          <w:sz w:val="20"/>
          <w:szCs w:val="20"/>
        </w:rPr>
        <w:t>ДУ</w:t>
      </w:r>
      <w:r w:rsidRPr="00CD42ED">
        <w:rPr>
          <w:sz w:val="20"/>
          <w:szCs w:val="20"/>
        </w:rPr>
        <w:t xml:space="preserve"> - доступно условно, </w:t>
      </w:r>
      <w:r w:rsidRPr="00CD42ED">
        <w:rPr>
          <w:b/>
          <w:sz w:val="20"/>
          <w:szCs w:val="20"/>
        </w:rPr>
        <w:t>ВНД</w:t>
      </w:r>
      <w:r w:rsidRPr="00CD42ED">
        <w:rPr>
          <w:sz w:val="20"/>
          <w:szCs w:val="20"/>
        </w:rPr>
        <w:t xml:space="preserve"> - недоступно</w:t>
      </w:r>
    </w:p>
    <w:p w:rsidR="00861A2D" w:rsidRPr="00CD42ED" w:rsidRDefault="00861A2D" w:rsidP="00921F50">
      <w:pPr>
        <w:spacing w:line="240" w:lineRule="auto"/>
        <w:rPr>
          <w:sz w:val="20"/>
          <w:szCs w:val="20"/>
        </w:rPr>
      </w:pPr>
      <w:r w:rsidRPr="00CD42ED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Pr="00CD42ED" w:rsidRDefault="00861A2D" w:rsidP="00921F50">
      <w:pPr>
        <w:spacing w:line="240" w:lineRule="auto"/>
        <w:ind w:firstLine="709"/>
        <w:rPr>
          <w:sz w:val="20"/>
          <w:szCs w:val="20"/>
        </w:rPr>
      </w:pPr>
    </w:p>
    <w:p w:rsidR="00861A2D" w:rsidRPr="00CD42ED" w:rsidRDefault="00861A2D" w:rsidP="00921F50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Комментарий к заключению:</w:t>
      </w:r>
      <w:r w:rsidR="00E601B6" w:rsidRPr="00CD42ED">
        <w:rPr>
          <w:sz w:val="20"/>
          <w:szCs w:val="20"/>
        </w:rPr>
        <w:t xml:space="preserve"> альтернативная форма обслуживания</w:t>
      </w:r>
    </w:p>
    <w:p w:rsidR="00FE6677" w:rsidRPr="00CD42ED" w:rsidRDefault="00FE6677" w:rsidP="00B54692">
      <w:pPr>
        <w:spacing w:line="240" w:lineRule="auto"/>
        <w:ind w:firstLine="0"/>
        <w:jc w:val="right"/>
        <w:rPr>
          <w:sz w:val="20"/>
          <w:szCs w:val="20"/>
        </w:rPr>
      </w:pPr>
    </w:p>
    <w:p w:rsidR="00B54692" w:rsidRPr="00CD42ED" w:rsidRDefault="0079383C" w:rsidP="00FA2E1A">
      <w:pPr>
        <w:spacing w:line="240" w:lineRule="auto"/>
        <w:ind w:firstLine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232660" cy="2957195"/>
            <wp:effectExtent l="19050" t="0" r="0" b="0"/>
            <wp:docPr id="16" name="Рисунок 16" descr="IMG_20150914_113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50914_1137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220595" cy="2957195"/>
            <wp:effectExtent l="19050" t="0" r="8255" b="0"/>
            <wp:docPr id="17" name="Рисунок 17" descr="IMG_20150914_113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150914_11373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5D" w:rsidRPr="00CD42ED" w:rsidRDefault="00E601B6" w:rsidP="00FA2E1A">
      <w:pPr>
        <w:spacing w:line="240" w:lineRule="auto"/>
        <w:ind w:firstLine="0"/>
        <w:jc w:val="left"/>
        <w:rPr>
          <w:sz w:val="20"/>
          <w:szCs w:val="20"/>
        </w:rPr>
      </w:pPr>
      <w:r w:rsidRPr="00CD42ED">
        <w:rPr>
          <w:noProof/>
          <w:sz w:val="20"/>
          <w:szCs w:val="20"/>
          <w:lang w:eastAsia="ru-RU"/>
        </w:rPr>
        <w:t xml:space="preserve">                                           </w:t>
      </w:r>
      <w:r w:rsidR="00B132E4" w:rsidRPr="00CD42ED">
        <w:rPr>
          <w:noProof/>
          <w:sz w:val="20"/>
          <w:szCs w:val="20"/>
          <w:lang w:eastAsia="ru-RU"/>
        </w:rPr>
        <w:t xml:space="preserve">                                                       </w:t>
      </w:r>
    </w:p>
    <w:p w:rsidR="00FE6677" w:rsidRPr="00CD42ED" w:rsidRDefault="003A5CE0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  <w:r w:rsidRPr="00CD42ED">
        <w:rPr>
          <w:sz w:val="20"/>
          <w:szCs w:val="20"/>
        </w:rPr>
        <w:t xml:space="preserve">              </w:t>
      </w:r>
    </w:p>
    <w:p w:rsidR="00FE6677" w:rsidRPr="00CD42ED" w:rsidRDefault="00E601B6" w:rsidP="00E601B6">
      <w:pPr>
        <w:shd w:val="clear" w:color="auto" w:fill="FFFFFF"/>
        <w:tabs>
          <w:tab w:val="left" w:pos="510"/>
        </w:tabs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ab/>
        <w:t>фото 1</w:t>
      </w:r>
      <w:r w:rsidR="00F82350">
        <w:rPr>
          <w:sz w:val="20"/>
          <w:szCs w:val="20"/>
        </w:rPr>
        <w:t>6</w:t>
      </w:r>
      <w:r w:rsidRPr="00CD42ED">
        <w:rPr>
          <w:sz w:val="20"/>
          <w:szCs w:val="20"/>
        </w:rPr>
        <w:t xml:space="preserve">                                                            фото 1</w:t>
      </w:r>
      <w:r w:rsidR="00F82350">
        <w:rPr>
          <w:sz w:val="20"/>
          <w:szCs w:val="20"/>
        </w:rPr>
        <w:t>7</w:t>
      </w:r>
    </w:p>
    <w:p w:rsidR="0019335D" w:rsidRPr="00CD42ED" w:rsidRDefault="00D76AC2" w:rsidP="00921F50">
      <w:pPr>
        <w:shd w:val="clear" w:color="auto" w:fill="FFFFFF"/>
        <w:spacing w:line="240" w:lineRule="auto"/>
        <w:ind w:firstLine="0"/>
        <w:jc w:val="right"/>
        <w:rPr>
          <w:noProof/>
          <w:sz w:val="20"/>
          <w:szCs w:val="20"/>
          <w:lang w:eastAsia="ru-RU"/>
        </w:rPr>
      </w:pPr>
      <w:r w:rsidRPr="00CD42ED">
        <w:rPr>
          <w:noProof/>
          <w:sz w:val="20"/>
          <w:szCs w:val="20"/>
          <w:lang w:eastAsia="ru-RU"/>
        </w:rPr>
        <w:t xml:space="preserve">                                          </w:t>
      </w:r>
    </w:p>
    <w:p w:rsidR="005514DD" w:rsidRPr="00CD42ED" w:rsidRDefault="005514D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9B7EB9" w:rsidRDefault="009B7EB9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9B7EB9" w:rsidRDefault="009B7EB9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9B7EB9" w:rsidRDefault="009B7EB9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9B7EB9" w:rsidRDefault="009B7EB9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9B7EB9" w:rsidRDefault="009B7EB9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9B7EB9" w:rsidRDefault="009B7EB9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9B7EB9" w:rsidRDefault="009B7EB9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9B7EB9" w:rsidRDefault="009B7EB9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9B7EB9" w:rsidRDefault="009B7EB9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9B7EB9" w:rsidRDefault="009B7EB9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9B7EB9" w:rsidRDefault="009B7EB9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861A2D" w:rsidP="00915559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  <w:r w:rsidRPr="00CD42ED">
        <w:rPr>
          <w:sz w:val="20"/>
          <w:szCs w:val="20"/>
        </w:rPr>
        <w:t xml:space="preserve">Приложение 5 </w:t>
      </w:r>
    </w:p>
    <w:p w:rsidR="0019335D" w:rsidRPr="00CD42ED" w:rsidRDefault="0019335D" w:rsidP="00921F50">
      <w:pPr>
        <w:spacing w:line="240" w:lineRule="auto"/>
        <w:ind w:firstLine="709"/>
        <w:jc w:val="right"/>
        <w:rPr>
          <w:sz w:val="20"/>
          <w:szCs w:val="20"/>
        </w:rPr>
      </w:pPr>
    </w:p>
    <w:p w:rsidR="00861A2D" w:rsidRPr="00CD42ED" w:rsidRDefault="005B5949" w:rsidP="00921F50">
      <w:pPr>
        <w:spacing w:line="240" w:lineRule="auto"/>
        <w:ind w:firstLine="709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</w:t>
      </w:r>
      <w:r w:rsidR="00861A2D" w:rsidRPr="00CD42ED">
        <w:rPr>
          <w:sz w:val="20"/>
          <w:szCs w:val="20"/>
        </w:rPr>
        <w:t xml:space="preserve"> Акту </w:t>
      </w:r>
      <w:r>
        <w:rPr>
          <w:sz w:val="20"/>
          <w:szCs w:val="20"/>
        </w:rPr>
        <w:t xml:space="preserve"> </w:t>
      </w:r>
      <w:r w:rsidR="00861A2D" w:rsidRPr="00CD42ED">
        <w:rPr>
          <w:sz w:val="20"/>
          <w:szCs w:val="20"/>
        </w:rPr>
        <w:t>обследования</w:t>
      </w:r>
      <w:r>
        <w:rPr>
          <w:sz w:val="20"/>
          <w:szCs w:val="20"/>
        </w:rPr>
        <w:t xml:space="preserve"> </w:t>
      </w:r>
      <w:r w:rsidR="00861A2D" w:rsidRPr="00CD42ED">
        <w:rPr>
          <w:sz w:val="20"/>
          <w:szCs w:val="20"/>
        </w:rPr>
        <w:t xml:space="preserve"> ОСИ </w:t>
      </w:r>
      <w:r>
        <w:rPr>
          <w:sz w:val="20"/>
          <w:szCs w:val="20"/>
        </w:rPr>
        <w:t xml:space="preserve"> </w:t>
      </w:r>
      <w:r w:rsidR="00861A2D" w:rsidRPr="00CD42ED">
        <w:rPr>
          <w:sz w:val="20"/>
          <w:szCs w:val="20"/>
        </w:rPr>
        <w:t xml:space="preserve">к </w:t>
      </w:r>
      <w:r>
        <w:rPr>
          <w:sz w:val="20"/>
          <w:szCs w:val="20"/>
        </w:rPr>
        <w:t xml:space="preserve"> </w:t>
      </w:r>
      <w:r w:rsidR="00861A2D" w:rsidRPr="00CD42ED">
        <w:rPr>
          <w:sz w:val="20"/>
          <w:szCs w:val="20"/>
        </w:rPr>
        <w:t>паспорту доступности</w:t>
      </w:r>
      <w:r>
        <w:rPr>
          <w:sz w:val="20"/>
          <w:szCs w:val="20"/>
        </w:rPr>
        <w:t xml:space="preserve"> </w:t>
      </w:r>
      <w:r w:rsidR="00861A2D" w:rsidRPr="00CD42ED">
        <w:rPr>
          <w:sz w:val="20"/>
          <w:szCs w:val="20"/>
        </w:rPr>
        <w:t xml:space="preserve"> ОСИ </w:t>
      </w:r>
      <w:r>
        <w:rPr>
          <w:sz w:val="20"/>
          <w:szCs w:val="20"/>
        </w:rPr>
        <w:t xml:space="preserve"> </w:t>
      </w:r>
      <w:r w:rsidR="00B93EBE" w:rsidRPr="00CD42ED">
        <w:rPr>
          <w:sz w:val="20"/>
          <w:szCs w:val="20"/>
        </w:rPr>
        <w:t>№</w:t>
      </w:r>
      <w:r w:rsidR="007D45F8">
        <w:rPr>
          <w:sz w:val="20"/>
          <w:szCs w:val="20"/>
        </w:rPr>
        <w:t xml:space="preserve">   </w:t>
      </w:r>
      <w:r w:rsidR="00B93EBE" w:rsidRPr="00CD42ED">
        <w:rPr>
          <w:sz w:val="20"/>
          <w:szCs w:val="20"/>
        </w:rPr>
        <w:t xml:space="preserve">  от «</w:t>
      </w:r>
      <w:r w:rsidR="007D45F8">
        <w:rPr>
          <w:sz w:val="20"/>
          <w:szCs w:val="20"/>
        </w:rPr>
        <w:t>15» сентября</w:t>
      </w:r>
      <w:r w:rsidR="00B93EBE" w:rsidRPr="00CD42ED">
        <w:rPr>
          <w:sz w:val="20"/>
          <w:szCs w:val="20"/>
        </w:rPr>
        <w:t xml:space="preserve">  201</w:t>
      </w:r>
      <w:r w:rsidR="007D45F8">
        <w:rPr>
          <w:sz w:val="20"/>
          <w:szCs w:val="20"/>
        </w:rPr>
        <w:t>5</w:t>
      </w:r>
      <w:r w:rsidR="00B93EBE" w:rsidRPr="00CD42ED">
        <w:rPr>
          <w:sz w:val="20"/>
          <w:szCs w:val="20"/>
        </w:rPr>
        <w:t xml:space="preserve"> </w:t>
      </w:r>
      <w:r w:rsidR="00861A2D" w:rsidRPr="00CD42ED">
        <w:rPr>
          <w:sz w:val="20"/>
          <w:szCs w:val="20"/>
        </w:rPr>
        <w:t xml:space="preserve"> г.</w:t>
      </w:r>
    </w:p>
    <w:p w:rsidR="00861A2D" w:rsidRPr="00CD42ED" w:rsidRDefault="00861A2D" w:rsidP="00921F50">
      <w:pPr>
        <w:spacing w:line="240" w:lineRule="auto"/>
        <w:ind w:firstLine="709"/>
        <w:jc w:val="right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</w:t>
      </w:r>
      <w:r w:rsidRPr="00CD42ED">
        <w:rPr>
          <w:b/>
          <w:sz w:val="20"/>
          <w:szCs w:val="20"/>
        </w:rPr>
        <w:t xml:space="preserve"> Результаты обследования: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5. Санитарно-гигиенических помещений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p w:rsidR="007D45F8" w:rsidRPr="00CD42ED" w:rsidRDefault="007D45F8" w:rsidP="007D45F8">
      <w:pPr>
        <w:spacing w:line="240" w:lineRule="auto"/>
        <w:ind w:firstLine="0"/>
        <w:jc w:val="center"/>
        <w:rPr>
          <w:i/>
          <w:sz w:val="20"/>
          <w:szCs w:val="20"/>
          <w:u w:val="single"/>
        </w:rPr>
      </w:pPr>
      <w:r w:rsidRPr="00CD42ED">
        <w:rPr>
          <w:i/>
          <w:sz w:val="20"/>
          <w:szCs w:val="20"/>
          <w:u w:val="single"/>
        </w:rPr>
        <w:t xml:space="preserve">Муниципальное дошкольное бюджетное образовательное учреждение «Детский сад № </w:t>
      </w:r>
      <w:r>
        <w:rPr>
          <w:i/>
          <w:sz w:val="20"/>
          <w:szCs w:val="20"/>
          <w:u w:val="single"/>
        </w:rPr>
        <w:t>4</w:t>
      </w:r>
      <w:r w:rsidRPr="00CD42ED">
        <w:rPr>
          <w:i/>
          <w:sz w:val="20"/>
          <w:szCs w:val="20"/>
          <w:u w:val="single"/>
        </w:rPr>
        <w:t xml:space="preserve"> </w:t>
      </w:r>
      <w:proofErr w:type="spellStart"/>
      <w:r w:rsidRPr="00CD42ED">
        <w:rPr>
          <w:i/>
          <w:sz w:val="20"/>
          <w:szCs w:val="20"/>
          <w:u w:val="single"/>
        </w:rPr>
        <w:t>общеразвивающего</w:t>
      </w:r>
      <w:proofErr w:type="spellEnd"/>
      <w:r w:rsidRPr="00CD42ED">
        <w:rPr>
          <w:i/>
          <w:sz w:val="20"/>
          <w:szCs w:val="20"/>
          <w:u w:val="single"/>
        </w:rPr>
        <w:t xml:space="preserve"> вида </w:t>
      </w:r>
      <w:r>
        <w:rPr>
          <w:i/>
          <w:sz w:val="20"/>
          <w:szCs w:val="20"/>
          <w:u w:val="single"/>
        </w:rPr>
        <w:t xml:space="preserve">«Солнышко» </w:t>
      </w:r>
      <w:r w:rsidRPr="00CD42ED">
        <w:rPr>
          <w:i/>
          <w:sz w:val="20"/>
          <w:szCs w:val="20"/>
          <w:u w:val="single"/>
        </w:rPr>
        <w:t>Пограничного муниципального района»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  <w:r w:rsidRPr="00CD42ED">
        <w:rPr>
          <w:sz w:val="20"/>
          <w:szCs w:val="20"/>
        </w:rPr>
        <w:t>Наименование объекта, адрес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815"/>
      </w:tblGrid>
      <w:tr w:rsidR="00861A2D" w:rsidRPr="00CD42ED" w:rsidTr="008B014C">
        <w:tc>
          <w:tcPr>
            <w:tcW w:w="392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№ 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  <w:r w:rsidRPr="00CD42ED">
              <w:rPr>
                <w:sz w:val="20"/>
                <w:szCs w:val="20"/>
              </w:rPr>
              <w:t>/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Выявленные нарушения </w:t>
            </w:r>
          </w:p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861A2D" w:rsidRPr="00CD42ED" w:rsidTr="008B014C">
        <w:tc>
          <w:tcPr>
            <w:tcW w:w="392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56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есть/ </w:t>
            </w:r>
            <w:r w:rsidRPr="00CD42ED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lastRenderedPageBreak/>
              <w:t>№ на</w:t>
            </w:r>
          </w:p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lastRenderedPageBreak/>
              <w:t xml:space="preserve"> плане</w:t>
            </w: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lastRenderedPageBreak/>
              <w:t xml:space="preserve">№ </w:t>
            </w:r>
            <w:r w:rsidRPr="00CD42ED">
              <w:rPr>
                <w:sz w:val="20"/>
                <w:szCs w:val="20"/>
              </w:rPr>
              <w:lastRenderedPageBreak/>
              <w:t>фото</w:t>
            </w:r>
          </w:p>
        </w:tc>
        <w:tc>
          <w:tcPr>
            <w:tcW w:w="283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lastRenderedPageBreak/>
              <w:t>Содержание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0"/>
                <w:szCs w:val="20"/>
              </w:rPr>
            </w:pPr>
            <w:r w:rsidRPr="00CD42ED">
              <w:rPr>
                <w:spacing w:val="-8"/>
                <w:sz w:val="20"/>
                <w:szCs w:val="20"/>
              </w:rPr>
              <w:t xml:space="preserve">Значимо </w:t>
            </w:r>
            <w:r w:rsidRPr="00CD42ED">
              <w:rPr>
                <w:spacing w:val="-8"/>
                <w:sz w:val="20"/>
                <w:szCs w:val="20"/>
              </w:rPr>
              <w:lastRenderedPageBreak/>
              <w:t>для инвалида (</w:t>
            </w:r>
            <w:proofErr w:type="spellStart"/>
            <w:r w:rsidRPr="00CD42ED">
              <w:rPr>
                <w:spacing w:val="-8"/>
                <w:sz w:val="20"/>
                <w:szCs w:val="20"/>
              </w:rPr>
              <w:t>катего-рия</w:t>
            </w:r>
            <w:proofErr w:type="spellEnd"/>
            <w:r w:rsidRPr="00CD42ED">
              <w:rPr>
                <w:spacing w:val="-8"/>
                <w:sz w:val="20"/>
                <w:szCs w:val="20"/>
              </w:rPr>
              <w:t>)</w:t>
            </w: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lastRenderedPageBreak/>
              <w:t>Содержание</w:t>
            </w: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Виды </w:t>
            </w:r>
            <w:r w:rsidRPr="00CD42ED">
              <w:rPr>
                <w:sz w:val="20"/>
                <w:szCs w:val="20"/>
              </w:rPr>
              <w:lastRenderedPageBreak/>
              <w:t>работ</w:t>
            </w:r>
          </w:p>
        </w:tc>
      </w:tr>
      <w:tr w:rsidR="00861A2D" w:rsidRPr="00CD42ED" w:rsidTr="00EE114C">
        <w:trPr>
          <w:trHeight w:val="942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lastRenderedPageBreak/>
              <w:t>5.1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Туалетная комната</w:t>
            </w:r>
          </w:p>
        </w:tc>
        <w:tc>
          <w:tcPr>
            <w:tcW w:w="567" w:type="dxa"/>
            <w:vAlign w:val="center"/>
          </w:tcPr>
          <w:p w:rsidR="00861A2D" w:rsidRPr="00CD42ED" w:rsidRDefault="00CA3759" w:rsidP="00CA3759">
            <w:pPr>
              <w:spacing w:line="240" w:lineRule="auto"/>
              <w:ind w:lef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567" w:type="dxa"/>
            <w:vAlign w:val="center"/>
          </w:tcPr>
          <w:p w:rsidR="00861A2D" w:rsidRPr="00CD42ED" w:rsidRDefault="00AE3057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vAlign w:val="center"/>
          </w:tcPr>
          <w:p w:rsidR="00861A2D" w:rsidRPr="00CD42ED" w:rsidRDefault="00F82350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18,19</w:t>
            </w:r>
          </w:p>
        </w:tc>
        <w:tc>
          <w:tcPr>
            <w:tcW w:w="2835" w:type="dxa"/>
            <w:vAlign w:val="center"/>
          </w:tcPr>
          <w:p w:rsidR="00861A2D" w:rsidRPr="00CD42ED" w:rsidRDefault="00AE3057" w:rsidP="009B7EB9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Размеры </w:t>
            </w:r>
            <w:r w:rsidR="009B7EB9" w:rsidRPr="009B7EB9">
              <w:rPr>
                <w:sz w:val="20"/>
                <w:szCs w:val="20"/>
              </w:rPr>
              <w:t>1,51*1,95</w:t>
            </w:r>
            <w:r w:rsidR="009B7EB9" w:rsidRPr="00CD42ED">
              <w:rPr>
                <w:sz w:val="20"/>
                <w:szCs w:val="20"/>
              </w:rPr>
              <w:t xml:space="preserve"> </w:t>
            </w:r>
            <w:r w:rsidR="00CA3759" w:rsidRPr="00CD42ED">
              <w:rPr>
                <w:sz w:val="20"/>
                <w:szCs w:val="20"/>
              </w:rPr>
              <w:t xml:space="preserve"> отсутствует кнопка вызова персонала, </w:t>
            </w:r>
            <w:proofErr w:type="spellStart"/>
            <w:r w:rsidR="00CA3759" w:rsidRPr="00CD42ED">
              <w:rPr>
                <w:sz w:val="20"/>
                <w:szCs w:val="20"/>
              </w:rPr>
              <w:t>инф</w:t>
            </w:r>
            <w:proofErr w:type="spellEnd"/>
            <w:r w:rsidR="00CA3759" w:rsidRPr="00CD42ED">
              <w:rPr>
                <w:sz w:val="20"/>
                <w:szCs w:val="20"/>
              </w:rPr>
              <w:t>. световое табло, крючки и поручни</w:t>
            </w:r>
            <w:r w:rsidR="00B61018" w:rsidRPr="00CD42ED">
              <w:rPr>
                <w:sz w:val="20"/>
                <w:szCs w:val="20"/>
              </w:rPr>
              <w:t>, автоматический слив, автоматический кран</w:t>
            </w:r>
          </w:p>
        </w:tc>
        <w:tc>
          <w:tcPr>
            <w:tcW w:w="850" w:type="dxa"/>
            <w:vAlign w:val="center"/>
          </w:tcPr>
          <w:p w:rsidR="00861A2D" w:rsidRPr="00CD42ED" w:rsidRDefault="00CA3759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О,Г,У</w:t>
            </w:r>
            <w:r w:rsidR="00915559" w:rsidRPr="00CD42ED">
              <w:rPr>
                <w:sz w:val="20"/>
                <w:szCs w:val="20"/>
              </w:rPr>
              <w:t>,С,К</w:t>
            </w:r>
          </w:p>
        </w:tc>
        <w:tc>
          <w:tcPr>
            <w:tcW w:w="1985" w:type="dxa"/>
            <w:vAlign w:val="center"/>
          </w:tcPr>
          <w:p w:rsidR="00861A2D" w:rsidRPr="00CD42ED" w:rsidRDefault="005B5949" w:rsidP="005B5949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Требуется помощь сотрудника, установка кнопки вызова, светового табло, поручней и крючков.</w:t>
            </w:r>
            <w:r w:rsidR="00B61018" w:rsidRPr="00CD42ED">
              <w:rPr>
                <w:sz w:val="20"/>
                <w:szCs w:val="20"/>
              </w:rPr>
              <w:t xml:space="preserve">    </w:t>
            </w:r>
          </w:p>
        </w:tc>
        <w:tc>
          <w:tcPr>
            <w:tcW w:w="815" w:type="dxa"/>
            <w:vAlign w:val="center"/>
          </w:tcPr>
          <w:p w:rsidR="00861A2D" w:rsidRPr="00CD42ED" w:rsidRDefault="00915559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Индивидуальное решение </w:t>
            </w:r>
            <w:proofErr w:type="spellStart"/>
            <w:r w:rsidRPr="00CD42ED">
              <w:rPr>
                <w:sz w:val="20"/>
                <w:szCs w:val="20"/>
              </w:rPr>
              <w:t>сТСР</w:t>
            </w:r>
            <w:proofErr w:type="spellEnd"/>
          </w:p>
        </w:tc>
      </w:tr>
      <w:tr w:rsidR="009C6F62" w:rsidRPr="00CD42ED" w:rsidTr="00EE114C">
        <w:trPr>
          <w:trHeight w:val="985"/>
        </w:trPr>
        <w:tc>
          <w:tcPr>
            <w:tcW w:w="392" w:type="dxa"/>
            <w:vAlign w:val="center"/>
          </w:tcPr>
          <w:p w:rsidR="009C6F62" w:rsidRPr="00CD42ED" w:rsidRDefault="009C6F62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5.2</w:t>
            </w:r>
          </w:p>
        </w:tc>
        <w:tc>
          <w:tcPr>
            <w:tcW w:w="1843" w:type="dxa"/>
            <w:vAlign w:val="center"/>
          </w:tcPr>
          <w:p w:rsidR="009C6F62" w:rsidRPr="00CD42ED" w:rsidRDefault="009C6F62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Душевая/ ванная комната</w:t>
            </w:r>
          </w:p>
        </w:tc>
        <w:tc>
          <w:tcPr>
            <w:tcW w:w="567" w:type="dxa"/>
            <w:vAlign w:val="center"/>
          </w:tcPr>
          <w:p w:rsidR="009C6F62" w:rsidRPr="00CD42ED" w:rsidRDefault="009C6F62" w:rsidP="009C6F62">
            <w:pPr>
              <w:spacing w:line="240" w:lineRule="auto"/>
              <w:ind w:left="-108"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</w:t>
            </w:r>
            <w:r>
              <w:rPr>
                <w:sz w:val="20"/>
                <w:szCs w:val="20"/>
              </w:rPr>
              <w:t>ь</w:t>
            </w:r>
          </w:p>
        </w:tc>
        <w:tc>
          <w:tcPr>
            <w:tcW w:w="567" w:type="dxa"/>
            <w:vAlign w:val="center"/>
          </w:tcPr>
          <w:p w:rsidR="009C6F62" w:rsidRPr="00CD42ED" w:rsidRDefault="009C6F62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vAlign w:val="center"/>
          </w:tcPr>
          <w:p w:rsidR="009C6F62" w:rsidRPr="00CD42ED" w:rsidRDefault="009C6F62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835" w:type="dxa"/>
            <w:vAlign w:val="center"/>
          </w:tcPr>
          <w:p w:rsidR="009C6F62" w:rsidRPr="00CD42ED" w:rsidRDefault="009C6F62" w:rsidP="00E160D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C6F62">
              <w:rPr>
                <w:b/>
                <w:sz w:val="20"/>
                <w:szCs w:val="20"/>
              </w:rPr>
              <w:t>Размеры 1,</w:t>
            </w:r>
            <w:r w:rsidR="00E160D6">
              <w:rPr>
                <w:b/>
                <w:sz w:val="20"/>
                <w:szCs w:val="20"/>
              </w:rPr>
              <w:t>10</w:t>
            </w:r>
            <w:r w:rsidRPr="009C6F62">
              <w:rPr>
                <w:b/>
                <w:sz w:val="20"/>
                <w:szCs w:val="20"/>
              </w:rPr>
              <w:t>*1,</w:t>
            </w:r>
            <w:r w:rsidR="00E160D6">
              <w:rPr>
                <w:b/>
                <w:sz w:val="20"/>
                <w:szCs w:val="20"/>
              </w:rPr>
              <w:t>10</w:t>
            </w:r>
            <w:r w:rsidRPr="00CD42ED">
              <w:rPr>
                <w:sz w:val="20"/>
                <w:szCs w:val="20"/>
              </w:rPr>
              <w:t xml:space="preserve">  отсутствует кнопка вызова персонала, </w:t>
            </w:r>
            <w:proofErr w:type="spellStart"/>
            <w:r w:rsidRPr="00CD42ED">
              <w:rPr>
                <w:sz w:val="20"/>
                <w:szCs w:val="20"/>
              </w:rPr>
              <w:t>инф</w:t>
            </w:r>
            <w:proofErr w:type="spellEnd"/>
            <w:r w:rsidRPr="00CD42ED">
              <w:rPr>
                <w:sz w:val="20"/>
                <w:szCs w:val="20"/>
              </w:rPr>
              <w:t>. световое табло, крючки и поручни, автоматический слив, автоматический кран</w:t>
            </w:r>
          </w:p>
        </w:tc>
        <w:tc>
          <w:tcPr>
            <w:tcW w:w="850" w:type="dxa"/>
            <w:vAlign w:val="center"/>
          </w:tcPr>
          <w:p w:rsidR="009C6F62" w:rsidRPr="00CD42ED" w:rsidRDefault="009C6F62" w:rsidP="00540037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О,Г,У,С,К</w:t>
            </w:r>
          </w:p>
        </w:tc>
        <w:tc>
          <w:tcPr>
            <w:tcW w:w="1985" w:type="dxa"/>
            <w:vAlign w:val="center"/>
          </w:tcPr>
          <w:p w:rsidR="009C6F62" w:rsidRPr="00CD42ED" w:rsidRDefault="005B5949" w:rsidP="005B5949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Требуется помощь сотрудника, установка кнопки вызова, светового табло, поручней и крючков.</w:t>
            </w:r>
            <w:r w:rsidRPr="00CD42ED">
              <w:rPr>
                <w:sz w:val="20"/>
                <w:szCs w:val="20"/>
              </w:rPr>
              <w:t xml:space="preserve"> </w:t>
            </w:r>
            <w:r w:rsidR="009C6F62" w:rsidRPr="00CD42ED">
              <w:rPr>
                <w:sz w:val="20"/>
                <w:szCs w:val="20"/>
              </w:rPr>
              <w:t xml:space="preserve">  </w:t>
            </w:r>
          </w:p>
        </w:tc>
        <w:tc>
          <w:tcPr>
            <w:tcW w:w="815" w:type="dxa"/>
            <w:vAlign w:val="center"/>
          </w:tcPr>
          <w:p w:rsidR="009C6F62" w:rsidRPr="00CD42ED" w:rsidRDefault="009C6F62" w:rsidP="00540037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Индивидуальное решение </w:t>
            </w:r>
            <w:proofErr w:type="spellStart"/>
            <w:r w:rsidRPr="00CD42ED">
              <w:rPr>
                <w:sz w:val="20"/>
                <w:szCs w:val="20"/>
              </w:rPr>
              <w:t>сТСР</w:t>
            </w:r>
            <w:proofErr w:type="spellEnd"/>
          </w:p>
        </w:tc>
      </w:tr>
      <w:tr w:rsidR="009C6F62" w:rsidRPr="00CD42ED" w:rsidTr="00EE114C">
        <w:trPr>
          <w:trHeight w:val="984"/>
        </w:trPr>
        <w:tc>
          <w:tcPr>
            <w:tcW w:w="392" w:type="dxa"/>
            <w:vAlign w:val="center"/>
          </w:tcPr>
          <w:p w:rsidR="009C6F62" w:rsidRPr="00CD42ED" w:rsidRDefault="009C6F62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5.3</w:t>
            </w:r>
          </w:p>
        </w:tc>
        <w:tc>
          <w:tcPr>
            <w:tcW w:w="1843" w:type="dxa"/>
            <w:vAlign w:val="center"/>
          </w:tcPr>
          <w:p w:rsidR="009C6F62" w:rsidRPr="00CD42ED" w:rsidRDefault="009C6F62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Бытовая комната (гардеробная)</w:t>
            </w:r>
          </w:p>
        </w:tc>
        <w:tc>
          <w:tcPr>
            <w:tcW w:w="567" w:type="dxa"/>
            <w:vAlign w:val="center"/>
          </w:tcPr>
          <w:p w:rsidR="009C6F62" w:rsidRPr="00CD42ED" w:rsidRDefault="009C6F62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9C6F62" w:rsidRPr="00CD42ED" w:rsidRDefault="009C6F62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9C6F62" w:rsidRPr="00CD42ED" w:rsidRDefault="009C6F62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9C6F62" w:rsidRPr="00CD42ED" w:rsidRDefault="009C6F62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9C6F62" w:rsidRPr="00CD42ED" w:rsidRDefault="009C6F62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9C6F62" w:rsidRPr="00CD42ED" w:rsidRDefault="009C6F62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9C6F62" w:rsidRPr="00CD42ED" w:rsidRDefault="009C6F62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9C6F62" w:rsidRPr="00CD42ED" w:rsidTr="00EE114C">
        <w:trPr>
          <w:trHeight w:val="984"/>
        </w:trPr>
        <w:tc>
          <w:tcPr>
            <w:tcW w:w="392" w:type="dxa"/>
            <w:vAlign w:val="center"/>
          </w:tcPr>
          <w:p w:rsidR="009C6F62" w:rsidRPr="00CD42ED" w:rsidRDefault="009C6F62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9C6F62" w:rsidRPr="00CD42ED" w:rsidRDefault="009C6F62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9C6F62" w:rsidRPr="00CD42ED" w:rsidRDefault="009C6F62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9C6F62" w:rsidRPr="00CD42ED" w:rsidRDefault="00A77AB2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567" w:type="dxa"/>
            <w:vAlign w:val="center"/>
          </w:tcPr>
          <w:p w:rsidR="009C6F62" w:rsidRPr="00CD42ED" w:rsidRDefault="009C6F62" w:rsidP="00F8235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18,19,2021</w:t>
            </w:r>
          </w:p>
        </w:tc>
        <w:tc>
          <w:tcPr>
            <w:tcW w:w="2835" w:type="dxa"/>
            <w:vAlign w:val="center"/>
          </w:tcPr>
          <w:p w:rsidR="009C6F62" w:rsidRPr="00CD42ED" w:rsidRDefault="007D45F8" w:rsidP="007D45F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Кабина должна иметь ширину1,65 м, глубину, </w:t>
            </w:r>
            <w:smartTag w:uri="urn:schemas-microsoft-com:office:smarttags" w:element="metricconverter">
              <w:smartTagPr>
                <w:attr w:name="ProductID" w:val="1,8 м"/>
              </w:smartTagPr>
              <w:r>
                <w:rPr>
                  <w:sz w:val="24"/>
                  <w:szCs w:val="24"/>
                </w:rPr>
                <w:t>1,8 м</w:t>
              </w:r>
            </w:smartTag>
            <w:r>
              <w:rPr>
                <w:sz w:val="24"/>
                <w:szCs w:val="24"/>
              </w:rPr>
              <w:t xml:space="preserve">, ширина двери не менее </w:t>
            </w:r>
            <w:smartTag w:uri="urn:schemas-microsoft-com:office:smarttags" w:element="metricconverter">
              <w:smartTagPr>
                <w:attr w:name="ProductID" w:val="0,9 м"/>
              </w:smartTagPr>
              <w:r>
                <w:rPr>
                  <w:sz w:val="24"/>
                  <w:szCs w:val="24"/>
                </w:rPr>
                <w:t>0,9 м</w:t>
              </w:r>
            </w:smartTag>
            <w:r>
              <w:rPr>
                <w:sz w:val="24"/>
                <w:szCs w:val="24"/>
              </w:rPr>
              <w:t xml:space="preserve">, крючки для одежды, костылей и др., откидные опорные поручни, штанги, автоматический слив. </w:t>
            </w:r>
          </w:p>
        </w:tc>
        <w:tc>
          <w:tcPr>
            <w:tcW w:w="850" w:type="dxa"/>
            <w:vAlign w:val="center"/>
          </w:tcPr>
          <w:p w:rsidR="009C6F62" w:rsidRPr="00CD42ED" w:rsidRDefault="009C6F62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9C6F62" w:rsidRPr="00CD42ED" w:rsidRDefault="009C6F62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9C6F62" w:rsidRPr="00CD42ED" w:rsidRDefault="009C6F62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II</w:t>
      </w:r>
      <w:r w:rsidRPr="00CD42ED">
        <w:rPr>
          <w:b/>
          <w:sz w:val="20"/>
          <w:szCs w:val="20"/>
        </w:rPr>
        <w:t xml:space="preserve"> Заключение по зоне:</w:t>
      </w:r>
    </w:p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2"/>
        <w:gridCol w:w="2365"/>
        <w:gridCol w:w="1075"/>
        <w:gridCol w:w="1029"/>
        <w:gridCol w:w="2475"/>
      </w:tblGrid>
      <w:tr w:rsidR="00861A2D" w:rsidRPr="00CD42ED" w:rsidTr="00FD3C15">
        <w:trPr>
          <w:trHeight w:val="473"/>
        </w:trPr>
        <w:tc>
          <w:tcPr>
            <w:tcW w:w="2092" w:type="dxa"/>
            <w:vMerge w:val="restart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Наименование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Состояние доступности*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(к пункту 3.4 Акта обследования ОСИ)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Рекомендации 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по адаптации 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(вид работы)**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 пункту 4.1 Акта обследования ОСИ</w:t>
            </w:r>
          </w:p>
        </w:tc>
      </w:tr>
      <w:tr w:rsidR="00861A2D" w:rsidRPr="00CD42ED" w:rsidTr="00FD3C15">
        <w:trPr>
          <w:trHeight w:val="551"/>
        </w:trPr>
        <w:tc>
          <w:tcPr>
            <w:tcW w:w="2092" w:type="dxa"/>
            <w:vMerge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65" w:type="dxa"/>
            <w:vMerge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2475" w:type="dxa"/>
            <w:vMerge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FD3C15">
        <w:trPr>
          <w:trHeight w:val="687"/>
        </w:trPr>
        <w:tc>
          <w:tcPr>
            <w:tcW w:w="2092" w:type="dxa"/>
          </w:tcPr>
          <w:p w:rsidR="00861A2D" w:rsidRPr="00CD42ED" w:rsidRDefault="00CA3759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Туалетная комната</w:t>
            </w:r>
          </w:p>
        </w:tc>
        <w:tc>
          <w:tcPr>
            <w:tcW w:w="2365" w:type="dxa"/>
            <w:vAlign w:val="center"/>
          </w:tcPr>
          <w:p w:rsidR="00861A2D" w:rsidRPr="00CD42ED" w:rsidRDefault="00CA3759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 (Г,У), ДУ-И (</w:t>
            </w:r>
            <w:r w:rsidR="00915559" w:rsidRPr="00CD42ED">
              <w:rPr>
                <w:sz w:val="20"/>
                <w:szCs w:val="20"/>
              </w:rPr>
              <w:t>С,</w:t>
            </w:r>
            <w:r w:rsidRPr="00CD42ED">
              <w:rPr>
                <w:sz w:val="20"/>
                <w:szCs w:val="20"/>
              </w:rPr>
              <w:t>О)</w:t>
            </w:r>
            <w:r w:rsidR="00915559" w:rsidRPr="00CD42ED">
              <w:rPr>
                <w:sz w:val="20"/>
                <w:szCs w:val="20"/>
              </w:rPr>
              <w:t>,ВНД (К)</w:t>
            </w:r>
          </w:p>
        </w:tc>
        <w:tc>
          <w:tcPr>
            <w:tcW w:w="1075" w:type="dxa"/>
            <w:vAlign w:val="center"/>
          </w:tcPr>
          <w:p w:rsidR="00861A2D" w:rsidRPr="00CD42ED" w:rsidRDefault="00AE3057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029" w:type="dxa"/>
            <w:vAlign w:val="center"/>
          </w:tcPr>
          <w:p w:rsidR="00861A2D" w:rsidRPr="00CD42ED" w:rsidRDefault="009D31DE" w:rsidP="00A77AB2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  <w:r w:rsidR="00A77AB2">
              <w:rPr>
                <w:sz w:val="20"/>
                <w:szCs w:val="20"/>
              </w:rPr>
              <w:t>8</w:t>
            </w:r>
            <w:r w:rsidRPr="00CD42ED">
              <w:rPr>
                <w:sz w:val="20"/>
                <w:szCs w:val="20"/>
              </w:rPr>
              <w:t>,1</w:t>
            </w:r>
            <w:r w:rsidR="00A77AB2">
              <w:rPr>
                <w:sz w:val="20"/>
                <w:szCs w:val="20"/>
              </w:rPr>
              <w:t>9</w:t>
            </w:r>
          </w:p>
        </w:tc>
        <w:tc>
          <w:tcPr>
            <w:tcW w:w="2475" w:type="dxa"/>
          </w:tcPr>
          <w:p w:rsidR="00861A2D" w:rsidRPr="00CD42ED" w:rsidRDefault="00CA3759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ТР, инд. решение с ТСР</w:t>
            </w:r>
          </w:p>
        </w:tc>
      </w:tr>
    </w:tbl>
    <w:p w:rsidR="00861A2D" w:rsidRPr="00CD42ED" w:rsidRDefault="00861A2D" w:rsidP="00921F50">
      <w:pPr>
        <w:spacing w:line="240" w:lineRule="auto"/>
        <w:ind w:firstLine="708"/>
        <w:jc w:val="left"/>
        <w:rPr>
          <w:sz w:val="20"/>
          <w:szCs w:val="20"/>
        </w:rPr>
      </w:pPr>
    </w:p>
    <w:p w:rsidR="00861A2D" w:rsidRPr="00CD42ED" w:rsidRDefault="00861A2D" w:rsidP="00921F50">
      <w:pPr>
        <w:spacing w:line="240" w:lineRule="auto"/>
        <w:ind w:firstLine="708"/>
        <w:jc w:val="left"/>
        <w:rPr>
          <w:sz w:val="20"/>
          <w:szCs w:val="20"/>
        </w:rPr>
      </w:pPr>
      <w:r w:rsidRPr="00CD42ED">
        <w:rPr>
          <w:sz w:val="20"/>
          <w:szCs w:val="20"/>
        </w:rPr>
        <w:t>* указывается:</w:t>
      </w:r>
      <w:r w:rsidRPr="00CD42ED">
        <w:rPr>
          <w:b/>
          <w:sz w:val="20"/>
          <w:szCs w:val="20"/>
        </w:rPr>
        <w:t xml:space="preserve"> ДП-В</w:t>
      </w:r>
      <w:r w:rsidRPr="00CD42ED">
        <w:rPr>
          <w:sz w:val="20"/>
          <w:szCs w:val="20"/>
        </w:rPr>
        <w:t xml:space="preserve"> - доступно полностью всем;  </w:t>
      </w:r>
      <w:r w:rsidRPr="00CD42ED">
        <w:rPr>
          <w:b/>
          <w:sz w:val="20"/>
          <w:szCs w:val="20"/>
        </w:rPr>
        <w:t>ДП-И</w:t>
      </w:r>
      <w:r w:rsidRPr="00CD42ED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CD42ED">
        <w:rPr>
          <w:b/>
          <w:sz w:val="20"/>
          <w:szCs w:val="20"/>
        </w:rPr>
        <w:t>ДЧ-В</w:t>
      </w:r>
      <w:r w:rsidRPr="00CD42ED">
        <w:rPr>
          <w:sz w:val="20"/>
          <w:szCs w:val="20"/>
        </w:rPr>
        <w:t xml:space="preserve"> - доступно частично всем; </w:t>
      </w:r>
      <w:r w:rsidRPr="00CD42ED">
        <w:rPr>
          <w:b/>
          <w:sz w:val="20"/>
          <w:szCs w:val="20"/>
        </w:rPr>
        <w:t>ДЧ-И</w:t>
      </w:r>
      <w:r w:rsidRPr="00CD42ED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CD42ED">
        <w:rPr>
          <w:b/>
          <w:sz w:val="20"/>
          <w:szCs w:val="20"/>
        </w:rPr>
        <w:t>ДУ</w:t>
      </w:r>
      <w:r w:rsidRPr="00CD42ED">
        <w:rPr>
          <w:sz w:val="20"/>
          <w:szCs w:val="20"/>
        </w:rPr>
        <w:t xml:space="preserve"> - доступно условно, </w:t>
      </w:r>
      <w:r w:rsidRPr="00CD42ED">
        <w:rPr>
          <w:b/>
          <w:sz w:val="20"/>
          <w:szCs w:val="20"/>
        </w:rPr>
        <w:t>ВНД</w:t>
      </w:r>
      <w:r w:rsidRPr="00CD42ED">
        <w:rPr>
          <w:sz w:val="20"/>
          <w:szCs w:val="20"/>
        </w:rPr>
        <w:t xml:space="preserve"> - недоступно</w:t>
      </w:r>
    </w:p>
    <w:p w:rsidR="00861A2D" w:rsidRPr="00CD42ED" w:rsidRDefault="00861A2D" w:rsidP="00921F50">
      <w:pPr>
        <w:spacing w:line="240" w:lineRule="auto"/>
        <w:rPr>
          <w:sz w:val="20"/>
          <w:szCs w:val="20"/>
        </w:rPr>
      </w:pPr>
      <w:r w:rsidRPr="00CD42ED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Pr="00CD42ED" w:rsidRDefault="00861A2D" w:rsidP="00921F50">
      <w:pPr>
        <w:spacing w:line="240" w:lineRule="auto"/>
        <w:ind w:firstLine="709"/>
        <w:rPr>
          <w:sz w:val="20"/>
          <w:szCs w:val="20"/>
        </w:rPr>
      </w:pPr>
    </w:p>
    <w:p w:rsidR="00891B71" w:rsidRPr="00CD42ED" w:rsidRDefault="00861A2D" w:rsidP="00915559">
      <w:pPr>
        <w:widowControl w:val="0"/>
        <w:autoSpaceDE w:val="0"/>
        <w:autoSpaceDN w:val="0"/>
        <w:adjustRightInd w:val="0"/>
        <w:spacing w:line="240" w:lineRule="auto"/>
        <w:ind w:firstLine="54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Комментарий к заключению:</w:t>
      </w:r>
      <w:r w:rsidR="00CA3759" w:rsidRPr="00CD42ED">
        <w:rPr>
          <w:sz w:val="20"/>
          <w:szCs w:val="20"/>
        </w:rPr>
        <w:t xml:space="preserve"> </w:t>
      </w:r>
      <w:r w:rsidR="00CA3759" w:rsidRPr="00CD42ED">
        <w:rPr>
          <w:i/>
          <w:sz w:val="20"/>
          <w:szCs w:val="20"/>
        </w:rPr>
        <w:t>отсутствует техническая возможность выпол</w:t>
      </w:r>
      <w:r w:rsidR="00B61018" w:rsidRPr="00CD42ED">
        <w:rPr>
          <w:i/>
          <w:sz w:val="20"/>
          <w:szCs w:val="20"/>
        </w:rPr>
        <w:t>нить мероприятия для расширения двери, установки автоматического кран</w:t>
      </w:r>
      <w:r w:rsidR="00A77AB2">
        <w:rPr>
          <w:i/>
          <w:sz w:val="20"/>
          <w:szCs w:val="20"/>
        </w:rPr>
        <w:t xml:space="preserve">а </w:t>
      </w:r>
      <w:r w:rsidR="00B61018" w:rsidRPr="00CD42ED">
        <w:rPr>
          <w:i/>
          <w:sz w:val="20"/>
          <w:szCs w:val="20"/>
        </w:rPr>
        <w:t xml:space="preserve"> и слива.</w:t>
      </w:r>
      <w:r w:rsidR="00CA3759" w:rsidRPr="00CD42ED">
        <w:rPr>
          <w:i/>
          <w:sz w:val="20"/>
          <w:szCs w:val="20"/>
        </w:rPr>
        <w:t xml:space="preserve"> </w:t>
      </w:r>
    </w:p>
    <w:p w:rsidR="00876A45" w:rsidRDefault="00876A45" w:rsidP="00891B71">
      <w:pPr>
        <w:spacing w:line="240" w:lineRule="auto"/>
        <w:ind w:firstLine="0"/>
        <w:rPr>
          <w:noProof/>
          <w:sz w:val="20"/>
          <w:szCs w:val="20"/>
          <w:lang w:eastAsia="ru-RU"/>
        </w:rPr>
      </w:pPr>
    </w:p>
    <w:p w:rsidR="00351AC8" w:rsidRDefault="00351AC8" w:rsidP="00891B71">
      <w:pPr>
        <w:spacing w:line="240" w:lineRule="auto"/>
        <w:ind w:firstLine="0"/>
        <w:rPr>
          <w:noProof/>
          <w:sz w:val="20"/>
          <w:szCs w:val="20"/>
          <w:lang w:eastAsia="ru-RU"/>
        </w:rPr>
      </w:pPr>
    </w:p>
    <w:p w:rsidR="00351AC8" w:rsidRDefault="00351AC8" w:rsidP="00891B71">
      <w:pPr>
        <w:spacing w:line="240" w:lineRule="auto"/>
        <w:ind w:firstLine="0"/>
        <w:rPr>
          <w:noProof/>
          <w:sz w:val="20"/>
          <w:szCs w:val="20"/>
          <w:lang w:eastAsia="ru-RU"/>
        </w:rPr>
      </w:pPr>
    </w:p>
    <w:p w:rsidR="00351AC8" w:rsidRDefault="00351AC8" w:rsidP="00891B71">
      <w:pPr>
        <w:spacing w:line="240" w:lineRule="auto"/>
        <w:ind w:firstLine="0"/>
        <w:rPr>
          <w:noProof/>
          <w:sz w:val="20"/>
          <w:szCs w:val="20"/>
          <w:lang w:eastAsia="ru-RU"/>
        </w:rPr>
      </w:pPr>
    </w:p>
    <w:p w:rsidR="00351AC8" w:rsidRDefault="00351AC8" w:rsidP="00891B71">
      <w:pPr>
        <w:spacing w:line="240" w:lineRule="auto"/>
        <w:ind w:firstLine="0"/>
        <w:rPr>
          <w:noProof/>
          <w:sz w:val="20"/>
          <w:szCs w:val="20"/>
          <w:lang w:eastAsia="ru-RU"/>
        </w:rPr>
      </w:pPr>
    </w:p>
    <w:p w:rsidR="00351AC8" w:rsidRDefault="00351AC8" w:rsidP="00891B71">
      <w:pPr>
        <w:spacing w:line="240" w:lineRule="auto"/>
        <w:ind w:firstLine="0"/>
        <w:rPr>
          <w:noProof/>
          <w:sz w:val="20"/>
          <w:szCs w:val="20"/>
          <w:lang w:eastAsia="ru-RU"/>
        </w:rPr>
      </w:pPr>
    </w:p>
    <w:p w:rsidR="00351AC8" w:rsidRDefault="00351AC8" w:rsidP="00891B71">
      <w:pPr>
        <w:spacing w:line="240" w:lineRule="auto"/>
        <w:ind w:firstLine="0"/>
        <w:rPr>
          <w:noProof/>
          <w:sz w:val="20"/>
          <w:szCs w:val="20"/>
          <w:lang w:eastAsia="ru-RU"/>
        </w:rPr>
      </w:pPr>
    </w:p>
    <w:p w:rsidR="00351AC8" w:rsidRDefault="00351AC8" w:rsidP="00891B71">
      <w:pPr>
        <w:spacing w:line="240" w:lineRule="auto"/>
        <w:ind w:firstLine="0"/>
        <w:rPr>
          <w:noProof/>
          <w:sz w:val="20"/>
          <w:szCs w:val="20"/>
          <w:lang w:eastAsia="ru-RU"/>
        </w:rPr>
      </w:pPr>
    </w:p>
    <w:p w:rsidR="00351AC8" w:rsidRDefault="0079383C" w:rsidP="00891B71">
      <w:pPr>
        <w:spacing w:line="240" w:lineRule="auto"/>
        <w:ind w:firstLine="0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769110" cy="2339340"/>
            <wp:effectExtent l="19050" t="0" r="2540" b="0"/>
            <wp:docPr id="18" name="Рисунок 18" descr="IMG_20150916_12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150916_12004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757680" cy="2339340"/>
            <wp:effectExtent l="19050" t="0" r="0" b="0"/>
            <wp:docPr id="19" name="Рисунок 19" descr="IMG_20150914_11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50914_1138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805305" cy="2399030"/>
            <wp:effectExtent l="19050" t="0" r="4445" b="0"/>
            <wp:docPr id="20" name="Рисунок 20" descr="IMG_20150916_12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150916_1231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AC8" w:rsidRPr="00CD42ED" w:rsidRDefault="00351AC8" w:rsidP="00891B71">
      <w:pPr>
        <w:spacing w:line="240" w:lineRule="auto"/>
        <w:ind w:firstLine="0"/>
        <w:rPr>
          <w:noProof/>
          <w:sz w:val="20"/>
          <w:szCs w:val="20"/>
          <w:lang w:eastAsia="ru-RU"/>
        </w:rPr>
      </w:pPr>
    </w:p>
    <w:p w:rsidR="00876A45" w:rsidRPr="00CD42ED" w:rsidRDefault="00891B71" w:rsidP="00891B71">
      <w:pPr>
        <w:spacing w:line="240" w:lineRule="auto"/>
        <w:ind w:firstLine="0"/>
        <w:rPr>
          <w:noProof/>
          <w:sz w:val="20"/>
          <w:szCs w:val="20"/>
          <w:lang w:eastAsia="ru-RU"/>
        </w:rPr>
      </w:pPr>
      <w:r w:rsidRPr="00CD42ED">
        <w:rPr>
          <w:noProof/>
          <w:sz w:val="20"/>
          <w:szCs w:val="20"/>
          <w:lang w:eastAsia="ru-RU"/>
        </w:rPr>
        <w:t xml:space="preserve"> </w:t>
      </w:r>
      <w:r w:rsidR="001058DA" w:rsidRPr="00CD42ED">
        <w:rPr>
          <w:noProof/>
          <w:sz w:val="20"/>
          <w:szCs w:val="20"/>
          <w:lang w:eastAsia="ru-RU"/>
        </w:rPr>
        <w:t xml:space="preserve">                                </w:t>
      </w:r>
    </w:p>
    <w:p w:rsidR="001058DA" w:rsidRPr="00CD42ED" w:rsidRDefault="001058DA" w:rsidP="00891B71">
      <w:pPr>
        <w:spacing w:line="240" w:lineRule="auto"/>
        <w:ind w:firstLine="0"/>
        <w:rPr>
          <w:sz w:val="20"/>
          <w:szCs w:val="20"/>
        </w:rPr>
      </w:pPr>
    </w:p>
    <w:p w:rsidR="001058DA" w:rsidRDefault="001058DA" w:rsidP="00891B71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 xml:space="preserve">      фото 1</w:t>
      </w:r>
      <w:r w:rsidR="00F82350">
        <w:rPr>
          <w:sz w:val="20"/>
          <w:szCs w:val="20"/>
        </w:rPr>
        <w:t>8</w:t>
      </w:r>
      <w:r w:rsidRPr="00CD42ED">
        <w:rPr>
          <w:sz w:val="20"/>
          <w:szCs w:val="20"/>
        </w:rPr>
        <w:t xml:space="preserve">                                                 фото 1</w:t>
      </w:r>
      <w:r w:rsidR="00F82350">
        <w:rPr>
          <w:sz w:val="20"/>
          <w:szCs w:val="20"/>
        </w:rPr>
        <w:t>9                                         фото 20</w:t>
      </w:r>
    </w:p>
    <w:p w:rsidR="00F44FA3" w:rsidRDefault="00F44FA3" w:rsidP="00891B71">
      <w:pPr>
        <w:spacing w:line="240" w:lineRule="auto"/>
        <w:ind w:firstLine="0"/>
        <w:rPr>
          <w:sz w:val="20"/>
          <w:szCs w:val="20"/>
        </w:rPr>
      </w:pPr>
    </w:p>
    <w:p w:rsidR="00F44FA3" w:rsidRDefault="00F44FA3" w:rsidP="00891B71">
      <w:pPr>
        <w:spacing w:line="240" w:lineRule="auto"/>
        <w:ind w:firstLine="0"/>
        <w:rPr>
          <w:sz w:val="20"/>
          <w:szCs w:val="20"/>
        </w:rPr>
      </w:pPr>
    </w:p>
    <w:p w:rsidR="00F44FA3" w:rsidRDefault="00F44FA3" w:rsidP="00891B71">
      <w:pPr>
        <w:spacing w:line="240" w:lineRule="auto"/>
        <w:ind w:firstLine="0"/>
        <w:rPr>
          <w:sz w:val="20"/>
          <w:szCs w:val="20"/>
        </w:rPr>
      </w:pPr>
    </w:p>
    <w:p w:rsidR="00F44FA3" w:rsidRPr="00CD42ED" w:rsidRDefault="0079383C" w:rsidP="00891B71">
      <w:pPr>
        <w:spacing w:line="240" w:lineRule="auto"/>
        <w:ind w:firstLine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078355" cy="2766695"/>
            <wp:effectExtent l="19050" t="0" r="0" b="0"/>
            <wp:docPr id="21" name="Рисунок 21" descr="IMG_20150916_12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150916_12303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350" w:rsidRDefault="00F82350" w:rsidP="00891B71">
      <w:pPr>
        <w:spacing w:line="240" w:lineRule="auto"/>
        <w:ind w:firstLine="0"/>
        <w:rPr>
          <w:sz w:val="20"/>
          <w:szCs w:val="20"/>
        </w:rPr>
      </w:pPr>
    </w:p>
    <w:p w:rsidR="0019335D" w:rsidRDefault="00F82350" w:rsidP="00F82350">
      <w:pPr>
        <w:spacing w:line="240" w:lineRule="auto"/>
        <w:ind w:firstLine="0"/>
        <w:rPr>
          <w:sz w:val="20"/>
          <w:szCs w:val="20"/>
        </w:rPr>
      </w:pPr>
      <w:r>
        <w:rPr>
          <w:sz w:val="20"/>
          <w:szCs w:val="20"/>
        </w:rPr>
        <w:t xml:space="preserve">                   Фото   21</w:t>
      </w:r>
    </w:p>
    <w:p w:rsidR="00F82350" w:rsidRDefault="00F82350" w:rsidP="00F82350">
      <w:pPr>
        <w:spacing w:line="240" w:lineRule="auto"/>
        <w:ind w:firstLine="0"/>
        <w:rPr>
          <w:sz w:val="20"/>
          <w:szCs w:val="20"/>
        </w:rPr>
      </w:pPr>
    </w:p>
    <w:p w:rsidR="00F82350" w:rsidRDefault="00F82350" w:rsidP="00F82350">
      <w:pPr>
        <w:spacing w:line="240" w:lineRule="auto"/>
        <w:ind w:firstLine="0"/>
        <w:rPr>
          <w:sz w:val="20"/>
          <w:szCs w:val="20"/>
        </w:rPr>
      </w:pPr>
    </w:p>
    <w:p w:rsidR="00F82350" w:rsidRDefault="00F82350" w:rsidP="00F82350">
      <w:pPr>
        <w:spacing w:line="240" w:lineRule="auto"/>
        <w:ind w:firstLine="0"/>
        <w:rPr>
          <w:sz w:val="20"/>
          <w:szCs w:val="20"/>
        </w:rPr>
      </w:pPr>
    </w:p>
    <w:p w:rsidR="00F82350" w:rsidRDefault="00F82350" w:rsidP="00F82350">
      <w:pPr>
        <w:spacing w:line="240" w:lineRule="auto"/>
        <w:ind w:firstLine="0"/>
        <w:rPr>
          <w:sz w:val="20"/>
          <w:szCs w:val="20"/>
        </w:rPr>
      </w:pPr>
    </w:p>
    <w:p w:rsidR="00F82350" w:rsidRDefault="00F82350" w:rsidP="00F82350">
      <w:pPr>
        <w:spacing w:line="240" w:lineRule="auto"/>
        <w:ind w:firstLine="0"/>
        <w:rPr>
          <w:sz w:val="20"/>
          <w:szCs w:val="20"/>
        </w:rPr>
      </w:pPr>
    </w:p>
    <w:p w:rsidR="00F82350" w:rsidRDefault="00F82350" w:rsidP="00F82350">
      <w:pPr>
        <w:spacing w:line="240" w:lineRule="auto"/>
        <w:ind w:firstLine="0"/>
        <w:rPr>
          <w:sz w:val="20"/>
          <w:szCs w:val="20"/>
        </w:rPr>
      </w:pPr>
    </w:p>
    <w:p w:rsidR="00F82350" w:rsidRDefault="00F82350" w:rsidP="00F82350">
      <w:pPr>
        <w:spacing w:line="240" w:lineRule="auto"/>
        <w:ind w:firstLine="0"/>
        <w:rPr>
          <w:sz w:val="20"/>
          <w:szCs w:val="20"/>
        </w:rPr>
      </w:pPr>
    </w:p>
    <w:p w:rsidR="00F82350" w:rsidRDefault="00F82350" w:rsidP="00F82350">
      <w:pPr>
        <w:spacing w:line="240" w:lineRule="auto"/>
        <w:ind w:firstLine="0"/>
        <w:rPr>
          <w:sz w:val="20"/>
          <w:szCs w:val="20"/>
        </w:rPr>
      </w:pPr>
    </w:p>
    <w:p w:rsidR="00F82350" w:rsidRDefault="00F82350" w:rsidP="00F82350">
      <w:pPr>
        <w:spacing w:line="240" w:lineRule="auto"/>
        <w:ind w:firstLine="0"/>
        <w:rPr>
          <w:sz w:val="20"/>
          <w:szCs w:val="20"/>
        </w:rPr>
      </w:pPr>
    </w:p>
    <w:p w:rsidR="00F82350" w:rsidRDefault="00F82350" w:rsidP="00F82350">
      <w:pPr>
        <w:spacing w:line="240" w:lineRule="auto"/>
        <w:ind w:firstLine="0"/>
        <w:rPr>
          <w:sz w:val="20"/>
          <w:szCs w:val="20"/>
        </w:rPr>
      </w:pPr>
    </w:p>
    <w:p w:rsidR="00F82350" w:rsidRDefault="00F82350" w:rsidP="00F82350">
      <w:pPr>
        <w:spacing w:line="240" w:lineRule="auto"/>
        <w:ind w:firstLine="0"/>
        <w:rPr>
          <w:sz w:val="20"/>
          <w:szCs w:val="20"/>
        </w:rPr>
      </w:pPr>
    </w:p>
    <w:p w:rsidR="00F82350" w:rsidRDefault="00F82350" w:rsidP="00F82350">
      <w:pPr>
        <w:spacing w:line="240" w:lineRule="auto"/>
        <w:ind w:firstLine="0"/>
        <w:rPr>
          <w:sz w:val="20"/>
          <w:szCs w:val="20"/>
        </w:rPr>
      </w:pPr>
    </w:p>
    <w:p w:rsidR="00F82350" w:rsidRDefault="0019335D" w:rsidP="00891B71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 xml:space="preserve">                                                                                    </w:t>
      </w:r>
    </w:p>
    <w:p w:rsidR="00861A2D" w:rsidRPr="00CD42ED" w:rsidRDefault="0019335D" w:rsidP="00F82350">
      <w:pPr>
        <w:spacing w:line="240" w:lineRule="auto"/>
        <w:ind w:firstLine="0"/>
        <w:jc w:val="right"/>
        <w:rPr>
          <w:sz w:val="20"/>
          <w:szCs w:val="20"/>
        </w:rPr>
      </w:pPr>
      <w:r w:rsidRPr="00CD42ED">
        <w:rPr>
          <w:sz w:val="20"/>
          <w:szCs w:val="20"/>
        </w:rPr>
        <w:t xml:space="preserve">     </w:t>
      </w:r>
      <w:r w:rsidR="00861A2D" w:rsidRPr="00CD42ED">
        <w:rPr>
          <w:sz w:val="20"/>
          <w:szCs w:val="20"/>
        </w:rPr>
        <w:t xml:space="preserve">Приложение 6 </w:t>
      </w:r>
    </w:p>
    <w:p w:rsidR="00861A2D" w:rsidRPr="00CD42ED" w:rsidRDefault="00861A2D" w:rsidP="00921F50">
      <w:pPr>
        <w:spacing w:line="240" w:lineRule="auto"/>
        <w:ind w:firstLine="709"/>
        <w:jc w:val="right"/>
        <w:rPr>
          <w:sz w:val="20"/>
          <w:szCs w:val="20"/>
        </w:rPr>
      </w:pPr>
      <w:r w:rsidRPr="00CD42ED">
        <w:rPr>
          <w:sz w:val="20"/>
          <w:szCs w:val="20"/>
        </w:rPr>
        <w:t xml:space="preserve">к Акту обследования ОСИ к паспорту доступности ОСИ </w:t>
      </w:r>
      <w:r w:rsidR="00B93EBE" w:rsidRPr="00CD42ED">
        <w:rPr>
          <w:sz w:val="20"/>
          <w:szCs w:val="20"/>
        </w:rPr>
        <w:t xml:space="preserve">№ </w:t>
      </w:r>
      <w:r w:rsidR="00570020">
        <w:rPr>
          <w:sz w:val="20"/>
          <w:szCs w:val="20"/>
        </w:rPr>
        <w:t xml:space="preserve">       </w:t>
      </w:r>
      <w:r w:rsidR="00B93EBE" w:rsidRPr="00CD42ED">
        <w:rPr>
          <w:sz w:val="20"/>
          <w:szCs w:val="20"/>
        </w:rPr>
        <w:t xml:space="preserve">  от </w:t>
      </w:r>
      <w:r w:rsidR="005B5949">
        <w:rPr>
          <w:sz w:val="20"/>
          <w:szCs w:val="20"/>
        </w:rPr>
        <w:t xml:space="preserve"> </w:t>
      </w:r>
      <w:r w:rsidR="00B93EBE" w:rsidRPr="00CD42ED">
        <w:rPr>
          <w:sz w:val="20"/>
          <w:szCs w:val="20"/>
        </w:rPr>
        <w:t>«</w:t>
      </w:r>
      <w:r w:rsidR="005B5949">
        <w:rPr>
          <w:sz w:val="20"/>
          <w:szCs w:val="20"/>
        </w:rPr>
        <w:t>15</w:t>
      </w:r>
      <w:r w:rsidR="00B93EBE" w:rsidRPr="00CD42ED">
        <w:rPr>
          <w:sz w:val="20"/>
          <w:szCs w:val="20"/>
        </w:rPr>
        <w:t xml:space="preserve"> » </w:t>
      </w:r>
      <w:r w:rsidR="005B5949">
        <w:rPr>
          <w:sz w:val="20"/>
          <w:szCs w:val="20"/>
        </w:rPr>
        <w:t xml:space="preserve">сентября </w:t>
      </w:r>
      <w:r w:rsidRPr="00CD42ED">
        <w:rPr>
          <w:sz w:val="20"/>
          <w:szCs w:val="20"/>
        </w:rPr>
        <w:t xml:space="preserve"> </w:t>
      </w:r>
      <w:r w:rsidR="00B93EBE" w:rsidRPr="00CD42ED">
        <w:rPr>
          <w:sz w:val="20"/>
          <w:szCs w:val="20"/>
        </w:rPr>
        <w:t>201</w:t>
      </w:r>
      <w:r w:rsidR="00F82350">
        <w:rPr>
          <w:sz w:val="20"/>
          <w:szCs w:val="20"/>
        </w:rPr>
        <w:t>5</w:t>
      </w:r>
      <w:r w:rsidRPr="00CD42ED">
        <w:rPr>
          <w:sz w:val="20"/>
          <w:szCs w:val="20"/>
        </w:rPr>
        <w:t xml:space="preserve"> г.</w:t>
      </w:r>
    </w:p>
    <w:p w:rsidR="00861A2D" w:rsidRPr="00CD42ED" w:rsidRDefault="00861A2D" w:rsidP="00921F50">
      <w:pPr>
        <w:spacing w:line="240" w:lineRule="auto"/>
        <w:ind w:firstLine="709"/>
        <w:jc w:val="right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709"/>
        <w:jc w:val="center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</w:t>
      </w:r>
      <w:r w:rsidRPr="00CD42ED">
        <w:rPr>
          <w:b/>
          <w:sz w:val="20"/>
          <w:szCs w:val="20"/>
        </w:rPr>
        <w:t xml:space="preserve"> Результаты обследования: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6. Системы информации на объекте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p w:rsidR="00861A2D" w:rsidRPr="00CD42ED" w:rsidRDefault="00233796" w:rsidP="003F2AA3">
      <w:pPr>
        <w:spacing w:line="240" w:lineRule="auto"/>
        <w:ind w:firstLine="0"/>
        <w:jc w:val="center"/>
        <w:rPr>
          <w:i/>
          <w:sz w:val="20"/>
          <w:szCs w:val="20"/>
          <w:u w:val="single"/>
        </w:rPr>
      </w:pPr>
      <w:r w:rsidRPr="00CD42ED">
        <w:rPr>
          <w:i/>
          <w:sz w:val="20"/>
          <w:szCs w:val="20"/>
          <w:u w:val="single"/>
        </w:rPr>
        <w:t>Муниципальное бюджетное дошкольное образовательное учреждение «Детский сад №</w:t>
      </w:r>
      <w:r w:rsidR="00F82350">
        <w:rPr>
          <w:i/>
          <w:sz w:val="20"/>
          <w:szCs w:val="20"/>
          <w:u w:val="single"/>
        </w:rPr>
        <w:t>4</w:t>
      </w:r>
      <w:r w:rsidRPr="00CD42ED">
        <w:rPr>
          <w:i/>
          <w:sz w:val="20"/>
          <w:szCs w:val="20"/>
          <w:u w:val="single"/>
        </w:rPr>
        <w:t xml:space="preserve"> </w:t>
      </w:r>
      <w:proofErr w:type="spellStart"/>
      <w:r w:rsidRPr="00CD42ED">
        <w:rPr>
          <w:i/>
          <w:sz w:val="20"/>
          <w:szCs w:val="20"/>
          <w:u w:val="single"/>
        </w:rPr>
        <w:t>общеразвивающего</w:t>
      </w:r>
      <w:proofErr w:type="spellEnd"/>
      <w:r w:rsidRPr="00CD42ED">
        <w:rPr>
          <w:i/>
          <w:sz w:val="20"/>
          <w:szCs w:val="20"/>
          <w:u w:val="single"/>
        </w:rPr>
        <w:t xml:space="preserve"> вида </w:t>
      </w:r>
      <w:r w:rsidR="00F82350">
        <w:rPr>
          <w:i/>
          <w:sz w:val="20"/>
          <w:szCs w:val="20"/>
          <w:u w:val="single"/>
        </w:rPr>
        <w:t xml:space="preserve">«Солнышко» </w:t>
      </w:r>
      <w:r w:rsidRPr="00CD42ED">
        <w:rPr>
          <w:i/>
          <w:sz w:val="20"/>
          <w:szCs w:val="20"/>
          <w:u w:val="single"/>
        </w:rPr>
        <w:t>Пограничного муниципального района»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  <w:r w:rsidRPr="00CD42ED">
        <w:rPr>
          <w:sz w:val="20"/>
          <w:szCs w:val="20"/>
        </w:rPr>
        <w:t>Наименование объекта, адрес</w:t>
      </w:r>
      <w:r w:rsidR="00570020">
        <w:rPr>
          <w:sz w:val="20"/>
          <w:szCs w:val="20"/>
        </w:rPr>
        <w:t>: Приморский край, Пограничный район,пос.Пограничный,ул.Школьная,д.1.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815"/>
      </w:tblGrid>
      <w:tr w:rsidR="00861A2D" w:rsidRPr="00CD42ED" w:rsidTr="008B014C">
        <w:tc>
          <w:tcPr>
            <w:tcW w:w="392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№ 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  <w:r w:rsidRPr="00CD42ED">
              <w:rPr>
                <w:sz w:val="20"/>
                <w:szCs w:val="20"/>
              </w:rPr>
              <w:t>/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Выявленные нарушения </w:t>
            </w:r>
          </w:p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861A2D" w:rsidRPr="00CD42ED" w:rsidTr="008B014C">
        <w:tc>
          <w:tcPr>
            <w:tcW w:w="392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56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</w:t>
            </w:r>
          </w:p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0"/>
                <w:szCs w:val="20"/>
              </w:rPr>
            </w:pPr>
            <w:r w:rsidRPr="00CD42ED">
              <w:rPr>
                <w:spacing w:val="-8"/>
                <w:sz w:val="20"/>
                <w:szCs w:val="20"/>
              </w:rPr>
              <w:t>Значимо для инвалида (</w:t>
            </w:r>
            <w:proofErr w:type="spellStart"/>
            <w:r w:rsidRPr="00CD42ED">
              <w:rPr>
                <w:spacing w:val="-8"/>
                <w:sz w:val="20"/>
                <w:szCs w:val="20"/>
              </w:rPr>
              <w:t>катего-рия</w:t>
            </w:r>
            <w:proofErr w:type="spellEnd"/>
            <w:r w:rsidRPr="00CD42ED">
              <w:rPr>
                <w:spacing w:val="-8"/>
                <w:sz w:val="20"/>
                <w:szCs w:val="20"/>
              </w:rPr>
              <w:t>)</w:t>
            </w: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Виды работ</w:t>
            </w:r>
          </w:p>
        </w:tc>
      </w:tr>
      <w:tr w:rsidR="00861A2D" w:rsidRPr="00CD42ED" w:rsidTr="00E90902">
        <w:trPr>
          <w:trHeight w:val="1048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6.1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Визуальные средства</w:t>
            </w:r>
          </w:p>
        </w:tc>
        <w:tc>
          <w:tcPr>
            <w:tcW w:w="567" w:type="dxa"/>
            <w:vAlign w:val="center"/>
          </w:tcPr>
          <w:p w:rsidR="00861A2D" w:rsidRPr="00CD42ED" w:rsidRDefault="00A248A9" w:rsidP="00A248A9">
            <w:pPr>
              <w:spacing w:line="240" w:lineRule="auto"/>
              <w:ind w:lef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2D2BE2" w:rsidRDefault="007B025F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  <w:p w:rsidR="002D2BE2" w:rsidRDefault="002D2BE2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  <w:p w:rsidR="002D2BE2" w:rsidRDefault="002D2BE2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  <w:p w:rsidR="002D2BE2" w:rsidRDefault="002D2BE2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  <w:p w:rsidR="002D2BE2" w:rsidRDefault="002D2BE2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  <w:p w:rsidR="00861A2D" w:rsidRPr="00CD42ED" w:rsidRDefault="002D2BE2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835" w:type="dxa"/>
            <w:vAlign w:val="center"/>
          </w:tcPr>
          <w:p w:rsidR="00861A2D" w:rsidRPr="00CD42ED" w:rsidRDefault="00915559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Отсутствуют световые средства информации, табло, тактильная информация</w:t>
            </w:r>
          </w:p>
        </w:tc>
        <w:tc>
          <w:tcPr>
            <w:tcW w:w="850" w:type="dxa"/>
            <w:vAlign w:val="center"/>
          </w:tcPr>
          <w:p w:rsidR="00861A2D" w:rsidRPr="00CD42ED" w:rsidRDefault="00A248A9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У</w:t>
            </w:r>
            <w:r w:rsidR="003A5CE0" w:rsidRPr="00CD42ED">
              <w:rPr>
                <w:sz w:val="20"/>
                <w:szCs w:val="20"/>
              </w:rPr>
              <w:t>,</w:t>
            </w:r>
            <w:r w:rsidR="00743A38">
              <w:rPr>
                <w:sz w:val="20"/>
                <w:szCs w:val="20"/>
              </w:rPr>
              <w:t xml:space="preserve"> </w:t>
            </w:r>
            <w:r w:rsidR="003A5CE0" w:rsidRPr="00CD42ED">
              <w:rPr>
                <w:sz w:val="20"/>
                <w:szCs w:val="20"/>
              </w:rPr>
              <w:t>Г</w:t>
            </w:r>
          </w:p>
        </w:tc>
        <w:tc>
          <w:tcPr>
            <w:tcW w:w="1985" w:type="dxa"/>
            <w:vAlign w:val="center"/>
          </w:tcPr>
          <w:p w:rsidR="00861A2D" w:rsidRPr="00CD42ED" w:rsidRDefault="00A439ED" w:rsidP="00AA5206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Установка световых средств информации, сигнализации об опасности, тактильны</w:t>
            </w:r>
            <w:r w:rsidR="00AA5206">
              <w:rPr>
                <w:sz w:val="20"/>
                <w:szCs w:val="20"/>
              </w:rPr>
              <w:t>х</w:t>
            </w:r>
            <w:r w:rsidRPr="00CD42ED">
              <w:rPr>
                <w:sz w:val="20"/>
                <w:szCs w:val="20"/>
              </w:rPr>
              <w:t xml:space="preserve"> средств</w:t>
            </w:r>
            <w:r w:rsidR="00AA5206">
              <w:rPr>
                <w:sz w:val="20"/>
                <w:szCs w:val="20"/>
              </w:rPr>
              <w:t xml:space="preserve"> </w:t>
            </w:r>
            <w:r w:rsidRPr="00CD42ED">
              <w:rPr>
                <w:sz w:val="20"/>
                <w:szCs w:val="20"/>
              </w:rPr>
              <w:t xml:space="preserve"> на путях движения.</w:t>
            </w:r>
          </w:p>
        </w:tc>
        <w:tc>
          <w:tcPr>
            <w:tcW w:w="815" w:type="dxa"/>
            <w:vAlign w:val="center"/>
          </w:tcPr>
          <w:p w:rsidR="00AA5206" w:rsidRDefault="00A439E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Индивидуальное решение с ТСР</w:t>
            </w:r>
            <w:r w:rsidR="00AA5206">
              <w:rPr>
                <w:sz w:val="20"/>
                <w:szCs w:val="20"/>
              </w:rPr>
              <w:t>,</w:t>
            </w:r>
          </w:p>
          <w:p w:rsidR="00861A2D" w:rsidRPr="00CD42ED" w:rsidRDefault="00AA5206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</w:t>
            </w:r>
          </w:p>
        </w:tc>
      </w:tr>
      <w:tr w:rsidR="00861A2D" w:rsidRPr="00CD42ED" w:rsidTr="00E90902">
        <w:trPr>
          <w:trHeight w:val="1124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6.2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Акустические средства</w:t>
            </w:r>
          </w:p>
        </w:tc>
        <w:tc>
          <w:tcPr>
            <w:tcW w:w="567" w:type="dxa"/>
            <w:vAlign w:val="center"/>
          </w:tcPr>
          <w:p w:rsidR="00861A2D" w:rsidRPr="00CD42ED" w:rsidRDefault="00A248A9" w:rsidP="00A248A9">
            <w:pPr>
              <w:spacing w:line="240" w:lineRule="auto"/>
              <w:ind w:lef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7B025F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835" w:type="dxa"/>
            <w:vAlign w:val="center"/>
          </w:tcPr>
          <w:p w:rsidR="00861A2D" w:rsidRPr="00CD42ED" w:rsidRDefault="00A439E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61A2D" w:rsidRPr="00CD42ED" w:rsidRDefault="00E601B6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</w:t>
            </w:r>
          </w:p>
        </w:tc>
        <w:tc>
          <w:tcPr>
            <w:tcW w:w="1985" w:type="dxa"/>
            <w:vAlign w:val="center"/>
          </w:tcPr>
          <w:p w:rsidR="00861A2D" w:rsidRPr="00CD42ED" w:rsidRDefault="00915559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 требуется</w:t>
            </w: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E90902">
        <w:trPr>
          <w:trHeight w:val="1122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6.3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Тактильные средства</w:t>
            </w:r>
          </w:p>
        </w:tc>
        <w:tc>
          <w:tcPr>
            <w:tcW w:w="567" w:type="dxa"/>
            <w:vAlign w:val="center"/>
          </w:tcPr>
          <w:p w:rsidR="00861A2D" w:rsidRPr="00CD42ED" w:rsidRDefault="00A248A9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A439ED" w:rsidP="00A439E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Отсутствуют тактильные </w:t>
            </w:r>
            <w:r w:rsidR="00193191" w:rsidRPr="00CD42ED">
              <w:rPr>
                <w:sz w:val="20"/>
                <w:szCs w:val="20"/>
              </w:rPr>
              <w:t xml:space="preserve">информационные </w:t>
            </w:r>
            <w:r w:rsidRPr="00CD42ED">
              <w:rPr>
                <w:sz w:val="20"/>
                <w:szCs w:val="20"/>
              </w:rPr>
              <w:t xml:space="preserve">средства в местах движения </w:t>
            </w:r>
          </w:p>
        </w:tc>
        <w:tc>
          <w:tcPr>
            <w:tcW w:w="850" w:type="dxa"/>
            <w:vAlign w:val="center"/>
          </w:tcPr>
          <w:p w:rsidR="00861A2D" w:rsidRPr="00CD42ED" w:rsidRDefault="00915559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</w:t>
            </w:r>
          </w:p>
        </w:tc>
        <w:tc>
          <w:tcPr>
            <w:tcW w:w="1985" w:type="dxa"/>
            <w:vAlign w:val="center"/>
          </w:tcPr>
          <w:p w:rsidR="00861A2D" w:rsidRPr="00CD42ED" w:rsidRDefault="00A439ED" w:rsidP="00A439E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Разместить тактильные </w:t>
            </w:r>
            <w:r w:rsidR="00E601B6" w:rsidRPr="00CD42ED">
              <w:rPr>
                <w:sz w:val="20"/>
                <w:szCs w:val="20"/>
              </w:rPr>
              <w:t xml:space="preserve">информационные </w:t>
            </w:r>
            <w:r w:rsidRPr="00CD42ED">
              <w:rPr>
                <w:sz w:val="20"/>
                <w:szCs w:val="20"/>
              </w:rPr>
              <w:t xml:space="preserve">средства в местах движения </w:t>
            </w:r>
          </w:p>
        </w:tc>
        <w:tc>
          <w:tcPr>
            <w:tcW w:w="815" w:type="dxa"/>
            <w:vAlign w:val="center"/>
          </w:tcPr>
          <w:p w:rsidR="00861A2D" w:rsidRPr="00CD42ED" w:rsidRDefault="00193191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ТР</w:t>
            </w:r>
          </w:p>
        </w:tc>
      </w:tr>
      <w:tr w:rsidR="00861A2D" w:rsidRPr="00CD42ED" w:rsidTr="00E90902">
        <w:trPr>
          <w:trHeight w:val="982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A439ED" w:rsidP="00A439E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Системы средств информации и сигнализации об опасности должны быть комплексными и предусматривать визуальную, звуковую и тактильную информацию с указанием направления движения 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II</w:t>
      </w:r>
      <w:r w:rsidRPr="00CD42ED">
        <w:rPr>
          <w:b/>
          <w:sz w:val="20"/>
          <w:szCs w:val="20"/>
        </w:rPr>
        <w:t xml:space="preserve"> Заключение по зоне:</w:t>
      </w:r>
    </w:p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2"/>
        <w:gridCol w:w="2365"/>
        <w:gridCol w:w="1075"/>
        <w:gridCol w:w="1029"/>
        <w:gridCol w:w="2475"/>
      </w:tblGrid>
      <w:tr w:rsidR="00861A2D" w:rsidRPr="00CD42ED" w:rsidTr="00FD3C15">
        <w:trPr>
          <w:trHeight w:val="473"/>
        </w:trPr>
        <w:tc>
          <w:tcPr>
            <w:tcW w:w="2092" w:type="dxa"/>
            <w:vMerge w:val="restart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Наименование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Состояние доступности*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(к пункту 3.4 Акта обследования ОСИ)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Рекомендации 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по адаптации 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(вид работы)**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 пункту 4.1 Акта обследования ОСИ</w:t>
            </w:r>
          </w:p>
        </w:tc>
      </w:tr>
      <w:tr w:rsidR="00861A2D" w:rsidRPr="00CD42ED" w:rsidTr="00FD3C15">
        <w:trPr>
          <w:trHeight w:val="551"/>
        </w:trPr>
        <w:tc>
          <w:tcPr>
            <w:tcW w:w="2092" w:type="dxa"/>
            <w:vMerge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65" w:type="dxa"/>
            <w:vMerge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2475" w:type="dxa"/>
            <w:vMerge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FD3C15">
        <w:trPr>
          <w:trHeight w:val="687"/>
        </w:trPr>
        <w:tc>
          <w:tcPr>
            <w:tcW w:w="2092" w:type="dxa"/>
          </w:tcPr>
          <w:p w:rsidR="00861A2D" w:rsidRPr="00CD42ED" w:rsidRDefault="00A248A9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Системы информации на объекте</w:t>
            </w:r>
          </w:p>
        </w:tc>
        <w:tc>
          <w:tcPr>
            <w:tcW w:w="2365" w:type="dxa"/>
            <w:vAlign w:val="center"/>
          </w:tcPr>
          <w:p w:rsidR="00861A2D" w:rsidRPr="00CD42ED" w:rsidRDefault="00A248A9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 (О,У</w:t>
            </w:r>
            <w:r w:rsidR="003A5CE0" w:rsidRPr="00CD42ED">
              <w:rPr>
                <w:sz w:val="20"/>
                <w:szCs w:val="20"/>
              </w:rPr>
              <w:t>,Г,К</w:t>
            </w:r>
            <w:r w:rsidRPr="00CD42ED">
              <w:rPr>
                <w:sz w:val="20"/>
                <w:szCs w:val="20"/>
              </w:rPr>
              <w:t>)</w:t>
            </w:r>
            <w:r w:rsidR="003A5CE0" w:rsidRPr="00CD42ED">
              <w:rPr>
                <w:sz w:val="20"/>
                <w:szCs w:val="20"/>
              </w:rPr>
              <w:t>,ДУ-И (С)</w:t>
            </w:r>
          </w:p>
        </w:tc>
        <w:tc>
          <w:tcPr>
            <w:tcW w:w="1075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570020" w:rsidRDefault="00570020" w:rsidP="0057002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  <w:p w:rsidR="00570020" w:rsidRDefault="00570020" w:rsidP="0057002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  <w:p w:rsidR="00570020" w:rsidRDefault="00570020" w:rsidP="0057002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  <w:p w:rsidR="00570020" w:rsidRDefault="00570020" w:rsidP="0057002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  <w:p w:rsidR="00570020" w:rsidRDefault="00570020" w:rsidP="0057002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  <w:p w:rsidR="00861A2D" w:rsidRPr="00CD42ED" w:rsidRDefault="00570020" w:rsidP="00570020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475" w:type="dxa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861A2D" w:rsidRPr="00CD42ED" w:rsidRDefault="00861A2D" w:rsidP="00921F50">
      <w:pPr>
        <w:spacing w:line="240" w:lineRule="auto"/>
        <w:ind w:firstLine="708"/>
        <w:jc w:val="left"/>
        <w:rPr>
          <w:sz w:val="20"/>
          <w:szCs w:val="20"/>
        </w:rPr>
      </w:pPr>
    </w:p>
    <w:p w:rsidR="00861A2D" w:rsidRPr="00CD42ED" w:rsidRDefault="00861A2D" w:rsidP="00921F50">
      <w:pPr>
        <w:spacing w:line="240" w:lineRule="auto"/>
        <w:ind w:firstLine="708"/>
        <w:jc w:val="left"/>
        <w:rPr>
          <w:sz w:val="20"/>
          <w:szCs w:val="20"/>
        </w:rPr>
      </w:pPr>
      <w:r w:rsidRPr="00CD42ED">
        <w:rPr>
          <w:sz w:val="20"/>
          <w:szCs w:val="20"/>
        </w:rPr>
        <w:t>* указывается:</w:t>
      </w:r>
      <w:r w:rsidRPr="00CD42ED">
        <w:rPr>
          <w:b/>
          <w:sz w:val="20"/>
          <w:szCs w:val="20"/>
        </w:rPr>
        <w:t xml:space="preserve"> ДП-В</w:t>
      </w:r>
      <w:r w:rsidRPr="00CD42ED">
        <w:rPr>
          <w:sz w:val="20"/>
          <w:szCs w:val="20"/>
        </w:rPr>
        <w:t xml:space="preserve"> - доступно полностью всем;  </w:t>
      </w:r>
      <w:r w:rsidRPr="00CD42ED">
        <w:rPr>
          <w:b/>
          <w:sz w:val="20"/>
          <w:szCs w:val="20"/>
        </w:rPr>
        <w:t>ДП-И</w:t>
      </w:r>
      <w:r w:rsidRPr="00CD42ED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CD42ED">
        <w:rPr>
          <w:b/>
          <w:sz w:val="20"/>
          <w:szCs w:val="20"/>
        </w:rPr>
        <w:t>ДЧ-В</w:t>
      </w:r>
      <w:r w:rsidRPr="00CD42ED">
        <w:rPr>
          <w:sz w:val="20"/>
          <w:szCs w:val="20"/>
        </w:rPr>
        <w:t xml:space="preserve"> - доступно частично всем; </w:t>
      </w:r>
      <w:r w:rsidRPr="00CD42ED">
        <w:rPr>
          <w:b/>
          <w:sz w:val="20"/>
          <w:szCs w:val="20"/>
        </w:rPr>
        <w:t>ДЧ-И</w:t>
      </w:r>
      <w:r w:rsidRPr="00CD42ED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CD42ED">
        <w:rPr>
          <w:b/>
          <w:sz w:val="20"/>
          <w:szCs w:val="20"/>
        </w:rPr>
        <w:t>ДУ</w:t>
      </w:r>
      <w:r w:rsidRPr="00CD42ED">
        <w:rPr>
          <w:sz w:val="20"/>
          <w:szCs w:val="20"/>
        </w:rPr>
        <w:t xml:space="preserve"> - доступно условно, </w:t>
      </w:r>
      <w:r w:rsidRPr="00CD42ED">
        <w:rPr>
          <w:b/>
          <w:sz w:val="20"/>
          <w:szCs w:val="20"/>
        </w:rPr>
        <w:t>ВНД</w:t>
      </w:r>
      <w:r w:rsidRPr="00CD42ED">
        <w:rPr>
          <w:sz w:val="20"/>
          <w:szCs w:val="20"/>
        </w:rPr>
        <w:t xml:space="preserve"> - недоступно</w:t>
      </w:r>
    </w:p>
    <w:p w:rsidR="00861A2D" w:rsidRPr="00CD42ED" w:rsidRDefault="00861A2D" w:rsidP="00921F50">
      <w:pPr>
        <w:spacing w:line="240" w:lineRule="auto"/>
        <w:rPr>
          <w:sz w:val="20"/>
          <w:szCs w:val="20"/>
        </w:rPr>
      </w:pPr>
      <w:r w:rsidRPr="00CD42ED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Pr="00CD42ED" w:rsidRDefault="00861A2D" w:rsidP="00921F50">
      <w:pPr>
        <w:spacing w:line="240" w:lineRule="auto"/>
        <w:ind w:firstLine="709"/>
        <w:rPr>
          <w:sz w:val="20"/>
          <w:szCs w:val="20"/>
        </w:rPr>
      </w:pPr>
    </w:p>
    <w:p w:rsidR="00861A2D" w:rsidRPr="00CD42ED" w:rsidRDefault="00861A2D" w:rsidP="00A439ED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Комментарий к заключению:</w:t>
      </w:r>
      <w:r w:rsidR="00A248A9" w:rsidRPr="00CD42ED">
        <w:rPr>
          <w:sz w:val="20"/>
          <w:szCs w:val="20"/>
        </w:rPr>
        <w:t xml:space="preserve"> </w:t>
      </w:r>
      <w:r w:rsidR="00A248A9" w:rsidRPr="00CD42ED">
        <w:rPr>
          <w:i/>
          <w:sz w:val="20"/>
          <w:szCs w:val="20"/>
          <w:u w:val="single"/>
        </w:rPr>
        <w:t xml:space="preserve">имеется информация о предоставлении услуги, размещена на стенде, имеется </w:t>
      </w:r>
      <w:r w:rsidR="00A248A9" w:rsidRPr="00CD42ED">
        <w:rPr>
          <w:i/>
          <w:sz w:val="20"/>
          <w:szCs w:val="20"/>
          <w:u w:val="single"/>
        </w:rPr>
        <w:lastRenderedPageBreak/>
        <w:t>громкая связь, пожарная сигнализация.</w:t>
      </w:r>
      <w:r w:rsidR="00670B67" w:rsidRPr="00CD42ED">
        <w:rPr>
          <w:i/>
          <w:sz w:val="20"/>
          <w:szCs w:val="20"/>
          <w:u w:val="single"/>
        </w:rPr>
        <w:t xml:space="preserve"> </w:t>
      </w:r>
      <w:r w:rsidR="00A439ED" w:rsidRPr="00CD42ED">
        <w:rPr>
          <w:i/>
          <w:sz w:val="20"/>
          <w:szCs w:val="20"/>
          <w:u w:val="single"/>
        </w:rPr>
        <w:t>Необходима установка тактильных средств информации,</w:t>
      </w:r>
      <w:r w:rsidR="00193191" w:rsidRPr="00CD42ED">
        <w:rPr>
          <w:i/>
          <w:sz w:val="20"/>
          <w:szCs w:val="20"/>
          <w:u w:val="single"/>
        </w:rPr>
        <w:t xml:space="preserve"> световых </w:t>
      </w:r>
      <w:r w:rsidR="003A5CE0" w:rsidRPr="00CD42ED">
        <w:rPr>
          <w:i/>
          <w:sz w:val="20"/>
          <w:szCs w:val="20"/>
          <w:u w:val="single"/>
        </w:rPr>
        <w:t xml:space="preserve"> табло</w:t>
      </w:r>
    </w:p>
    <w:p w:rsidR="003A5CE0" w:rsidRPr="00CD42ED" w:rsidRDefault="003A5CE0" w:rsidP="00A439ED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i/>
          <w:sz w:val="20"/>
          <w:szCs w:val="20"/>
          <w:u w:val="single"/>
        </w:rPr>
      </w:pPr>
    </w:p>
    <w:p w:rsidR="003A5CE0" w:rsidRPr="00CD42ED" w:rsidRDefault="003A5CE0" w:rsidP="00A439ED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i/>
          <w:sz w:val="20"/>
          <w:szCs w:val="20"/>
          <w:u w:val="single"/>
        </w:rPr>
      </w:pPr>
    </w:p>
    <w:p w:rsidR="004D45E8" w:rsidRDefault="0079383C" w:rsidP="00AB2878">
      <w:pPr>
        <w:widowControl w:val="0"/>
        <w:autoSpaceDE w:val="0"/>
        <w:autoSpaceDN w:val="0"/>
        <w:adjustRightInd w:val="0"/>
        <w:spacing w:line="240" w:lineRule="auto"/>
        <w:ind w:firstLine="540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638935" cy="2172970"/>
            <wp:effectExtent l="19050" t="0" r="0" b="0"/>
            <wp:docPr id="22" name="Рисунок 22" descr="IMG_20150914_11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150914_1136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CE0" w:rsidRPr="00CD42ED">
        <w:rPr>
          <w:noProof/>
          <w:sz w:val="20"/>
          <w:szCs w:val="20"/>
          <w:lang w:eastAsia="ru-RU"/>
        </w:rPr>
        <w:t xml:space="preserve">      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02890" cy="2113915"/>
            <wp:effectExtent l="19050" t="0" r="0" b="0"/>
            <wp:docPr id="23" name="Рисунок 23" descr="IMG_20150916_12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150916_12285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5E8" w:rsidRDefault="004D45E8" w:rsidP="00AB2878">
      <w:pPr>
        <w:widowControl w:val="0"/>
        <w:autoSpaceDE w:val="0"/>
        <w:autoSpaceDN w:val="0"/>
        <w:adjustRightInd w:val="0"/>
        <w:spacing w:line="240" w:lineRule="auto"/>
        <w:ind w:firstLine="540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 xml:space="preserve">         Фото 22                                                           фото 23</w:t>
      </w:r>
    </w:p>
    <w:p w:rsidR="004D45E8" w:rsidRDefault="004D45E8" w:rsidP="00AB2878">
      <w:pPr>
        <w:widowControl w:val="0"/>
        <w:autoSpaceDE w:val="0"/>
        <w:autoSpaceDN w:val="0"/>
        <w:adjustRightInd w:val="0"/>
        <w:spacing w:line="240" w:lineRule="auto"/>
        <w:ind w:firstLine="540"/>
        <w:rPr>
          <w:noProof/>
          <w:sz w:val="20"/>
          <w:szCs w:val="20"/>
          <w:lang w:eastAsia="ru-RU"/>
        </w:rPr>
      </w:pPr>
    </w:p>
    <w:p w:rsidR="004D45E8" w:rsidRDefault="004D45E8" w:rsidP="00AB2878">
      <w:pPr>
        <w:widowControl w:val="0"/>
        <w:autoSpaceDE w:val="0"/>
        <w:autoSpaceDN w:val="0"/>
        <w:adjustRightInd w:val="0"/>
        <w:spacing w:line="240" w:lineRule="auto"/>
        <w:ind w:firstLine="540"/>
        <w:rPr>
          <w:noProof/>
          <w:sz w:val="20"/>
          <w:szCs w:val="20"/>
          <w:lang w:eastAsia="ru-RU"/>
        </w:rPr>
      </w:pPr>
    </w:p>
    <w:p w:rsidR="003A5CE0" w:rsidRPr="00CD42ED" w:rsidRDefault="0079383C" w:rsidP="00AB2878">
      <w:pPr>
        <w:widowControl w:val="0"/>
        <w:autoSpaceDE w:val="0"/>
        <w:autoSpaceDN w:val="0"/>
        <w:adjustRightInd w:val="0"/>
        <w:spacing w:line="240" w:lineRule="auto"/>
        <w:ind w:firstLine="540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460500" cy="1924050"/>
            <wp:effectExtent l="19050" t="0" r="6350" b="0"/>
            <wp:docPr id="24" name="Рисунок 24" descr="IMG_20151021_16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151021_1638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CE0" w:rsidRPr="00CD42ED">
        <w:rPr>
          <w:noProof/>
          <w:sz w:val="20"/>
          <w:szCs w:val="20"/>
          <w:lang w:eastAsia="ru-RU"/>
        </w:rPr>
        <w:t xml:space="preserve">    </w:t>
      </w:r>
      <w:r>
        <w:rPr>
          <w:i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1282700" cy="19240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CE0" w:rsidRPr="00CD42ED">
        <w:rPr>
          <w:noProof/>
          <w:sz w:val="20"/>
          <w:szCs w:val="20"/>
          <w:lang w:eastAsia="ru-RU"/>
        </w:rPr>
        <w:t xml:space="preserve">   </w:t>
      </w:r>
      <w:r>
        <w:rPr>
          <w:i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1151890" cy="19240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CE0" w:rsidRPr="00CD42ED">
        <w:rPr>
          <w:noProof/>
          <w:sz w:val="20"/>
          <w:szCs w:val="20"/>
          <w:lang w:eastAsia="ru-RU"/>
        </w:rPr>
        <w:t xml:space="preserve">   </w:t>
      </w:r>
      <w:r>
        <w:rPr>
          <w:i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1449070" cy="192405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CE0" w:rsidRPr="00CD42ED">
        <w:rPr>
          <w:noProof/>
          <w:sz w:val="20"/>
          <w:szCs w:val="20"/>
          <w:lang w:eastAsia="ru-RU"/>
        </w:rPr>
        <w:t xml:space="preserve">              </w:t>
      </w:r>
    </w:p>
    <w:p w:rsidR="003A5CE0" w:rsidRDefault="00F82350" w:rsidP="00CB638B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 xml:space="preserve">                  </w:t>
      </w:r>
      <w:r w:rsidR="00AC100B" w:rsidRPr="00CD42ED">
        <w:rPr>
          <w:noProof/>
          <w:sz w:val="20"/>
          <w:szCs w:val="20"/>
          <w:lang w:eastAsia="ru-RU"/>
        </w:rPr>
        <w:t xml:space="preserve">фото </w:t>
      </w:r>
      <w:r w:rsidR="00C00DE0">
        <w:rPr>
          <w:noProof/>
          <w:sz w:val="20"/>
          <w:szCs w:val="20"/>
          <w:lang w:eastAsia="ru-RU"/>
        </w:rPr>
        <w:t>24</w:t>
      </w:r>
      <w:r w:rsidR="003A5CE0" w:rsidRPr="00CD42ED">
        <w:rPr>
          <w:noProof/>
          <w:sz w:val="20"/>
          <w:szCs w:val="20"/>
          <w:lang w:eastAsia="ru-RU"/>
        </w:rPr>
        <w:t xml:space="preserve">                                </w:t>
      </w:r>
      <w:r w:rsidR="00C00DE0">
        <w:rPr>
          <w:noProof/>
          <w:sz w:val="20"/>
          <w:szCs w:val="20"/>
          <w:lang w:eastAsia="ru-RU"/>
        </w:rPr>
        <w:t xml:space="preserve">фото 25                         </w:t>
      </w:r>
      <w:r w:rsidR="00570020">
        <w:rPr>
          <w:noProof/>
          <w:sz w:val="20"/>
          <w:szCs w:val="20"/>
          <w:lang w:eastAsia="ru-RU"/>
        </w:rPr>
        <w:t xml:space="preserve"> </w:t>
      </w:r>
      <w:r w:rsidR="00C00DE0">
        <w:rPr>
          <w:noProof/>
          <w:sz w:val="20"/>
          <w:szCs w:val="20"/>
          <w:lang w:eastAsia="ru-RU"/>
        </w:rPr>
        <w:t xml:space="preserve"> фото 26           </w:t>
      </w:r>
      <w:r w:rsidR="003A5CE0" w:rsidRPr="00CD42ED">
        <w:rPr>
          <w:noProof/>
          <w:sz w:val="20"/>
          <w:szCs w:val="20"/>
          <w:lang w:eastAsia="ru-RU"/>
        </w:rPr>
        <w:t xml:space="preserve">                 </w:t>
      </w:r>
      <w:r w:rsidR="009D31DE" w:rsidRPr="00CD42ED">
        <w:rPr>
          <w:noProof/>
          <w:sz w:val="20"/>
          <w:szCs w:val="20"/>
          <w:lang w:eastAsia="ru-RU"/>
        </w:rPr>
        <w:t xml:space="preserve">фото </w:t>
      </w:r>
      <w:r>
        <w:rPr>
          <w:noProof/>
          <w:sz w:val="20"/>
          <w:szCs w:val="20"/>
          <w:lang w:eastAsia="ru-RU"/>
        </w:rPr>
        <w:t>2</w:t>
      </w:r>
      <w:r w:rsidR="00C00DE0">
        <w:rPr>
          <w:noProof/>
          <w:sz w:val="20"/>
          <w:szCs w:val="20"/>
          <w:lang w:eastAsia="ru-RU"/>
        </w:rPr>
        <w:t>7</w:t>
      </w:r>
    </w:p>
    <w:p w:rsidR="0088033C" w:rsidRPr="00C947D6" w:rsidRDefault="0088033C" w:rsidP="00C947D6">
      <w:pPr>
        <w:spacing w:line="240" w:lineRule="auto"/>
        <w:ind w:firstLine="0"/>
        <w:rPr>
          <w:sz w:val="20"/>
          <w:szCs w:val="20"/>
          <w:lang w:val="en-US"/>
        </w:rPr>
      </w:pPr>
    </w:p>
    <w:sectPr w:rsidR="0088033C" w:rsidRPr="00C947D6" w:rsidSect="00575C1A">
      <w:footerReference w:type="default" r:id="rId38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2A32" w:rsidRDefault="00BA2A32" w:rsidP="00452F6C">
      <w:pPr>
        <w:spacing w:line="240" w:lineRule="auto"/>
      </w:pPr>
      <w:r>
        <w:separator/>
      </w:r>
    </w:p>
  </w:endnote>
  <w:endnote w:type="continuationSeparator" w:id="0">
    <w:p w:rsidR="00BA2A32" w:rsidRDefault="00BA2A32" w:rsidP="00452F6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33C" w:rsidRPr="0053528A" w:rsidRDefault="0088033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2A32" w:rsidRDefault="00BA2A32" w:rsidP="00452F6C">
      <w:pPr>
        <w:spacing w:line="240" w:lineRule="auto"/>
      </w:pPr>
      <w:r>
        <w:separator/>
      </w:r>
    </w:p>
  </w:footnote>
  <w:footnote w:type="continuationSeparator" w:id="0">
    <w:p w:rsidR="00BA2A32" w:rsidRDefault="00BA2A32" w:rsidP="00452F6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38DE2F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A"/>
    <w:multiLevelType w:val="singleLevel"/>
    <w:tmpl w:val="0000000A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1729" w:hanging="1020"/>
      </w:pPr>
      <w:rPr>
        <w:rFonts w:cs="Times New Roman"/>
      </w:rPr>
    </w:lvl>
  </w:abstractNum>
  <w:abstractNum w:abstractNumId="2">
    <w:nsid w:val="01BE0F94"/>
    <w:multiLevelType w:val="hybridMultilevel"/>
    <w:tmpl w:val="AF480B3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24A0510"/>
    <w:multiLevelType w:val="hybridMultilevel"/>
    <w:tmpl w:val="D05AAEA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3C26B37"/>
    <w:multiLevelType w:val="hybridMultilevel"/>
    <w:tmpl w:val="BC905A4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4531AC6"/>
    <w:multiLevelType w:val="hybridMultilevel"/>
    <w:tmpl w:val="870695A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50B2093"/>
    <w:multiLevelType w:val="hybridMultilevel"/>
    <w:tmpl w:val="C9A8E2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6714B00"/>
    <w:multiLevelType w:val="hybridMultilevel"/>
    <w:tmpl w:val="15A81B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8281C6C"/>
    <w:multiLevelType w:val="hybridMultilevel"/>
    <w:tmpl w:val="34D8C8F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494A2E"/>
    <w:multiLevelType w:val="hybridMultilevel"/>
    <w:tmpl w:val="F9B2DDCE"/>
    <w:lvl w:ilvl="0" w:tplc="F51CDC74">
      <w:start w:val="1988"/>
      <w:numFmt w:val="bullet"/>
      <w:lvlText w:val="–"/>
      <w:lvlJc w:val="left"/>
      <w:pPr>
        <w:ind w:left="927" w:hanging="360"/>
      </w:pPr>
      <w:rPr>
        <w:rFonts w:ascii="Times New Roman" w:eastAsia="MyriadPro-Regular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0D883F0E"/>
    <w:multiLevelType w:val="hybridMultilevel"/>
    <w:tmpl w:val="821CFED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DF06FBB"/>
    <w:multiLevelType w:val="hybridMultilevel"/>
    <w:tmpl w:val="2EE42B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F084E88"/>
    <w:multiLevelType w:val="hybridMultilevel"/>
    <w:tmpl w:val="176E263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0F462B32"/>
    <w:multiLevelType w:val="hybridMultilevel"/>
    <w:tmpl w:val="8A76440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04E3BB8"/>
    <w:multiLevelType w:val="hybridMultilevel"/>
    <w:tmpl w:val="8B34B7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0A12B27"/>
    <w:multiLevelType w:val="hybridMultilevel"/>
    <w:tmpl w:val="021649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1594716"/>
    <w:multiLevelType w:val="hybridMultilevel"/>
    <w:tmpl w:val="CBE0D5A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2574335"/>
    <w:multiLevelType w:val="hybridMultilevel"/>
    <w:tmpl w:val="140A3F8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28932D8"/>
    <w:multiLevelType w:val="hybridMultilevel"/>
    <w:tmpl w:val="75DAB4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134A2CA6"/>
    <w:multiLevelType w:val="hybridMultilevel"/>
    <w:tmpl w:val="1862AD3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139730C9"/>
    <w:multiLevelType w:val="hybridMultilevel"/>
    <w:tmpl w:val="814E2DB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13A7100D"/>
    <w:multiLevelType w:val="hybridMultilevel"/>
    <w:tmpl w:val="0976704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18A95304"/>
    <w:multiLevelType w:val="hybridMultilevel"/>
    <w:tmpl w:val="00BEF9B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19297777"/>
    <w:multiLevelType w:val="hybridMultilevel"/>
    <w:tmpl w:val="C4F0C1E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1AD51BB5"/>
    <w:multiLevelType w:val="hybridMultilevel"/>
    <w:tmpl w:val="44E09B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1AFD0C85"/>
    <w:multiLevelType w:val="hybridMultilevel"/>
    <w:tmpl w:val="DCCAB91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1C023BCF"/>
    <w:multiLevelType w:val="hybridMultilevel"/>
    <w:tmpl w:val="8F0E81E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1D3E10CF"/>
    <w:multiLevelType w:val="multilevel"/>
    <w:tmpl w:val="EB00ECB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>
    <w:nsid w:val="1D8536B0"/>
    <w:multiLevelType w:val="hybridMultilevel"/>
    <w:tmpl w:val="88B05C9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1ED800D1"/>
    <w:multiLevelType w:val="multilevel"/>
    <w:tmpl w:val="1486D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03C4C16"/>
    <w:multiLevelType w:val="hybridMultilevel"/>
    <w:tmpl w:val="6472C30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212B27F2"/>
    <w:multiLevelType w:val="hybridMultilevel"/>
    <w:tmpl w:val="68340C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2182262B"/>
    <w:multiLevelType w:val="hybridMultilevel"/>
    <w:tmpl w:val="FA149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1E61F87"/>
    <w:multiLevelType w:val="hybridMultilevel"/>
    <w:tmpl w:val="46D0FEF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2436616F"/>
    <w:multiLevelType w:val="hybridMultilevel"/>
    <w:tmpl w:val="797C2840"/>
    <w:lvl w:ilvl="0" w:tplc="268AEBC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5">
    <w:nsid w:val="24464006"/>
    <w:multiLevelType w:val="hybridMultilevel"/>
    <w:tmpl w:val="739CAD4A"/>
    <w:lvl w:ilvl="0" w:tplc="268AEB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68AEB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4EA663F"/>
    <w:multiLevelType w:val="hybridMultilevel"/>
    <w:tmpl w:val="8A1268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25347841"/>
    <w:multiLevelType w:val="hybridMultilevel"/>
    <w:tmpl w:val="309E7D0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26FC4E74"/>
    <w:multiLevelType w:val="hybridMultilevel"/>
    <w:tmpl w:val="5EB23342"/>
    <w:lvl w:ilvl="0" w:tplc="75B65F1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9">
    <w:nsid w:val="2B2F7546"/>
    <w:multiLevelType w:val="hybridMultilevel"/>
    <w:tmpl w:val="0308BDAE"/>
    <w:lvl w:ilvl="0" w:tplc="42F8AFF6">
      <w:start w:val="4"/>
      <w:numFmt w:val="bullet"/>
      <w:lvlText w:val=""/>
      <w:lvlJc w:val="left"/>
      <w:pPr>
        <w:ind w:left="1211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0">
    <w:nsid w:val="2B3A0E95"/>
    <w:multiLevelType w:val="hybridMultilevel"/>
    <w:tmpl w:val="193C91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2E4D002A"/>
    <w:multiLevelType w:val="hybridMultilevel"/>
    <w:tmpl w:val="EBD6FED6"/>
    <w:lvl w:ilvl="0" w:tplc="268AEBC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328A0BCC"/>
    <w:multiLevelType w:val="hybridMultilevel"/>
    <w:tmpl w:val="8ECA690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330B70CF"/>
    <w:multiLevelType w:val="hybridMultilevel"/>
    <w:tmpl w:val="2BAA696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35140834"/>
    <w:multiLevelType w:val="hybridMultilevel"/>
    <w:tmpl w:val="5EECF0C4"/>
    <w:lvl w:ilvl="0" w:tplc="3EEA25A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363F560D"/>
    <w:multiLevelType w:val="hybridMultilevel"/>
    <w:tmpl w:val="D5500BB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364114DB"/>
    <w:multiLevelType w:val="hybridMultilevel"/>
    <w:tmpl w:val="940619F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3713013B"/>
    <w:multiLevelType w:val="hybridMultilevel"/>
    <w:tmpl w:val="D8F0E88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37D6482E"/>
    <w:multiLevelType w:val="hybridMultilevel"/>
    <w:tmpl w:val="9934CDDA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9">
    <w:nsid w:val="392B573C"/>
    <w:multiLevelType w:val="multilevel"/>
    <w:tmpl w:val="91FCE1A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9"/>
      <w:numFmt w:val="decimal"/>
      <w:lvlText w:val="3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0">
    <w:nsid w:val="3B8769A0"/>
    <w:multiLevelType w:val="hybridMultilevel"/>
    <w:tmpl w:val="E0E8A06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3B98755F"/>
    <w:multiLevelType w:val="hybridMultilevel"/>
    <w:tmpl w:val="25C446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3C2D440A"/>
    <w:multiLevelType w:val="hybridMultilevel"/>
    <w:tmpl w:val="0E566E12"/>
    <w:lvl w:ilvl="0" w:tplc="A650D0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53">
    <w:nsid w:val="3D7020C8"/>
    <w:multiLevelType w:val="hybridMultilevel"/>
    <w:tmpl w:val="83D2936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3D78649A"/>
    <w:multiLevelType w:val="multilevel"/>
    <w:tmpl w:val="5A44609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5">
    <w:nsid w:val="402337F1"/>
    <w:multiLevelType w:val="hybridMultilevel"/>
    <w:tmpl w:val="D1147BEA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436666A4"/>
    <w:multiLevelType w:val="multilevel"/>
    <w:tmpl w:val="8AB49304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7">
    <w:nsid w:val="44BC1255"/>
    <w:multiLevelType w:val="hybridMultilevel"/>
    <w:tmpl w:val="E408C3D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>
    <w:nsid w:val="452149B7"/>
    <w:multiLevelType w:val="hybridMultilevel"/>
    <w:tmpl w:val="50B6B77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45872159"/>
    <w:multiLevelType w:val="hybridMultilevel"/>
    <w:tmpl w:val="3BFEF4D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491C7E63"/>
    <w:multiLevelType w:val="hybridMultilevel"/>
    <w:tmpl w:val="B9E8935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495217F1"/>
    <w:multiLevelType w:val="hybridMultilevel"/>
    <w:tmpl w:val="789C81F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4981240A"/>
    <w:multiLevelType w:val="hybridMultilevel"/>
    <w:tmpl w:val="859AFEC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4A70734D"/>
    <w:multiLevelType w:val="hybridMultilevel"/>
    <w:tmpl w:val="576C38F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4D0B5B7D"/>
    <w:multiLevelType w:val="hybridMultilevel"/>
    <w:tmpl w:val="44F86A3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>
    <w:nsid w:val="4EF00661"/>
    <w:multiLevelType w:val="hybridMultilevel"/>
    <w:tmpl w:val="D97C0B0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51A31C80"/>
    <w:multiLevelType w:val="hybridMultilevel"/>
    <w:tmpl w:val="D9C633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531A4F4E"/>
    <w:multiLevelType w:val="hybridMultilevel"/>
    <w:tmpl w:val="646ACF6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>
    <w:nsid w:val="534B3A2F"/>
    <w:multiLevelType w:val="hybridMultilevel"/>
    <w:tmpl w:val="9B3017C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>
    <w:nsid w:val="54B27A2F"/>
    <w:multiLevelType w:val="multilevel"/>
    <w:tmpl w:val="5F128C9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Times New Roman" w:hint="default"/>
      </w:rPr>
    </w:lvl>
  </w:abstractNum>
  <w:abstractNum w:abstractNumId="70">
    <w:nsid w:val="56E859A8"/>
    <w:multiLevelType w:val="hybridMultilevel"/>
    <w:tmpl w:val="877282E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1">
    <w:nsid w:val="58B54DAA"/>
    <w:multiLevelType w:val="hybridMultilevel"/>
    <w:tmpl w:val="81784872"/>
    <w:lvl w:ilvl="0" w:tplc="268AEBCA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72">
    <w:nsid w:val="592D5FED"/>
    <w:multiLevelType w:val="hybridMultilevel"/>
    <w:tmpl w:val="818C6B3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>
    <w:nsid w:val="5DC22DE4"/>
    <w:multiLevelType w:val="hybridMultilevel"/>
    <w:tmpl w:val="F40E5C54"/>
    <w:lvl w:ilvl="0" w:tplc="2FC6233A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74">
    <w:nsid w:val="5FE87F23"/>
    <w:multiLevelType w:val="hybridMultilevel"/>
    <w:tmpl w:val="8886F85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5">
    <w:nsid w:val="609A45F4"/>
    <w:multiLevelType w:val="hybridMultilevel"/>
    <w:tmpl w:val="CD363F7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>
    <w:nsid w:val="61902C2A"/>
    <w:multiLevelType w:val="hybridMultilevel"/>
    <w:tmpl w:val="0562E4A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>
    <w:nsid w:val="62034D9E"/>
    <w:multiLevelType w:val="hybridMultilevel"/>
    <w:tmpl w:val="D284CE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>
    <w:nsid w:val="63836E92"/>
    <w:multiLevelType w:val="hybridMultilevel"/>
    <w:tmpl w:val="64A0B2D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9">
    <w:nsid w:val="64F37EF1"/>
    <w:multiLevelType w:val="hybridMultilevel"/>
    <w:tmpl w:val="862846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0">
    <w:nsid w:val="65814EC6"/>
    <w:multiLevelType w:val="hybridMultilevel"/>
    <w:tmpl w:val="747E6A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1">
    <w:nsid w:val="668E1774"/>
    <w:multiLevelType w:val="hybridMultilevel"/>
    <w:tmpl w:val="CE4A642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>
    <w:nsid w:val="66A217E6"/>
    <w:multiLevelType w:val="hybridMultilevel"/>
    <w:tmpl w:val="2E9A4E5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>
    <w:nsid w:val="68A54122"/>
    <w:multiLevelType w:val="hybridMultilevel"/>
    <w:tmpl w:val="FD08B23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>
    <w:nsid w:val="6B6B4539"/>
    <w:multiLevelType w:val="hybridMultilevel"/>
    <w:tmpl w:val="D924D98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>
    <w:nsid w:val="6DFF1899"/>
    <w:multiLevelType w:val="multilevel"/>
    <w:tmpl w:val="BF0222A0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6">
    <w:nsid w:val="70AC4F33"/>
    <w:multiLevelType w:val="hybridMultilevel"/>
    <w:tmpl w:val="29AE68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>
    <w:nsid w:val="711744C5"/>
    <w:multiLevelType w:val="hybridMultilevel"/>
    <w:tmpl w:val="399A36C6"/>
    <w:lvl w:ilvl="0" w:tplc="25128314">
      <w:start w:val="1"/>
      <w:numFmt w:val="decimal"/>
      <w:lvlText w:val="%1)"/>
      <w:lvlJc w:val="left"/>
      <w:pPr>
        <w:ind w:left="1407" w:hanging="8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8">
    <w:nsid w:val="73427C2A"/>
    <w:multiLevelType w:val="hybridMultilevel"/>
    <w:tmpl w:val="313AC32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>
    <w:nsid w:val="758077FC"/>
    <w:multiLevelType w:val="hybridMultilevel"/>
    <w:tmpl w:val="BE60F98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0">
    <w:nsid w:val="77775A79"/>
    <w:multiLevelType w:val="hybridMultilevel"/>
    <w:tmpl w:val="502E54A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1">
    <w:nsid w:val="79796237"/>
    <w:multiLevelType w:val="hybridMultilevel"/>
    <w:tmpl w:val="3A8805E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2">
    <w:nsid w:val="7CA21FF2"/>
    <w:multiLevelType w:val="hybridMultilevel"/>
    <w:tmpl w:val="57EC805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0"/>
  </w:num>
  <w:num w:numId="3">
    <w:abstractNumId w:val="77"/>
  </w:num>
  <w:num w:numId="4">
    <w:abstractNumId w:val="25"/>
  </w:num>
  <w:num w:numId="5">
    <w:abstractNumId w:val="71"/>
  </w:num>
  <w:num w:numId="6">
    <w:abstractNumId w:val="75"/>
  </w:num>
  <w:num w:numId="7">
    <w:abstractNumId w:val="90"/>
  </w:num>
  <w:num w:numId="8">
    <w:abstractNumId w:val="81"/>
  </w:num>
  <w:num w:numId="9">
    <w:abstractNumId w:val="33"/>
  </w:num>
  <w:num w:numId="10">
    <w:abstractNumId w:val="74"/>
  </w:num>
  <w:num w:numId="11">
    <w:abstractNumId w:val="84"/>
  </w:num>
  <w:num w:numId="12">
    <w:abstractNumId w:val="83"/>
  </w:num>
  <w:num w:numId="13">
    <w:abstractNumId w:val="61"/>
  </w:num>
  <w:num w:numId="14">
    <w:abstractNumId w:val="48"/>
  </w:num>
  <w:num w:numId="15">
    <w:abstractNumId w:val="20"/>
  </w:num>
  <w:num w:numId="16">
    <w:abstractNumId w:val="37"/>
  </w:num>
  <w:num w:numId="17">
    <w:abstractNumId w:val="36"/>
  </w:num>
  <w:num w:numId="18">
    <w:abstractNumId w:val="86"/>
  </w:num>
  <w:num w:numId="19">
    <w:abstractNumId w:val="70"/>
  </w:num>
  <w:num w:numId="20">
    <w:abstractNumId w:val="43"/>
  </w:num>
  <w:num w:numId="21">
    <w:abstractNumId w:val="45"/>
  </w:num>
  <w:num w:numId="22">
    <w:abstractNumId w:val="47"/>
  </w:num>
  <w:num w:numId="23">
    <w:abstractNumId w:val="62"/>
  </w:num>
  <w:num w:numId="24">
    <w:abstractNumId w:val="89"/>
  </w:num>
  <w:num w:numId="25">
    <w:abstractNumId w:val="2"/>
  </w:num>
  <w:num w:numId="26">
    <w:abstractNumId w:val="31"/>
  </w:num>
  <w:num w:numId="27">
    <w:abstractNumId w:val="12"/>
  </w:num>
  <w:num w:numId="28">
    <w:abstractNumId w:val="72"/>
  </w:num>
  <w:num w:numId="29">
    <w:abstractNumId w:val="79"/>
  </w:num>
  <w:num w:numId="30">
    <w:abstractNumId w:val="50"/>
  </w:num>
  <w:num w:numId="31">
    <w:abstractNumId w:val="46"/>
  </w:num>
  <w:num w:numId="32">
    <w:abstractNumId w:val="18"/>
  </w:num>
  <w:num w:numId="33">
    <w:abstractNumId w:val="6"/>
  </w:num>
  <w:num w:numId="34">
    <w:abstractNumId w:val="58"/>
  </w:num>
  <w:num w:numId="35">
    <w:abstractNumId w:val="69"/>
  </w:num>
  <w:num w:numId="36">
    <w:abstractNumId w:val="59"/>
  </w:num>
  <w:num w:numId="37">
    <w:abstractNumId w:val="28"/>
  </w:num>
  <w:num w:numId="38">
    <w:abstractNumId w:val="24"/>
  </w:num>
  <w:num w:numId="39">
    <w:abstractNumId w:val="8"/>
  </w:num>
  <w:num w:numId="40">
    <w:abstractNumId w:val="44"/>
  </w:num>
  <w:num w:numId="41">
    <w:abstractNumId w:val="66"/>
  </w:num>
  <w:num w:numId="42">
    <w:abstractNumId w:val="87"/>
  </w:num>
  <w:num w:numId="43">
    <w:abstractNumId w:val="9"/>
  </w:num>
  <w:num w:numId="44">
    <w:abstractNumId w:val="16"/>
  </w:num>
  <w:num w:numId="45">
    <w:abstractNumId w:val="13"/>
  </w:num>
  <w:num w:numId="46">
    <w:abstractNumId w:val="15"/>
  </w:num>
  <w:num w:numId="47">
    <w:abstractNumId w:val="1"/>
    <w:lvlOverride w:ilvl="0">
      <w:startOverride w:val="1"/>
    </w:lvlOverride>
  </w:num>
  <w:num w:numId="48">
    <w:abstractNumId w:val="38"/>
  </w:num>
  <w:num w:numId="49">
    <w:abstractNumId w:val="35"/>
  </w:num>
  <w:num w:numId="50">
    <w:abstractNumId w:val="63"/>
  </w:num>
  <w:num w:numId="51">
    <w:abstractNumId w:val="68"/>
  </w:num>
  <w:num w:numId="52">
    <w:abstractNumId w:val="67"/>
  </w:num>
  <w:num w:numId="53">
    <w:abstractNumId w:val="41"/>
  </w:num>
  <w:num w:numId="54">
    <w:abstractNumId w:val="52"/>
  </w:num>
  <w:num w:numId="55">
    <w:abstractNumId w:val="73"/>
  </w:num>
  <w:num w:numId="56">
    <w:abstractNumId w:val="57"/>
  </w:num>
  <w:num w:numId="57">
    <w:abstractNumId w:val="22"/>
  </w:num>
  <w:num w:numId="58">
    <w:abstractNumId w:val="17"/>
  </w:num>
  <w:num w:numId="59">
    <w:abstractNumId w:val="14"/>
  </w:num>
  <w:num w:numId="60">
    <w:abstractNumId w:val="11"/>
  </w:num>
  <w:num w:numId="61">
    <w:abstractNumId w:val="4"/>
  </w:num>
  <w:num w:numId="62">
    <w:abstractNumId w:val="82"/>
  </w:num>
  <w:num w:numId="63">
    <w:abstractNumId w:val="27"/>
  </w:num>
  <w:num w:numId="64">
    <w:abstractNumId w:val="54"/>
  </w:num>
  <w:num w:numId="65">
    <w:abstractNumId w:val="56"/>
  </w:num>
  <w:num w:numId="66">
    <w:abstractNumId w:val="49"/>
  </w:num>
  <w:num w:numId="67">
    <w:abstractNumId w:val="85"/>
  </w:num>
  <w:num w:numId="68">
    <w:abstractNumId w:val="85"/>
    <w:lvlOverride w:ilvl="0">
      <w:lvl w:ilvl="0">
        <w:start w:val="4"/>
        <w:numFmt w:val="decimal"/>
        <w:lvlText w:val="%1."/>
        <w:lvlJc w:val="left"/>
        <w:pPr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Text w:val="5.%2."/>
        <w:lvlJc w:val="left"/>
        <w:pPr>
          <w:ind w:left="792" w:hanging="432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cs="Times New Roman" w:hint="default"/>
        </w:rPr>
      </w:lvl>
    </w:lvlOverride>
  </w:num>
  <w:num w:numId="69">
    <w:abstractNumId w:val="85"/>
    <w:lvlOverride w:ilvl="0">
      <w:lvl w:ilvl="0">
        <w:start w:val="4"/>
        <w:numFmt w:val="decimal"/>
        <w:lvlText w:val="%1."/>
        <w:lvlJc w:val="left"/>
        <w:pPr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Text w:val="6.%2."/>
        <w:lvlJc w:val="left"/>
        <w:pPr>
          <w:ind w:left="792" w:hanging="432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cs="Times New Roman" w:hint="default"/>
        </w:rPr>
      </w:lvl>
    </w:lvlOverride>
  </w:num>
  <w:num w:numId="70">
    <w:abstractNumId w:val="40"/>
  </w:num>
  <w:num w:numId="71">
    <w:abstractNumId w:val="29"/>
  </w:num>
  <w:num w:numId="72">
    <w:abstractNumId w:val="10"/>
  </w:num>
  <w:num w:numId="73">
    <w:abstractNumId w:val="65"/>
  </w:num>
  <w:num w:numId="74">
    <w:abstractNumId w:val="88"/>
  </w:num>
  <w:num w:numId="75">
    <w:abstractNumId w:val="42"/>
  </w:num>
  <w:num w:numId="76">
    <w:abstractNumId w:val="26"/>
  </w:num>
  <w:num w:numId="77">
    <w:abstractNumId w:val="53"/>
  </w:num>
  <w:num w:numId="78">
    <w:abstractNumId w:val="64"/>
  </w:num>
  <w:num w:numId="79">
    <w:abstractNumId w:val="55"/>
  </w:num>
  <w:num w:numId="80">
    <w:abstractNumId w:val="23"/>
  </w:num>
  <w:num w:numId="81">
    <w:abstractNumId w:val="78"/>
  </w:num>
  <w:num w:numId="82">
    <w:abstractNumId w:val="51"/>
  </w:num>
  <w:num w:numId="83">
    <w:abstractNumId w:val="7"/>
  </w:num>
  <w:num w:numId="84">
    <w:abstractNumId w:val="80"/>
  </w:num>
  <w:num w:numId="85">
    <w:abstractNumId w:val="91"/>
  </w:num>
  <w:num w:numId="86">
    <w:abstractNumId w:val="34"/>
  </w:num>
  <w:num w:numId="87">
    <w:abstractNumId w:val="5"/>
  </w:num>
  <w:num w:numId="88">
    <w:abstractNumId w:val="30"/>
  </w:num>
  <w:num w:numId="89">
    <w:abstractNumId w:val="76"/>
  </w:num>
  <w:num w:numId="90">
    <w:abstractNumId w:val="19"/>
  </w:num>
  <w:num w:numId="91">
    <w:abstractNumId w:val="3"/>
  </w:num>
  <w:num w:numId="92">
    <w:abstractNumId w:val="21"/>
  </w:num>
  <w:num w:numId="93">
    <w:abstractNumId w:val="92"/>
  </w:num>
  <w:num w:numId="94">
    <w:abstractNumId w:val="39"/>
  </w:num>
  <w:num w:numId="95">
    <w:abstractNumId w:val="32"/>
  </w:num>
  <w:numIdMacAtCleanup w:val="9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3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3F2AA3"/>
    <w:rsid w:val="00000F5C"/>
    <w:rsid w:val="000018C7"/>
    <w:rsid w:val="00004B77"/>
    <w:rsid w:val="000066D8"/>
    <w:rsid w:val="00006A4A"/>
    <w:rsid w:val="000102F4"/>
    <w:rsid w:val="00010C8C"/>
    <w:rsid w:val="000119A7"/>
    <w:rsid w:val="0001277C"/>
    <w:rsid w:val="00013918"/>
    <w:rsid w:val="000156BA"/>
    <w:rsid w:val="00016389"/>
    <w:rsid w:val="00016758"/>
    <w:rsid w:val="0001706B"/>
    <w:rsid w:val="00020274"/>
    <w:rsid w:val="0002373E"/>
    <w:rsid w:val="00024EE6"/>
    <w:rsid w:val="000263BD"/>
    <w:rsid w:val="00030D00"/>
    <w:rsid w:val="00031AAA"/>
    <w:rsid w:val="00033855"/>
    <w:rsid w:val="000340CC"/>
    <w:rsid w:val="000364BC"/>
    <w:rsid w:val="00042479"/>
    <w:rsid w:val="00044AA6"/>
    <w:rsid w:val="00047223"/>
    <w:rsid w:val="00052EB3"/>
    <w:rsid w:val="00054424"/>
    <w:rsid w:val="0005489A"/>
    <w:rsid w:val="000552E4"/>
    <w:rsid w:val="00055E1D"/>
    <w:rsid w:val="000601E9"/>
    <w:rsid w:val="0006071C"/>
    <w:rsid w:val="00060A00"/>
    <w:rsid w:val="00060EB6"/>
    <w:rsid w:val="000663F9"/>
    <w:rsid w:val="000675F8"/>
    <w:rsid w:val="0006782C"/>
    <w:rsid w:val="000708F9"/>
    <w:rsid w:val="0007401E"/>
    <w:rsid w:val="00074731"/>
    <w:rsid w:val="00076999"/>
    <w:rsid w:val="00077BCD"/>
    <w:rsid w:val="0008067A"/>
    <w:rsid w:val="000806C3"/>
    <w:rsid w:val="00085AD4"/>
    <w:rsid w:val="00087399"/>
    <w:rsid w:val="00090E19"/>
    <w:rsid w:val="00090FDE"/>
    <w:rsid w:val="00092C06"/>
    <w:rsid w:val="0009305D"/>
    <w:rsid w:val="000939A1"/>
    <w:rsid w:val="00094188"/>
    <w:rsid w:val="000942CF"/>
    <w:rsid w:val="00094ED2"/>
    <w:rsid w:val="0009663B"/>
    <w:rsid w:val="000973D8"/>
    <w:rsid w:val="000A4347"/>
    <w:rsid w:val="000A462C"/>
    <w:rsid w:val="000A57B9"/>
    <w:rsid w:val="000A7FD3"/>
    <w:rsid w:val="000B225B"/>
    <w:rsid w:val="000B30B3"/>
    <w:rsid w:val="000B385C"/>
    <w:rsid w:val="000B4367"/>
    <w:rsid w:val="000B780E"/>
    <w:rsid w:val="000B7A4A"/>
    <w:rsid w:val="000C1D1A"/>
    <w:rsid w:val="000C36E9"/>
    <w:rsid w:val="000C5208"/>
    <w:rsid w:val="000C5977"/>
    <w:rsid w:val="000C7A30"/>
    <w:rsid w:val="000D47F2"/>
    <w:rsid w:val="000D4932"/>
    <w:rsid w:val="000D55AE"/>
    <w:rsid w:val="000D6068"/>
    <w:rsid w:val="000D6D7F"/>
    <w:rsid w:val="000D7F69"/>
    <w:rsid w:val="000E04A4"/>
    <w:rsid w:val="000E2ED5"/>
    <w:rsid w:val="000E408C"/>
    <w:rsid w:val="000E4AB3"/>
    <w:rsid w:val="000E5858"/>
    <w:rsid w:val="000E7495"/>
    <w:rsid w:val="000F40A9"/>
    <w:rsid w:val="000F5261"/>
    <w:rsid w:val="000F7E13"/>
    <w:rsid w:val="00102845"/>
    <w:rsid w:val="00102D16"/>
    <w:rsid w:val="001058DA"/>
    <w:rsid w:val="00106F0D"/>
    <w:rsid w:val="00110B0B"/>
    <w:rsid w:val="00111387"/>
    <w:rsid w:val="001166A6"/>
    <w:rsid w:val="001169C3"/>
    <w:rsid w:val="001220CD"/>
    <w:rsid w:val="0012231E"/>
    <w:rsid w:val="00124884"/>
    <w:rsid w:val="00124E01"/>
    <w:rsid w:val="00125363"/>
    <w:rsid w:val="00127EC5"/>
    <w:rsid w:val="00131B34"/>
    <w:rsid w:val="0013445D"/>
    <w:rsid w:val="001344C2"/>
    <w:rsid w:val="00134839"/>
    <w:rsid w:val="00134BB8"/>
    <w:rsid w:val="00135D61"/>
    <w:rsid w:val="00142135"/>
    <w:rsid w:val="001425A5"/>
    <w:rsid w:val="00150326"/>
    <w:rsid w:val="00150373"/>
    <w:rsid w:val="00152D89"/>
    <w:rsid w:val="00152FF2"/>
    <w:rsid w:val="001542B0"/>
    <w:rsid w:val="0015611B"/>
    <w:rsid w:val="00157F77"/>
    <w:rsid w:val="001606B2"/>
    <w:rsid w:val="00161E8B"/>
    <w:rsid w:val="00163583"/>
    <w:rsid w:val="00164CB4"/>
    <w:rsid w:val="00166513"/>
    <w:rsid w:val="00170C7C"/>
    <w:rsid w:val="00171295"/>
    <w:rsid w:val="001715AC"/>
    <w:rsid w:val="00171B7F"/>
    <w:rsid w:val="00173073"/>
    <w:rsid w:val="00176356"/>
    <w:rsid w:val="00176CA9"/>
    <w:rsid w:val="001802EB"/>
    <w:rsid w:val="00180452"/>
    <w:rsid w:val="00180B88"/>
    <w:rsid w:val="00183F96"/>
    <w:rsid w:val="00185639"/>
    <w:rsid w:val="00186161"/>
    <w:rsid w:val="001866FB"/>
    <w:rsid w:val="001926EB"/>
    <w:rsid w:val="001928EF"/>
    <w:rsid w:val="001930E1"/>
    <w:rsid w:val="00193191"/>
    <w:rsid w:val="0019335D"/>
    <w:rsid w:val="00193F43"/>
    <w:rsid w:val="00195CE7"/>
    <w:rsid w:val="00195ECE"/>
    <w:rsid w:val="001970B6"/>
    <w:rsid w:val="0019792F"/>
    <w:rsid w:val="00197F91"/>
    <w:rsid w:val="001A116C"/>
    <w:rsid w:val="001A2F6A"/>
    <w:rsid w:val="001A442A"/>
    <w:rsid w:val="001A7004"/>
    <w:rsid w:val="001A7E07"/>
    <w:rsid w:val="001B2E34"/>
    <w:rsid w:val="001B574D"/>
    <w:rsid w:val="001B7423"/>
    <w:rsid w:val="001C3719"/>
    <w:rsid w:val="001C40D1"/>
    <w:rsid w:val="001C595C"/>
    <w:rsid w:val="001C6690"/>
    <w:rsid w:val="001C7EF7"/>
    <w:rsid w:val="001D11BE"/>
    <w:rsid w:val="001D1D07"/>
    <w:rsid w:val="001D3453"/>
    <w:rsid w:val="001D3D11"/>
    <w:rsid w:val="001D5667"/>
    <w:rsid w:val="001D67FF"/>
    <w:rsid w:val="001D742B"/>
    <w:rsid w:val="001D7ACA"/>
    <w:rsid w:val="001E07EE"/>
    <w:rsid w:val="001E2169"/>
    <w:rsid w:val="001E3689"/>
    <w:rsid w:val="001E48FE"/>
    <w:rsid w:val="001F087E"/>
    <w:rsid w:val="001F0D45"/>
    <w:rsid w:val="001F1599"/>
    <w:rsid w:val="001F26B1"/>
    <w:rsid w:val="001F3AC4"/>
    <w:rsid w:val="001F53D7"/>
    <w:rsid w:val="001F61E3"/>
    <w:rsid w:val="00201248"/>
    <w:rsid w:val="002029AA"/>
    <w:rsid w:val="00204784"/>
    <w:rsid w:val="0020682B"/>
    <w:rsid w:val="00207DC7"/>
    <w:rsid w:val="002117CF"/>
    <w:rsid w:val="002137CA"/>
    <w:rsid w:val="00214196"/>
    <w:rsid w:val="002158B5"/>
    <w:rsid w:val="002166DC"/>
    <w:rsid w:val="002173DA"/>
    <w:rsid w:val="00221282"/>
    <w:rsid w:val="0022137E"/>
    <w:rsid w:val="0022306C"/>
    <w:rsid w:val="0022340D"/>
    <w:rsid w:val="00225E13"/>
    <w:rsid w:val="0022731C"/>
    <w:rsid w:val="002300D5"/>
    <w:rsid w:val="00233796"/>
    <w:rsid w:val="00233E7C"/>
    <w:rsid w:val="002356F4"/>
    <w:rsid w:val="00235745"/>
    <w:rsid w:val="00235B64"/>
    <w:rsid w:val="00236B92"/>
    <w:rsid w:val="0024021C"/>
    <w:rsid w:val="00242986"/>
    <w:rsid w:val="00242F14"/>
    <w:rsid w:val="00243057"/>
    <w:rsid w:val="00244315"/>
    <w:rsid w:val="00244FF5"/>
    <w:rsid w:val="00245F42"/>
    <w:rsid w:val="0024644F"/>
    <w:rsid w:val="002467D2"/>
    <w:rsid w:val="00246A8E"/>
    <w:rsid w:val="00247163"/>
    <w:rsid w:val="00247615"/>
    <w:rsid w:val="0025057B"/>
    <w:rsid w:val="00251780"/>
    <w:rsid w:val="00251D2F"/>
    <w:rsid w:val="002525EF"/>
    <w:rsid w:val="00252BD7"/>
    <w:rsid w:val="00254492"/>
    <w:rsid w:val="00261506"/>
    <w:rsid w:val="002623B2"/>
    <w:rsid w:val="002628E8"/>
    <w:rsid w:val="002633ED"/>
    <w:rsid w:val="002635A8"/>
    <w:rsid w:val="00266839"/>
    <w:rsid w:val="00266E01"/>
    <w:rsid w:val="00270076"/>
    <w:rsid w:val="00272437"/>
    <w:rsid w:val="0027272F"/>
    <w:rsid w:val="00274A7E"/>
    <w:rsid w:val="00274B93"/>
    <w:rsid w:val="00275058"/>
    <w:rsid w:val="00275C28"/>
    <w:rsid w:val="0027678C"/>
    <w:rsid w:val="00280C2B"/>
    <w:rsid w:val="00281D98"/>
    <w:rsid w:val="0028255F"/>
    <w:rsid w:val="002834F2"/>
    <w:rsid w:val="002837D4"/>
    <w:rsid w:val="00286203"/>
    <w:rsid w:val="0029195F"/>
    <w:rsid w:val="00291DF3"/>
    <w:rsid w:val="00291FBD"/>
    <w:rsid w:val="00294704"/>
    <w:rsid w:val="0029531E"/>
    <w:rsid w:val="00295795"/>
    <w:rsid w:val="002A1992"/>
    <w:rsid w:val="002A323F"/>
    <w:rsid w:val="002A4147"/>
    <w:rsid w:val="002A659F"/>
    <w:rsid w:val="002A6AE4"/>
    <w:rsid w:val="002A6BA9"/>
    <w:rsid w:val="002B02AC"/>
    <w:rsid w:val="002B1D1B"/>
    <w:rsid w:val="002B4A29"/>
    <w:rsid w:val="002B5BEA"/>
    <w:rsid w:val="002B6DC5"/>
    <w:rsid w:val="002B7931"/>
    <w:rsid w:val="002C0282"/>
    <w:rsid w:val="002C072D"/>
    <w:rsid w:val="002C121B"/>
    <w:rsid w:val="002C2276"/>
    <w:rsid w:val="002C2C65"/>
    <w:rsid w:val="002C4C05"/>
    <w:rsid w:val="002C54CE"/>
    <w:rsid w:val="002C55FB"/>
    <w:rsid w:val="002D1AFC"/>
    <w:rsid w:val="002D1D9C"/>
    <w:rsid w:val="002D2BE2"/>
    <w:rsid w:val="002D3371"/>
    <w:rsid w:val="002D3F62"/>
    <w:rsid w:val="002D51B2"/>
    <w:rsid w:val="002D61B5"/>
    <w:rsid w:val="002D7EAA"/>
    <w:rsid w:val="002E0E2E"/>
    <w:rsid w:val="002E133D"/>
    <w:rsid w:val="002E2431"/>
    <w:rsid w:val="002E35A6"/>
    <w:rsid w:val="002E63F2"/>
    <w:rsid w:val="002F020E"/>
    <w:rsid w:val="002F0C2A"/>
    <w:rsid w:val="002F27E0"/>
    <w:rsid w:val="002F309C"/>
    <w:rsid w:val="002F5EE8"/>
    <w:rsid w:val="002F6898"/>
    <w:rsid w:val="00300FD1"/>
    <w:rsid w:val="0030116E"/>
    <w:rsid w:val="00302723"/>
    <w:rsid w:val="00302EC2"/>
    <w:rsid w:val="0030414D"/>
    <w:rsid w:val="00304EDC"/>
    <w:rsid w:val="00306927"/>
    <w:rsid w:val="003079BC"/>
    <w:rsid w:val="003103B6"/>
    <w:rsid w:val="0031077D"/>
    <w:rsid w:val="00310EFC"/>
    <w:rsid w:val="00311328"/>
    <w:rsid w:val="00312157"/>
    <w:rsid w:val="00312936"/>
    <w:rsid w:val="00313093"/>
    <w:rsid w:val="0031548F"/>
    <w:rsid w:val="0031623A"/>
    <w:rsid w:val="00316305"/>
    <w:rsid w:val="00316A47"/>
    <w:rsid w:val="00320E3B"/>
    <w:rsid w:val="003212F4"/>
    <w:rsid w:val="0032135D"/>
    <w:rsid w:val="0032139E"/>
    <w:rsid w:val="00321D25"/>
    <w:rsid w:val="00322335"/>
    <w:rsid w:val="00322CE7"/>
    <w:rsid w:val="00324906"/>
    <w:rsid w:val="0032548D"/>
    <w:rsid w:val="003269DD"/>
    <w:rsid w:val="003273D5"/>
    <w:rsid w:val="00327660"/>
    <w:rsid w:val="00327DCA"/>
    <w:rsid w:val="003313A6"/>
    <w:rsid w:val="0033185E"/>
    <w:rsid w:val="0033261E"/>
    <w:rsid w:val="003343C6"/>
    <w:rsid w:val="00334755"/>
    <w:rsid w:val="00334844"/>
    <w:rsid w:val="00337291"/>
    <w:rsid w:val="00337ED0"/>
    <w:rsid w:val="0034012E"/>
    <w:rsid w:val="0034183E"/>
    <w:rsid w:val="003424BE"/>
    <w:rsid w:val="00342685"/>
    <w:rsid w:val="00342FF3"/>
    <w:rsid w:val="003444CC"/>
    <w:rsid w:val="003516EC"/>
    <w:rsid w:val="00351AC8"/>
    <w:rsid w:val="003520DA"/>
    <w:rsid w:val="003525DE"/>
    <w:rsid w:val="00352C6A"/>
    <w:rsid w:val="00352D0C"/>
    <w:rsid w:val="003533A4"/>
    <w:rsid w:val="003568B5"/>
    <w:rsid w:val="00356D23"/>
    <w:rsid w:val="00356E4F"/>
    <w:rsid w:val="00362AA5"/>
    <w:rsid w:val="00362C4F"/>
    <w:rsid w:val="00363114"/>
    <w:rsid w:val="0036393D"/>
    <w:rsid w:val="00366DF3"/>
    <w:rsid w:val="003718B1"/>
    <w:rsid w:val="003719F6"/>
    <w:rsid w:val="00371A05"/>
    <w:rsid w:val="0037294A"/>
    <w:rsid w:val="003807E1"/>
    <w:rsid w:val="003837C3"/>
    <w:rsid w:val="003857DF"/>
    <w:rsid w:val="00385F09"/>
    <w:rsid w:val="003862C8"/>
    <w:rsid w:val="003876F2"/>
    <w:rsid w:val="00391284"/>
    <w:rsid w:val="00393188"/>
    <w:rsid w:val="003946D2"/>
    <w:rsid w:val="00397364"/>
    <w:rsid w:val="003A1250"/>
    <w:rsid w:val="003A37B1"/>
    <w:rsid w:val="003A5CE0"/>
    <w:rsid w:val="003A682B"/>
    <w:rsid w:val="003A7957"/>
    <w:rsid w:val="003B0054"/>
    <w:rsid w:val="003B01FC"/>
    <w:rsid w:val="003B0402"/>
    <w:rsid w:val="003B1DDB"/>
    <w:rsid w:val="003B2DDD"/>
    <w:rsid w:val="003B327C"/>
    <w:rsid w:val="003B335A"/>
    <w:rsid w:val="003B4441"/>
    <w:rsid w:val="003B7074"/>
    <w:rsid w:val="003B7338"/>
    <w:rsid w:val="003C0827"/>
    <w:rsid w:val="003C1160"/>
    <w:rsid w:val="003C4273"/>
    <w:rsid w:val="003C536D"/>
    <w:rsid w:val="003D09DC"/>
    <w:rsid w:val="003D146F"/>
    <w:rsid w:val="003D56BA"/>
    <w:rsid w:val="003D76F8"/>
    <w:rsid w:val="003E01C9"/>
    <w:rsid w:val="003E0CC3"/>
    <w:rsid w:val="003E20AC"/>
    <w:rsid w:val="003E20B1"/>
    <w:rsid w:val="003E21C7"/>
    <w:rsid w:val="003E303A"/>
    <w:rsid w:val="003E4868"/>
    <w:rsid w:val="003E4916"/>
    <w:rsid w:val="003E4D1A"/>
    <w:rsid w:val="003E4F56"/>
    <w:rsid w:val="003E5F81"/>
    <w:rsid w:val="003F0328"/>
    <w:rsid w:val="003F1846"/>
    <w:rsid w:val="003F2AA3"/>
    <w:rsid w:val="003F4654"/>
    <w:rsid w:val="00401966"/>
    <w:rsid w:val="00402456"/>
    <w:rsid w:val="004029ED"/>
    <w:rsid w:val="00402D90"/>
    <w:rsid w:val="0040333F"/>
    <w:rsid w:val="00405B1D"/>
    <w:rsid w:val="00406E86"/>
    <w:rsid w:val="00410426"/>
    <w:rsid w:val="004119E2"/>
    <w:rsid w:val="00413595"/>
    <w:rsid w:val="00414435"/>
    <w:rsid w:val="00415682"/>
    <w:rsid w:val="004179DD"/>
    <w:rsid w:val="00424B4A"/>
    <w:rsid w:val="00424B89"/>
    <w:rsid w:val="004278FE"/>
    <w:rsid w:val="0043101B"/>
    <w:rsid w:val="00431E35"/>
    <w:rsid w:val="0043230B"/>
    <w:rsid w:val="0043263A"/>
    <w:rsid w:val="004328B7"/>
    <w:rsid w:val="0043488C"/>
    <w:rsid w:val="004360C3"/>
    <w:rsid w:val="00436DA5"/>
    <w:rsid w:val="0043715A"/>
    <w:rsid w:val="00437E65"/>
    <w:rsid w:val="00440131"/>
    <w:rsid w:val="00441A86"/>
    <w:rsid w:val="0044204E"/>
    <w:rsid w:val="00445A06"/>
    <w:rsid w:val="00445F3F"/>
    <w:rsid w:val="00447FEB"/>
    <w:rsid w:val="00451877"/>
    <w:rsid w:val="004518AA"/>
    <w:rsid w:val="00452F6C"/>
    <w:rsid w:val="0045532A"/>
    <w:rsid w:val="00455527"/>
    <w:rsid w:val="00455FBA"/>
    <w:rsid w:val="004630BA"/>
    <w:rsid w:val="00463B80"/>
    <w:rsid w:val="00466FBA"/>
    <w:rsid w:val="00467602"/>
    <w:rsid w:val="0046772D"/>
    <w:rsid w:val="00467869"/>
    <w:rsid w:val="00467DBC"/>
    <w:rsid w:val="00470695"/>
    <w:rsid w:val="00470CE9"/>
    <w:rsid w:val="00472037"/>
    <w:rsid w:val="0047358F"/>
    <w:rsid w:val="00480C69"/>
    <w:rsid w:val="00481F82"/>
    <w:rsid w:val="00483426"/>
    <w:rsid w:val="00483B32"/>
    <w:rsid w:val="0048510B"/>
    <w:rsid w:val="00490308"/>
    <w:rsid w:val="00490C2E"/>
    <w:rsid w:val="004973C8"/>
    <w:rsid w:val="004A053A"/>
    <w:rsid w:val="004A155C"/>
    <w:rsid w:val="004A3FFD"/>
    <w:rsid w:val="004A43DC"/>
    <w:rsid w:val="004A4955"/>
    <w:rsid w:val="004A6972"/>
    <w:rsid w:val="004A788D"/>
    <w:rsid w:val="004A78C9"/>
    <w:rsid w:val="004A7B42"/>
    <w:rsid w:val="004A7BC9"/>
    <w:rsid w:val="004A7C8A"/>
    <w:rsid w:val="004B12F0"/>
    <w:rsid w:val="004B14C3"/>
    <w:rsid w:val="004B3FB3"/>
    <w:rsid w:val="004B74EC"/>
    <w:rsid w:val="004C0061"/>
    <w:rsid w:val="004C0C9C"/>
    <w:rsid w:val="004C4218"/>
    <w:rsid w:val="004C5631"/>
    <w:rsid w:val="004C6575"/>
    <w:rsid w:val="004D00C6"/>
    <w:rsid w:val="004D13F0"/>
    <w:rsid w:val="004D19E4"/>
    <w:rsid w:val="004D2DD6"/>
    <w:rsid w:val="004D3D8A"/>
    <w:rsid w:val="004D45E8"/>
    <w:rsid w:val="004D7C69"/>
    <w:rsid w:val="004E11FE"/>
    <w:rsid w:val="004E1AD0"/>
    <w:rsid w:val="004E4FCD"/>
    <w:rsid w:val="004E7865"/>
    <w:rsid w:val="004F0209"/>
    <w:rsid w:val="004F132B"/>
    <w:rsid w:val="004F13F6"/>
    <w:rsid w:val="004F1B53"/>
    <w:rsid w:val="004F1CFA"/>
    <w:rsid w:val="004F2702"/>
    <w:rsid w:val="004F589C"/>
    <w:rsid w:val="004F7407"/>
    <w:rsid w:val="005046AE"/>
    <w:rsid w:val="005050C6"/>
    <w:rsid w:val="005063C0"/>
    <w:rsid w:val="00506E19"/>
    <w:rsid w:val="0051073F"/>
    <w:rsid w:val="00510CE7"/>
    <w:rsid w:val="00511552"/>
    <w:rsid w:val="00512FAB"/>
    <w:rsid w:val="00516130"/>
    <w:rsid w:val="005174CD"/>
    <w:rsid w:val="00517946"/>
    <w:rsid w:val="005200C8"/>
    <w:rsid w:val="0052081C"/>
    <w:rsid w:val="0052231E"/>
    <w:rsid w:val="00522696"/>
    <w:rsid w:val="0052334E"/>
    <w:rsid w:val="0052457E"/>
    <w:rsid w:val="005250A8"/>
    <w:rsid w:val="005268E0"/>
    <w:rsid w:val="00527092"/>
    <w:rsid w:val="0053087F"/>
    <w:rsid w:val="00531594"/>
    <w:rsid w:val="0053296F"/>
    <w:rsid w:val="0053528A"/>
    <w:rsid w:val="0053564E"/>
    <w:rsid w:val="00535D33"/>
    <w:rsid w:val="00536EAA"/>
    <w:rsid w:val="00540037"/>
    <w:rsid w:val="00540122"/>
    <w:rsid w:val="0054015F"/>
    <w:rsid w:val="00540718"/>
    <w:rsid w:val="00540C83"/>
    <w:rsid w:val="00540F57"/>
    <w:rsid w:val="0054515A"/>
    <w:rsid w:val="00547ADF"/>
    <w:rsid w:val="005505F9"/>
    <w:rsid w:val="005510FC"/>
    <w:rsid w:val="005514DD"/>
    <w:rsid w:val="005528C7"/>
    <w:rsid w:val="00553F0C"/>
    <w:rsid w:val="005547AD"/>
    <w:rsid w:val="005557F3"/>
    <w:rsid w:val="005559E8"/>
    <w:rsid w:val="00557795"/>
    <w:rsid w:val="00557BAD"/>
    <w:rsid w:val="00560371"/>
    <w:rsid w:val="0056083D"/>
    <w:rsid w:val="005616F9"/>
    <w:rsid w:val="00562F54"/>
    <w:rsid w:val="00564493"/>
    <w:rsid w:val="00564702"/>
    <w:rsid w:val="00564713"/>
    <w:rsid w:val="00566944"/>
    <w:rsid w:val="00567984"/>
    <w:rsid w:val="00570020"/>
    <w:rsid w:val="0057225F"/>
    <w:rsid w:val="00572533"/>
    <w:rsid w:val="00572719"/>
    <w:rsid w:val="00575C1A"/>
    <w:rsid w:val="005762C5"/>
    <w:rsid w:val="00585C35"/>
    <w:rsid w:val="00587DA2"/>
    <w:rsid w:val="00590D24"/>
    <w:rsid w:val="00591142"/>
    <w:rsid w:val="005933F1"/>
    <w:rsid w:val="00593CEE"/>
    <w:rsid w:val="005947CC"/>
    <w:rsid w:val="00594A10"/>
    <w:rsid w:val="0059596A"/>
    <w:rsid w:val="00595D23"/>
    <w:rsid w:val="00596D2E"/>
    <w:rsid w:val="005A076C"/>
    <w:rsid w:val="005A2CAD"/>
    <w:rsid w:val="005A3411"/>
    <w:rsid w:val="005A537B"/>
    <w:rsid w:val="005A5FA6"/>
    <w:rsid w:val="005A6F79"/>
    <w:rsid w:val="005B3510"/>
    <w:rsid w:val="005B5090"/>
    <w:rsid w:val="005B5949"/>
    <w:rsid w:val="005B71A0"/>
    <w:rsid w:val="005C066D"/>
    <w:rsid w:val="005C3289"/>
    <w:rsid w:val="005C7276"/>
    <w:rsid w:val="005C7389"/>
    <w:rsid w:val="005D0038"/>
    <w:rsid w:val="005D1085"/>
    <w:rsid w:val="005D3608"/>
    <w:rsid w:val="005D3E6C"/>
    <w:rsid w:val="005D4540"/>
    <w:rsid w:val="005D5B02"/>
    <w:rsid w:val="005D5CFB"/>
    <w:rsid w:val="005D6846"/>
    <w:rsid w:val="005E0600"/>
    <w:rsid w:val="005E32BE"/>
    <w:rsid w:val="005E40B9"/>
    <w:rsid w:val="005E446D"/>
    <w:rsid w:val="005E4B84"/>
    <w:rsid w:val="005F1569"/>
    <w:rsid w:val="005F3450"/>
    <w:rsid w:val="005F60E7"/>
    <w:rsid w:val="00601886"/>
    <w:rsid w:val="006022A4"/>
    <w:rsid w:val="0060296C"/>
    <w:rsid w:val="00602F33"/>
    <w:rsid w:val="0060353A"/>
    <w:rsid w:val="00604AC0"/>
    <w:rsid w:val="00604C7D"/>
    <w:rsid w:val="00606A98"/>
    <w:rsid w:val="0061098A"/>
    <w:rsid w:val="006110F7"/>
    <w:rsid w:val="00612473"/>
    <w:rsid w:val="006125AC"/>
    <w:rsid w:val="00613BC9"/>
    <w:rsid w:val="0061491C"/>
    <w:rsid w:val="00614989"/>
    <w:rsid w:val="00614B62"/>
    <w:rsid w:val="00615259"/>
    <w:rsid w:val="00615471"/>
    <w:rsid w:val="00615793"/>
    <w:rsid w:val="006162D4"/>
    <w:rsid w:val="00616549"/>
    <w:rsid w:val="0061713C"/>
    <w:rsid w:val="006173F5"/>
    <w:rsid w:val="00625164"/>
    <w:rsid w:val="006257CD"/>
    <w:rsid w:val="006258BF"/>
    <w:rsid w:val="00627CEA"/>
    <w:rsid w:val="00631D3B"/>
    <w:rsid w:val="006325AF"/>
    <w:rsid w:val="00633C85"/>
    <w:rsid w:val="00634A4D"/>
    <w:rsid w:val="00635108"/>
    <w:rsid w:val="00637D4F"/>
    <w:rsid w:val="00640249"/>
    <w:rsid w:val="006404DE"/>
    <w:rsid w:val="00640D19"/>
    <w:rsid w:val="00642425"/>
    <w:rsid w:val="006452F3"/>
    <w:rsid w:val="00646516"/>
    <w:rsid w:val="0065076C"/>
    <w:rsid w:val="006520FD"/>
    <w:rsid w:val="00652700"/>
    <w:rsid w:val="0065401F"/>
    <w:rsid w:val="006563FC"/>
    <w:rsid w:val="006574D4"/>
    <w:rsid w:val="00661BC2"/>
    <w:rsid w:val="00662460"/>
    <w:rsid w:val="00664254"/>
    <w:rsid w:val="00666AEE"/>
    <w:rsid w:val="00667331"/>
    <w:rsid w:val="00670B67"/>
    <w:rsid w:val="00672495"/>
    <w:rsid w:val="006731BA"/>
    <w:rsid w:val="006748FB"/>
    <w:rsid w:val="00674BA5"/>
    <w:rsid w:val="00683300"/>
    <w:rsid w:val="006839DD"/>
    <w:rsid w:val="00683F6D"/>
    <w:rsid w:val="006867CB"/>
    <w:rsid w:val="00690163"/>
    <w:rsid w:val="00691134"/>
    <w:rsid w:val="00692EE9"/>
    <w:rsid w:val="006931E0"/>
    <w:rsid w:val="00694B9E"/>
    <w:rsid w:val="00696809"/>
    <w:rsid w:val="006A18CF"/>
    <w:rsid w:val="006A2884"/>
    <w:rsid w:val="006A3EA5"/>
    <w:rsid w:val="006A6735"/>
    <w:rsid w:val="006A6FE8"/>
    <w:rsid w:val="006A7226"/>
    <w:rsid w:val="006B0229"/>
    <w:rsid w:val="006B201A"/>
    <w:rsid w:val="006B3781"/>
    <w:rsid w:val="006B3BB6"/>
    <w:rsid w:val="006B5AE2"/>
    <w:rsid w:val="006B6A14"/>
    <w:rsid w:val="006B6B50"/>
    <w:rsid w:val="006C033D"/>
    <w:rsid w:val="006C057F"/>
    <w:rsid w:val="006C0BC7"/>
    <w:rsid w:val="006C17DC"/>
    <w:rsid w:val="006C382C"/>
    <w:rsid w:val="006C4822"/>
    <w:rsid w:val="006C4E01"/>
    <w:rsid w:val="006C51FF"/>
    <w:rsid w:val="006C6996"/>
    <w:rsid w:val="006C76F2"/>
    <w:rsid w:val="006D0C61"/>
    <w:rsid w:val="006D1529"/>
    <w:rsid w:val="006D19AC"/>
    <w:rsid w:val="006D3E25"/>
    <w:rsid w:val="006D4C4D"/>
    <w:rsid w:val="006D7D20"/>
    <w:rsid w:val="006E2D85"/>
    <w:rsid w:val="006E33CE"/>
    <w:rsid w:val="006E5E05"/>
    <w:rsid w:val="006E6C77"/>
    <w:rsid w:val="006E6DE2"/>
    <w:rsid w:val="006F03B9"/>
    <w:rsid w:val="006F12FB"/>
    <w:rsid w:val="006F14CC"/>
    <w:rsid w:val="006F24E9"/>
    <w:rsid w:val="006F3012"/>
    <w:rsid w:val="006F3A56"/>
    <w:rsid w:val="006F55BA"/>
    <w:rsid w:val="0070128B"/>
    <w:rsid w:val="00701B81"/>
    <w:rsid w:val="00702444"/>
    <w:rsid w:val="00702B13"/>
    <w:rsid w:val="00705C4E"/>
    <w:rsid w:val="0071248B"/>
    <w:rsid w:val="0071351A"/>
    <w:rsid w:val="00716AD5"/>
    <w:rsid w:val="00716F95"/>
    <w:rsid w:val="007171AB"/>
    <w:rsid w:val="007177AA"/>
    <w:rsid w:val="007201FF"/>
    <w:rsid w:val="00721EC6"/>
    <w:rsid w:val="00723BDA"/>
    <w:rsid w:val="007273EE"/>
    <w:rsid w:val="00727D63"/>
    <w:rsid w:val="007318B2"/>
    <w:rsid w:val="00734623"/>
    <w:rsid w:val="007352B8"/>
    <w:rsid w:val="007358C4"/>
    <w:rsid w:val="00737352"/>
    <w:rsid w:val="007406E9"/>
    <w:rsid w:val="00741A3C"/>
    <w:rsid w:val="0074238C"/>
    <w:rsid w:val="007434EA"/>
    <w:rsid w:val="00743625"/>
    <w:rsid w:val="00743A38"/>
    <w:rsid w:val="00743E82"/>
    <w:rsid w:val="0074494F"/>
    <w:rsid w:val="00747FFB"/>
    <w:rsid w:val="00750262"/>
    <w:rsid w:val="00750449"/>
    <w:rsid w:val="00751563"/>
    <w:rsid w:val="00754671"/>
    <w:rsid w:val="007564B5"/>
    <w:rsid w:val="00756EF1"/>
    <w:rsid w:val="00757C64"/>
    <w:rsid w:val="0076138B"/>
    <w:rsid w:val="00761B2F"/>
    <w:rsid w:val="00762FE8"/>
    <w:rsid w:val="00764026"/>
    <w:rsid w:val="00764F24"/>
    <w:rsid w:val="00767254"/>
    <w:rsid w:val="00770270"/>
    <w:rsid w:val="007708B9"/>
    <w:rsid w:val="007736CE"/>
    <w:rsid w:val="0077535B"/>
    <w:rsid w:val="00775737"/>
    <w:rsid w:val="007804DB"/>
    <w:rsid w:val="00782870"/>
    <w:rsid w:val="007832B8"/>
    <w:rsid w:val="00784453"/>
    <w:rsid w:val="00784E8C"/>
    <w:rsid w:val="007855F1"/>
    <w:rsid w:val="00787565"/>
    <w:rsid w:val="007904F4"/>
    <w:rsid w:val="00790A14"/>
    <w:rsid w:val="00792FB2"/>
    <w:rsid w:val="0079383C"/>
    <w:rsid w:val="007A2548"/>
    <w:rsid w:val="007A254C"/>
    <w:rsid w:val="007A335B"/>
    <w:rsid w:val="007A38E2"/>
    <w:rsid w:val="007A3DD8"/>
    <w:rsid w:val="007A57D8"/>
    <w:rsid w:val="007A611C"/>
    <w:rsid w:val="007A674A"/>
    <w:rsid w:val="007A78C0"/>
    <w:rsid w:val="007A7D0B"/>
    <w:rsid w:val="007B025F"/>
    <w:rsid w:val="007B3283"/>
    <w:rsid w:val="007B38D6"/>
    <w:rsid w:val="007B671A"/>
    <w:rsid w:val="007C02C3"/>
    <w:rsid w:val="007C15FD"/>
    <w:rsid w:val="007C185E"/>
    <w:rsid w:val="007C1BE5"/>
    <w:rsid w:val="007C53B5"/>
    <w:rsid w:val="007C7BE7"/>
    <w:rsid w:val="007D3509"/>
    <w:rsid w:val="007D45F8"/>
    <w:rsid w:val="007E08B1"/>
    <w:rsid w:val="007E0F14"/>
    <w:rsid w:val="007E0F96"/>
    <w:rsid w:val="007E4E14"/>
    <w:rsid w:val="007E799E"/>
    <w:rsid w:val="007E7B9B"/>
    <w:rsid w:val="007E7D8C"/>
    <w:rsid w:val="007F0561"/>
    <w:rsid w:val="007F0E4D"/>
    <w:rsid w:val="007F177E"/>
    <w:rsid w:val="007F284B"/>
    <w:rsid w:val="007F3956"/>
    <w:rsid w:val="007F396B"/>
    <w:rsid w:val="007F443A"/>
    <w:rsid w:val="007F4569"/>
    <w:rsid w:val="007F4EB8"/>
    <w:rsid w:val="007F6739"/>
    <w:rsid w:val="007F6BED"/>
    <w:rsid w:val="007F7A8B"/>
    <w:rsid w:val="007F7B06"/>
    <w:rsid w:val="00800423"/>
    <w:rsid w:val="008008DE"/>
    <w:rsid w:val="00800A3C"/>
    <w:rsid w:val="00801997"/>
    <w:rsid w:val="0080213A"/>
    <w:rsid w:val="00802926"/>
    <w:rsid w:val="008035E6"/>
    <w:rsid w:val="0080492F"/>
    <w:rsid w:val="00805D8E"/>
    <w:rsid w:val="00810199"/>
    <w:rsid w:val="00810317"/>
    <w:rsid w:val="008108F0"/>
    <w:rsid w:val="00813EFC"/>
    <w:rsid w:val="00815246"/>
    <w:rsid w:val="008170E4"/>
    <w:rsid w:val="0081778A"/>
    <w:rsid w:val="00820705"/>
    <w:rsid w:val="008220AE"/>
    <w:rsid w:val="008224D7"/>
    <w:rsid w:val="0082262F"/>
    <w:rsid w:val="008239B1"/>
    <w:rsid w:val="00823C7C"/>
    <w:rsid w:val="0082517D"/>
    <w:rsid w:val="008265FC"/>
    <w:rsid w:val="00826C69"/>
    <w:rsid w:val="00830C26"/>
    <w:rsid w:val="00832191"/>
    <w:rsid w:val="0083286E"/>
    <w:rsid w:val="00833AFD"/>
    <w:rsid w:val="00833DB3"/>
    <w:rsid w:val="00833FC7"/>
    <w:rsid w:val="0083402F"/>
    <w:rsid w:val="00834DC7"/>
    <w:rsid w:val="00834ED7"/>
    <w:rsid w:val="00840F06"/>
    <w:rsid w:val="00841F71"/>
    <w:rsid w:val="0084315F"/>
    <w:rsid w:val="00843A8C"/>
    <w:rsid w:val="008455F1"/>
    <w:rsid w:val="008465F8"/>
    <w:rsid w:val="00846A32"/>
    <w:rsid w:val="00847848"/>
    <w:rsid w:val="008501B2"/>
    <w:rsid w:val="00850DF3"/>
    <w:rsid w:val="00852B58"/>
    <w:rsid w:val="00853307"/>
    <w:rsid w:val="00853D7F"/>
    <w:rsid w:val="00854407"/>
    <w:rsid w:val="0085489C"/>
    <w:rsid w:val="00860DFE"/>
    <w:rsid w:val="0086135B"/>
    <w:rsid w:val="00861A2D"/>
    <w:rsid w:val="0086252C"/>
    <w:rsid w:val="008632F6"/>
    <w:rsid w:val="008633B3"/>
    <w:rsid w:val="008635B5"/>
    <w:rsid w:val="0086485A"/>
    <w:rsid w:val="0086711A"/>
    <w:rsid w:val="00871530"/>
    <w:rsid w:val="00871C79"/>
    <w:rsid w:val="00872D34"/>
    <w:rsid w:val="00873895"/>
    <w:rsid w:val="00874456"/>
    <w:rsid w:val="00875506"/>
    <w:rsid w:val="00875AFC"/>
    <w:rsid w:val="00876A45"/>
    <w:rsid w:val="00876BA5"/>
    <w:rsid w:val="008774B6"/>
    <w:rsid w:val="00877A72"/>
    <w:rsid w:val="00877DD7"/>
    <w:rsid w:val="00877F30"/>
    <w:rsid w:val="0088033C"/>
    <w:rsid w:val="00882A72"/>
    <w:rsid w:val="00885052"/>
    <w:rsid w:val="00886042"/>
    <w:rsid w:val="008865B7"/>
    <w:rsid w:val="0089074A"/>
    <w:rsid w:val="00891B71"/>
    <w:rsid w:val="00891BEC"/>
    <w:rsid w:val="00893D2F"/>
    <w:rsid w:val="008A2A4E"/>
    <w:rsid w:val="008A3A43"/>
    <w:rsid w:val="008A3F0D"/>
    <w:rsid w:val="008A4E2C"/>
    <w:rsid w:val="008A4EB2"/>
    <w:rsid w:val="008A4F9A"/>
    <w:rsid w:val="008A5ACE"/>
    <w:rsid w:val="008A5AD6"/>
    <w:rsid w:val="008A5F49"/>
    <w:rsid w:val="008A6206"/>
    <w:rsid w:val="008B014C"/>
    <w:rsid w:val="008B0751"/>
    <w:rsid w:val="008B225E"/>
    <w:rsid w:val="008B26EB"/>
    <w:rsid w:val="008B4746"/>
    <w:rsid w:val="008B5E52"/>
    <w:rsid w:val="008B64F9"/>
    <w:rsid w:val="008B6F01"/>
    <w:rsid w:val="008B74BD"/>
    <w:rsid w:val="008B7986"/>
    <w:rsid w:val="008C0050"/>
    <w:rsid w:val="008C0531"/>
    <w:rsid w:val="008C0944"/>
    <w:rsid w:val="008C13DD"/>
    <w:rsid w:val="008C24E5"/>
    <w:rsid w:val="008C4886"/>
    <w:rsid w:val="008C523B"/>
    <w:rsid w:val="008C5D26"/>
    <w:rsid w:val="008C65C3"/>
    <w:rsid w:val="008C6613"/>
    <w:rsid w:val="008C76AE"/>
    <w:rsid w:val="008D19EC"/>
    <w:rsid w:val="008D1EA9"/>
    <w:rsid w:val="008D2730"/>
    <w:rsid w:val="008D3FDF"/>
    <w:rsid w:val="008D49BF"/>
    <w:rsid w:val="008D56F7"/>
    <w:rsid w:val="008D58AF"/>
    <w:rsid w:val="008D6699"/>
    <w:rsid w:val="008D689F"/>
    <w:rsid w:val="008D7285"/>
    <w:rsid w:val="008E0B24"/>
    <w:rsid w:val="008E2FDD"/>
    <w:rsid w:val="008E3896"/>
    <w:rsid w:val="008E3F2A"/>
    <w:rsid w:val="008E522C"/>
    <w:rsid w:val="008E6632"/>
    <w:rsid w:val="008E7462"/>
    <w:rsid w:val="008F00E7"/>
    <w:rsid w:val="008F055D"/>
    <w:rsid w:val="008F1FAB"/>
    <w:rsid w:val="008F4113"/>
    <w:rsid w:val="008F6700"/>
    <w:rsid w:val="008F6C13"/>
    <w:rsid w:val="00901FB3"/>
    <w:rsid w:val="00902FC1"/>
    <w:rsid w:val="009033F2"/>
    <w:rsid w:val="00903FDF"/>
    <w:rsid w:val="009042D7"/>
    <w:rsid w:val="0090433C"/>
    <w:rsid w:val="00904B0B"/>
    <w:rsid w:val="009060E0"/>
    <w:rsid w:val="00911D9A"/>
    <w:rsid w:val="00912031"/>
    <w:rsid w:val="009143A5"/>
    <w:rsid w:val="00915559"/>
    <w:rsid w:val="009157EC"/>
    <w:rsid w:val="00915A59"/>
    <w:rsid w:val="00917EE0"/>
    <w:rsid w:val="0092057C"/>
    <w:rsid w:val="00920F14"/>
    <w:rsid w:val="00921F50"/>
    <w:rsid w:val="00922371"/>
    <w:rsid w:val="00924F36"/>
    <w:rsid w:val="00925738"/>
    <w:rsid w:val="009264CE"/>
    <w:rsid w:val="00931AEF"/>
    <w:rsid w:val="00934A0F"/>
    <w:rsid w:val="00935353"/>
    <w:rsid w:val="00941AC8"/>
    <w:rsid w:val="0094357D"/>
    <w:rsid w:val="0094477E"/>
    <w:rsid w:val="00944B9B"/>
    <w:rsid w:val="00944BFA"/>
    <w:rsid w:val="0094582B"/>
    <w:rsid w:val="009465B3"/>
    <w:rsid w:val="00950F9B"/>
    <w:rsid w:val="0095182A"/>
    <w:rsid w:val="00952D60"/>
    <w:rsid w:val="009554DA"/>
    <w:rsid w:val="00956C27"/>
    <w:rsid w:val="00957217"/>
    <w:rsid w:val="00957A0A"/>
    <w:rsid w:val="00960A47"/>
    <w:rsid w:val="00961A2A"/>
    <w:rsid w:val="0096456C"/>
    <w:rsid w:val="00964DA5"/>
    <w:rsid w:val="009667F6"/>
    <w:rsid w:val="009672CD"/>
    <w:rsid w:val="009744D1"/>
    <w:rsid w:val="00974E8B"/>
    <w:rsid w:val="0097545C"/>
    <w:rsid w:val="00975955"/>
    <w:rsid w:val="009760FB"/>
    <w:rsid w:val="00977510"/>
    <w:rsid w:val="00977A16"/>
    <w:rsid w:val="009817B3"/>
    <w:rsid w:val="0098305C"/>
    <w:rsid w:val="00983363"/>
    <w:rsid w:val="00983A36"/>
    <w:rsid w:val="009840F8"/>
    <w:rsid w:val="00985950"/>
    <w:rsid w:val="00991DBA"/>
    <w:rsid w:val="00993221"/>
    <w:rsid w:val="009936DE"/>
    <w:rsid w:val="00994F1B"/>
    <w:rsid w:val="009A0338"/>
    <w:rsid w:val="009A0ABA"/>
    <w:rsid w:val="009A0C9D"/>
    <w:rsid w:val="009A340C"/>
    <w:rsid w:val="009A58AC"/>
    <w:rsid w:val="009A7B7F"/>
    <w:rsid w:val="009B0C85"/>
    <w:rsid w:val="009B10D3"/>
    <w:rsid w:val="009B1E78"/>
    <w:rsid w:val="009B2298"/>
    <w:rsid w:val="009B351D"/>
    <w:rsid w:val="009B437A"/>
    <w:rsid w:val="009B5D42"/>
    <w:rsid w:val="009B7EB9"/>
    <w:rsid w:val="009C0A73"/>
    <w:rsid w:val="009C3CCC"/>
    <w:rsid w:val="009C693A"/>
    <w:rsid w:val="009C6F62"/>
    <w:rsid w:val="009C701D"/>
    <w:rsid w:val="009D0210"/>
    <w:rsid w:val="009D17A7"/>
    <w:rsid w:val="009D19A7"/>
    <w:rsid w:val="009D31DE"/>
    <w:rsid w:val="009D581C"/>
    <w:rsid w:val="009D588C"/>
    <w:rsid w:val="009D5894"/>
    <w:rsid w:val="009D6878"/>
    <w:rsid w:val="009D7968"/>
    <w:rsid w:val="009D7F33"/>
    <w:rsid w:val="009E0311"/>
    <w:rsid w:val="009E09C1"/>
    <w:rsid w:val="009E0E40"/>
    <w:rsid w:val="009E13C9"/>
    <w:rsid w:val="009E17EB"/>
    <w:rsid w:val="009E23BF"/>
    <w:rsid w:val="009E2418"/>
    <w:rsid w:val="009E3798"/>
    <w:rsid w:val="009E4DAC"/>
    <w:rsid w:val="009E610D"/>
    <w:rsid w:val="009F2000"/>
    <w:rsid w:val="009F29A7"/>
    <w:rsid w:val="009F2BBB"/>
    <w:rsid w:val="009F3DF4"/>
    <w:rsid w:val="009F47B8"/>
    <w:rsid w:val="009F4BCB"/>
    <w:rsid w:val="009F5EF3"/>
    <w:rsid w:val="009F69DB"/>
    <w:rsid w:val="009F7963"/>
    <w:rsid w:val="00A0028D"/>
    <w:rsid w:val="00A00F84"/>
    <w:rsid w:val="00A023FD"/>
    <w:rsid w:val="00A03EB4"/>
    <w:rsid w:val="00A0435B"/>
    <w:rsid w:val="00A05254"/>
    <w:rsid w:val="00A06827"/>
    <w:rsid w:val="00A07506"/>
    <w:rsid w:val="00A07EC1"/>
    <w:rsid w:val="00A105D2"/>
    <w:rsid w:val="00A16140"/>
    <w:rsid w:val="00A179BB"/>
    <w:rsid w:val="00A2196E"/>
    <w:rsid w:val="00A22720"/>
    <w:rsid w:val="00A248A9"/>
    <w:rsid w:val="00A24995"/>
    <w:rsid w:val="00A251E2"/>
    <w:rsid w:val="00A25B4B"/>
    <w:rsid w:val="00A2610A"/>
    <w:rsid w:val="00A276C7"/>
    <w:rsid w:val="00A27DB1"/>
    <w:rsid w:val="00A3314C"/>
    <w:rsid w:val="00A3315C"/>
    <w:rsid w:val="00A343FF"/>
    <w:rsid w:val="00A40D53"/>
    <w:rsid w:val="00A41866"/>
    <w:rsid w:val="00A42136"/>
    <w:rsid w:val="00A42643"/>
    <w:rsid w:val="00A42B3D"/>
    <w:rsid w:val="00A43267"/>
    <w:rsid w:val="00A439ED"/>
    <w:rsid w:val="00A43A89"/>
    <w:rsid w:val="00A445E5"/>
    <w:rsid w:val="00A46ACC"/>
    <w:rsid w:val="00A4747A"/>
    <w:rsid w:val="00A47A77"/>
    <w:rsid w:val="00A509AA"/>
    <w:rsid w:val="00A51C83"/>
    <w:rsid w:val="00A52E85"/>
    <w:rsid w:val="00A54B48"/>
    <w:rsid w:val="00A60470"/>
    <w:rsid w:val="00A62F0A"/>
    <w:rsid w:val="00A64D6D"/>
    <w:rsid w:val="00A67472"/>
    <w:rsid w:val="00A71AB9"/>
    <w:rsid w:val="00A71B51"/>
    <w:rsid w:val="00A738E9"/>
    <w:rsid w:val="00A738F8"/>
    <w:rsid w:val="00A76002"/>
    <w:rsid w:val="00A76B52"/>
    <w:rsid w:val="00A772D8"/>
    <w:rsid w:val="00A77AB2"/>
    <w:rsid w:val="00A8097A"/>
    <w:rsid w:val="00A81530"/>
    <w:rsid w:val="00A82A5F"/>
    <w:rsid w:val="00A8503C"/>
    <w:rsid w:val="00A85918"/>
    <w:rsid w:val="00A860AF"/>
    <w:rsid w:val="00A92300"/>
    <w:rsid w:val="00A9270E"/>
    <w:rsid w:val="00A92765"/>
    <w:rsid w:val="00A938C9"/>
    <w:rsid w:val="00A9661A"/>
    <w:rsid w:val="00A96AD6"/>
    <w:rsid w:val="00A9724E"/>
    <w:rsid w:val="00AA07EA"/>
    <w:rsid w:val="00AA0FAF"/>
    <w:rsid w:val="00AA5206"/>
    <w:rsid w:val="00AA7D10"/>
    <w:rsid w:val="00AB1AC9"/>
    <w:rsid w:val="00AB2878"/>
    <w:rsid w:val="00AB33E9"/>
    <w:rsid w:val="00AB6B31"/>
    <w:rsid w:val="00AB79DB"/>
    <w:rsid w:val="00AC100B"/>
    <w:rsid w:val="00AC138D"/>
    <w:rsid w:val="00AC452E"/>
    <w:rsid w:val="00AC764A"/>
    <w:rsid w:val="00AC7CD3"/>
    <w:rsid w:val="00AD06CA"/>
    <w:rsid w:val="00AD4454"/>
    <w:rsid w:val="00AD5748"/>
    <w:rsid w:val="00AE2274"/>
    <w:rsid w:val="00AE2B0F"/>
    <w:rsid w:val="00AE3057"/>
    <w:rsid w:val="00AE4213"/>
    <w:rsid w:val="00AE6726"/>
    <w:rsid w:val="00AE6EB2"/>
    <w:rsid w:val="00AE7CC6"/>
    <w:rsid w:val="00AF40EC"/>
    <w:rsid w:val="00AF5391"/>
    <w:rsid w:val="00AF6533"/>
    <w:rsid w:val="00AF6EE8"/>
    <w:rsid w:val="00AF71F9"/>
    <w:rsid w:val="00AF75D7"/>
    <w:rsid w:val="00B01E8A"/>
    <w:rsid w:val="00B0235D"/>
    <w:rsid w:val="00B02CFB"/>
    <w:rsid w:val="00B0474F"/>
    <w:rsid w:val="00B04D6C"/>
    <w:rsid w:val="00B06C36"/>
    <w:rsid w:val="00B06FB7"/>
    <w:rsid w:val="00B11FB5"/>
    <w:rsid w:val="00B12A44"/>
    <w:rsid w:val="00B132E4"/>
    <w:rsid w:val="00B157A6"/>
    <w:rsid w:val="00B15D4A"/>
    <w:rsid w:val="00B17169"/>
    <w:rsid w:val="00B17E2F"/>
    <w:rsid w:val="00B20C81"/>
    <w:rsid w:val="00B21AFE"/>
    <w:rsid w:val="00B23CAE"/>
    <w:rsid w:val="00B24D52"/>
    <w:rsid w:val="00B25AF4"/>
    <w:rsid w:val="00B27286"/>
    <w:rsid w:val="00B303C2"/>
    <w:rsid w:val="00B305AE"/>
    <w:rsid w:val="00B337D4"/>
    <w:rsid w:val="00B33E3D"/>
    <w:rsid w:val="00B36E6C"/>
    <w:rsid w:val="00B3701A"/>
    <w:rsid w:val="00B37F03"/>
    <w:rsid w:val="00B4083E"/>
    <w:rsid w:val="00B4161F"/>
    <w:rsid w:val="00B41959"/>
    <w:rsid w:val="00B458F0"/>
    <w:rsid w:val="00B45AF1"/>
    <w:rsid w:val="00B46C76"/>
    <w:rsid w:val="00B46CD5"/>
    <w:rsid w:val="00B47309"/>
    <w:rsid w:val="00B4730E"/>
    <w:rsid w:val="00B5016F"/>
    <w:rsid w:val="00B5151A"/>
    <w:rsid w:val="00B51CFD"/>
    <w:rsid w:val="00B53365"/>
    <w:rsid w:val="00B533C2"/>
    <w:rsid w:val="00B54050"/>
    <w:rsid w:val="00B543D8"/>
    <w:rsid w:val="00B54692"/>
    <w:rsid w:val="00B54F72"/>
    <w:rsid w:val="00B5729A"/>
    <w:rsid w:val="00B60BA5"/>
    <w:rsid w:val="00B61018"/>
    <w:rsid w:val="00B6114C"/>
    <w:rsid w:val="00B640F9"/>
    <w:rsid w:val="00B65A45"/>
    <w:rsid w:val="00B66129"/>
    <w:rsid w:val="00B66138"/>
    <w:rsid w:val="00B6695A"/>
    <w:rsid w:val="00B67BC5"/>
    <w:rsid w:val="00B71951"/>
    <w:rsid w:val="00B719EC"/>
    <w:rsid w:val="00B71D5C"/>
    <w:rsid w:val="00B75926"/>
    <w:rsid w:val="00B774CF"/>
    <w:rsid w:val="00B77D12"/>
    <w:rsid w:val="00B77E9B"/>
    <w:rsid w:val="00B8164A"/>
    <w:rsid w:val="00B81DF5"/>
    <w:rsid w:val="00B825D6"/>
    <w:rsid w:val="00B85A67"/>
    <w:rsid w:val="00B8637B"/>
    <w:rsid w:val="00B8775B"/>
    <w:rsid w:val="00B87B8C"/>
    <w:rsid w:val="00B87EFD"/>
    <w:rsid w:val="00B90DD7"/>
    <w:rsid w:val="00B912D6"/>
    <w:rsid w:val="00B919B6"/>
    <w:rsid w:val="00B9326A"/>
    <w:rsid w:val="00B93C1D"/>
    <w:rsid w:val="00B93EBE"/>
    <w:rsid w:val="00B96438"/>
    <w:rsid w:val="00B97B43"/>
    <w:rsid w:val="00BA28DC"/>
    <w:rsid w:val="00BA2A32"/>
    <w:rsid w:val="00BA2CB7"/>
    <w:rsid w:val="00BA365E"/>
    <w:rsid w:val="00BA47E2"/>
    <w:rsid w:val="00BA6770"/>
    <w:rsid w:val="00BB0005"/>
    <w:rsid w:val="00BB495B"/>
    <w:rsid w:val="00BB50F9"/>
    <w:rsid w:val="00BB610B"/>
    <w:rsid w:val="00BB6A2E"/>
    <w:rsid w:val="00BB7756"/>
    <w:rsid w:val="00BC0D4F"/>
    <w:rsid w:val="00BC26F5"/>
    <w:rsid w:val="00BC3BA2"/>
    <w:rsid w:val="00BC5318"/>
    <w:rsid w:val="00BC5911"/>
    <w:rsid w:val="00BC6D49"/>
    <w:rsid w:val="00BC7770"/>
    <w:rsid w:val="00BC7D6B"/>
    <w:rsid w:val="00BD03FD"/>
    <w:rsid w:val="00BD10B4"/>
    <w:rsid w:val="00BD2019"/>
    <w:rsid w:val="00BD21A5"/>
    <w:rsid w:val="00BD22F7"/>
    <w:rsid w:val="00BD4329"/>
    <w:rsid w:val="00BD70B7"/>
    <w:rsid w:val="00BE00A0"/>
    <w:rsid w:val="00BE0404"/>
    <w:rsid w:val="00BE11A7"/>
    <w:rsid w:val="00BE16EB"/>
    <w:rsid w:val="00BE345F"/>
    <w:rsid w:val="00BE61BC"/>
    <w:rsid w:val="00BE7D12"/>
    <w:rsid w:val="00BF26C6"/>
    <w:rsid w:val="00BF2DBB"/>
    <w:rsid w:val="00BF75B0"/>
    <w:rsid w:val="00C00A5E"/>
    <w:rsid w:val="00C00DE0"/>
    <w:rsid w:val="00C011BC"/>
    <w:rsid w:val="00C04189"/>
    <w:rsid w:val="00C073A7"/>
    <w:rsid w:val="00C07BB1"/>
    <w:rsid w:val="00C104D1"/>
    <w:rsid w:val="00C11475"/>
    <w:rsid w:val="00C11C4C"/>
    <w:rsid w:val="00C12EFF"/>
    <w:rsid w:val="00C1529C"/>
    <w:rsid w:val="00C16024"/>
    <w:rsid w:val="00C1755E"/>
    <w:rsid w:val="00C17577"/>
    <w:rsid w:val="00C20B26"/>
    <w:rsid w:val="00C211A7"/>
    <w:rsid w:val="00C24975"/>
    <w:rsid w:val="00C24D16"/>
    <w:rsid w:val="00C24D85"/>
    <w:rsid w:val="00C25AEB"/>
    <w:rsid w:val="00C267C2"/>
    <w:rsid w:val="00C274E8"/>
    <w:rsid w:val="00C276E7"/>
    <w:rsid w:val="00C277F0"/>
    <w:rsid w:val="00C27EA0"/>
    <w:rsid w:val="00C32E5F"/>
    <w:rsid w:val="00C34A46"/>
    <w:rsid w:val="00C34FA3"/>
    <w:rsid w:val="00C35237"/>
    <w:rsid w:val="00C35559"/>
    <w:rsid w:val="00C35DDC"/>
    <w:rsid w:val="00C36FB3"/>
    <w:rsid w:val="00C37C4E"/>
    <w:rsid w:val="00C40C48"/>
    <w:rsid w:val="00C4184A"/>
    <w:rsid w:val="00C41B35"/>
    <w:rsid w:val="00C441E8"/>
    <w:rsid w:val="00C450B8"/>
    <w:rsid w:val="00C47692"/>
    <w:rsid w:val="00C5227C"/>
    <w:rsid w:val="00C52970"/>
    <w:rsid w:val="00C533F0"/>
    <w:rsid w:val="00C54920"/>
    <w:rsid w:val="00C54B65"/>
    <w:rsid w:val="00C5553F"/>
    <w:rsid w:val="00C5694B"/>
    <w:rsid w:val="00C6073E"/>
    <w:rsid w:val="00C6085A"/>
    <w:rsid w:val="00C62D37"/>
    <w:rsid w:val="00C63661"/>
    <w:rsid w:val="00C663E1"/>
    <w:rsid w:val="00C665ED"/>
    <w:rsid w:val="00C67968"/>
    <w:rsid w:val="00C705AA"/>
    <w:rsid w:val="00C70CA0"/>
    <w:rsid w:val="00C72079"/>
    <w:rsid w:val="00C72128"/>
    <w:rsid w:val="00C729BD"/>
    <w:rsid w:val="00C72BCE"/>
    <w:rsid w:val="00C7306C"/>
    <w:rsid w:val="00C73867"/>
    <w:rsid w:val="00C7449B"/>
    <w:rsid w:val="00C758A2"/>
    <w:rsid w:val="00C77F10"/>
    <w:rsid w:val="00C804B3"/>
    <w:rsid w:val="00C80CCE"/>
    <w:rsid w:val="00C82754"/>
    <w:rsid w:val="00C831A1"/>
    <w:rsid w:val="00C84B10"/>
    <w:rsid w:val="00C87F48"/>
    <w:rsid w:val="00C906BD"/>
    <w:rsid w:val="00C92C6A"/>
    <w:rsid w:val="00C93A29"/>
    <w:rsid w:val="00C947D6"/>
    <w:rsid w:val="00C96AC7"/>
    <w:rsid w:val="00C96EF8"/>
    <w:rsid w:val="00CA3759"/>
    <w:rsid w:val="00CA5C8A"/>
    <w:rsid w:val="00CA7661"/>
    <w:rsid w:val="00CB1124"/>
    <w:rsid w:val="00CB2FDE"/>
    <w:rsid w:val="00CB42E6"/>
    <w:rsid w:val="00CB42E7"/>
    <w:rsid w:val="00CB5D52"/>
    <w:rsid w:val="00CB638B"/>
    <w:rsid w:val="00CB7041"/>
    <w:rsid w:val="00CB7A69"/>
    <w:rsid w:val="00CB7DFC"/>
    <w:rsid w:val="00CC0653"/>
    <w:rsid w:val="00CC11AD"/>
    <w:rsid w:val="00CC2BB0"/>
    <w:rsid w:val="00CC3328"/>
    <w:rsid w:val="00CC536F"/>
    <w:rsid w:val="00CC538E"/>
    <w:rsid w:val="00CD046B"/>
    <w:rsid w:val="00CD093E"/>
    <w:rsid w:val="00CD24E4"/>
    <w:rsid w:val="00CD2BE1"/>
    <w:rsid w:val="00CD2D42"/>
    <w:rsid w:val="00CD42ED"/>
    <w:rsid w:val="00CD72A4"/>
    <w:rsid w:val="00CE0747"/>
    <w:rsid w:val="00CE22E6"/>
    <w:rsid w:val="00CE3124"/>
    <w:rsid w:val="00CE5CA4"/>
    <w:rsid w:val="00CE7600"/>
    <w:rsid w:val="00CE7EA4"/>
    <w:rsid w:val="00CF01A8"/>
    <w:rsid w:val="00CF3300"/>
    <w:rsid w:val="00CF3DC2"/>
    <w:rsid w:val="00CF659A"/>
    <w:rsid w:val="00CF6684"/>
    <w:rsid w:val="00CF7B36"/>
    <w:rsid w:val="00D00407"/>
    <w:rsid w:val="00D01559"/>
    <w:rsid w:val="00D01DBB"/>
    <w:rsid w:val="00D01F83"/>
    <w:rsid w:val="00D01FA9"/>
    <w:rsid w:val="00D03375"/>
    <w:rsid w:val="00D03C2C"/>
    <w:rsid w:val="00D048A7"/>
    <w:rsid w:val="00D12FBC"/>
    <w:rsid w:val="00D15148"/>
    <w:rsid w:val="00D1530E"/>
    <w:rsid w:val="00D20EBA"/>
    <w:rsid w:val="00D21BB6"/>
    <w:rsid w:val="00D2288B"/>
    <w:rsid w:val="00D24908"/>
    <w:rsid w:val="00D24F73"/>
    <w:rsid w:val="00D2695A"/>
    <w:rsid w:val="00D26BE8"/>
    <w:rsid w:val="00D310D4"/>
    <w:rsid w:val="00D346C1"/>
    <w:rsid w:val="00D35377"/>
    <w:rsid w:val="00D35C99"/>
    <w:rsid w:val="00D36A82"/>
    <w:rsid w:val="00D41C40"/>
    <w:rsid w:val="00D423DF"/>
    <w:rsid w:val="00D43FE8"/>
    <w:rsid w:val="00D4483C"/>
    <w:rsid w:val="00D45552"/>
    <w:rsid w:val="00D45AF6"/>
    <w:rsid w:val="00D53258"/>
    <w:rsid w:val="00D5338F"/>
    <w:rsid w:val="00D54AD4"/>
    <w:rsid w:val="00D5526A"/>
    <w:rsid w:val="00D55971"/>
    <w:rsid w:val="00D57E92"/>
    <w:rsid w:val="00D6107C"/>
    <w:rsid w:val="00D61BD8"/>
    <w:rsid w:val="00D628D9"/>
    <w:rsid w:val="00D62B88"/>
    <w:rsid w:val="00D67A17"/>
    <w:rsid w:val="00D713EC"/>
    <w:rsid w:val="00D714DA"/>
    <w:rsid w:val="00D717D3"/>
    <w:rsid w:val="00D71B50"/>
    <w:rsid w:val="00D72E88"/>
    <w:rsid w:val="00D744A3"/>
    <w:rsid w:val="00D745E4"/>
    <w:rsid w:val="00D76AC2"/>
    <w:rsid w:val="00D76D70"/>
    <w:rsid w:val="00D77C37"/>
    <w:rsid w:val="00D81787"/>
    <w:rsid w:val="00D81807"/>
    <w:rsid w:val="00D81962"/>
    <w:rsid w:val="00D82000"/>
    <w:rsid w:val="00D826BA"/>
    <w:rsid w:val="00D831E8"/>
    <w:rsid w:val="00D843D5"/>
    <w:rsid w:val="00D860F1"/>
    <w:rsid w:val="00D86865"/>
    <w:rsid w:val="00D871A8"/>
    <w:rsid w:val="00D90959"/>
    <w:rsid w:val="00D944BE"/>
    <w:rsid w:val="00D96AB2"/>
    <w:rsid w:val="00D977D9"/>
    <w:rsid w:val="00D97890"/>
    <w:rsid w:val="00DA070C"/>
    <w:rsid w:val="00DA0E71"/>
    <w:rsid w:val="00DA2E97"/>
    <w:rsid w:val="00DA300F"/>
    <w:rsid w:val="00DA3883"/>
    <w:rsid w:val="00DA3D49"/>
    <w:rsid w:val="00DB1C12"/>
    <w:rsid w:val="00DB2D49"/>
    <w:rsid w:val="00DB345B"/>
    <w:rsid w:val="00DB4BF6"/>
    <w:rsid w:val="00DB5298"/>
    <w:rsid w:val="00DC1233"/>
    <w:rsid w:val="00DC1680"/>
    <w:rsid w:val="00DC18FE"/>
    <w:rsid w:val="00DC2304"/>
    <w:rsid w:val="00DC67FC"/>
    <w:rsid w:val="00DC7AEE"/>
    <w:rsid w:val="00DD058C"/>
    <w:rsid w:val="00DD12A3"/>
    <w:rsid w:val="00DD1542"/>
    <w:rsid w:val="00DD35CC"/>
    <w:rsid w:val="00DD452C"/>
    <w:rsid w:val="00DD6183"/>
    <w:rsid w:val="00DD6700"/>
    <w:rsid w:val="00DE04F5"/>
    <w:rsid w:val="00DE26A0"/>
    <w:rsid w:val="00DE2F21"/>
    <w:rsid w:val="00DE369E"/>
    <w:rsid w:val="00DE4B13"/>
    <w:rsid w:val="00DE4C39"/>
    <w:rsid w:val="00DE567D"/>
    <w:rsid w:val="00DE5F71"/>
    <w:rsid w:val="00DE6391"/>
    <w:rsid w:val="00DF02B7"/>
    <w:rsid w:val="00DF0AA6"/>
    <w:rsid w:val="00DF18AF"/>
    <w:rsid w:val="00DF1BFC"/>
    <w:rsid w:val="00DF20F6"/>
    <w:rsid w:val="00DF4157"/>
    <w:rsid w:val="00DF4CFC"/>
    <w:rsid w:val="00DF4F17"/>
    <w:rsid w:val="00DF5665"/>
    <w:rsid w:val="00E00C38"/>
    <w:rsid w:val="00E017D6"/>
    <w:rsid w:val="00E04B62"/>
    <w:rsid w:val="00E053AB"/>
    <w:rsid w:val="00E05FDE"/>
    <w:rsid w:val="00E0658B"/>
    <w:rsid w:val="00E06A75"/>
    <w:rsid w:val="00E124DE"/>
    <w:rsid w:val="00E1476D"/>
    <w:rsid w:val="00E160D6"/>
    <w:rsid w:val="00E164CE"/>
    <w:rsid w:val="00E16698"/>
    <w:rsid w:val="00E16AEF"/>
    <w:rsid w:val="00E176B7"/>
    <w:rsid w:val="00E176CB"/>
    <w:rsid w:val="00E17C59"/>
    <w:rsid w:val="00E201F3"/>
    <w:rsid w:val="00E2204E"/>
    <w:rsid w:val="00E24EC3"/>
    <w:rsid w:val="00E2551A"/>
    <w:rsid w:val="00E26BA7"/>
    <w:rsid w:val="00E2765D"/>
    <w:rsid w:val="00E308A8"/>
    <w:rsid w:val="00E30E89"/>
    <w:rsid w:val="00E312CA"/>
    <w:rsid w:val="00E33CD9"/>
    <w:rsid w:val="00E37052"/>
    <w:rsid w:val="00E37F57"/>
    <w:rsid w:val="00E40277"/>
    <w:rsid w:val="00E40C73"/>
    <w:rsid w:val="00E41BC2"/>
    <w:rsid w:val="00E423EE"/>
    <w:rsid w:val="00E43E6F"/>
    <w:rsid w:val="00E4408D"/>
    <w:rsid w:val="00E46C85"/>
    <w:rsid w:val="00E46CBF"/>
    <w:rsid w:val="00E4716F"/>
    <w:rsid w:val="00E55006"/>
    <w:rsid w:val="00E57820"/>
    <w:rsid w:val="00E57B11"/>
    <w:rsid w:val="00E57BCD"/>
    <w:rsid w:val="00E601B6"/>
    <w:rsid w:val="00E62011"/>
    <w:rsid w:val="00E62F24"/>
    <w:rsid w:val="00E639D5"/>
    <w:rsid w:val="00E64707"/>
    <w:rsid w:val="00E659AA"/>
    <w:rsid w:val="00E66009"/>
    <w:rsid w:val="00E6620B"/>
    <w:rsid w:val="00E679EA"/>
    <w:rsid w:val="00E71C16"/>
    <w:rsid w:val="00E71C5D"/>
    <w:rsid w:val="00E76E1E"/>
    <w:rsid w:val="00E8188A"/>
    <w:rsid w:val="00E82112"/>
    <w:rsid w:val="00E822FE"/>
    <w:rsid w:val="00E858AB"/>
    <w:rsid w:val="00E8711F"/>
    <w:rsid w:val="00E87155"/>
    <w:rsid w:val="00E87A24"/>
    <w:rsid w:val="00E90902"/>
    <w:rsid w:val="00E91B75"/>
    <w:rsid w:val="00E94207"/>
    <w:rsid w:val="00E94265"/>
    <w:rsid w:val="00E948A5"/>
    <w:rsid w:val="00EA0B2F"/>
    <w:rsid w:val="00EA0B3A"/>
    <w:rsid w:val="00EA1BA4"/>
    <w:rsid w:val="00EA26F2"/>
    <w:rsid w:val="00EA31CD"/>
    <w:rsid w:val="00EA4718"/>
    <w:rsid w:val="00EA6B85"/>
    <w:rsid w:val="00EA6F0E"/>
    <w:rsid w:val="00EA708F"/>
    <w:rsid w:val="00EA724A"/>
    <w:rsid w:val="00EB1851"/>
    <w:rsid w:val="00EB3E53"/>
    <w:rsid w:val="00EB686E"/>
    <w:rsid w:val="00EC04C4"/>
    <w:rsid w:val="00EC14E4"/>
    <w:rsid w:val="00EC1CD4"/>
    <w:rsid w:val="00EC1EFF"/>
    <w:rsid w:val="00EC2AFE"/>
    <w:rsid w:val="00EC59D2"/>
    <w:rsid w:val="00EC6158"/>
    <w:rsid w:val="00EC7B4B"/>
    <w:rsid w:val="00ED0270"/>
    <w:rsid w:val="00ED0B1A"/>
    <w:rsid w:val="00ED0B4A"/>
    <w:rsid w:val="00ED2959"/>
    <w:rsid w:val="00ED2C33"/>
    <w:rsid w:val="00ED4539"/>
    <w:rsid w:val="00EE114C"/>
    <w:rsid w:val="00EE1602"/>
    <w:rsid w:val="00EE225C"/>
    <w:rsid w:val="00EE6517"/>
    <w:rsid w:val="00EE705D"/>
    <w:rsid w:val="00EE7AA3"/>
    <w:rsid w:val="00EE7B40"/>
    <w:rsid w:val="00EF403A"/>
    <w:rsid w:val="00EF55C1"/>
    <w:rsid w:val="00F003C0"/>
    <w:rsid w:val="00F0041D"/>
    <w:rsid w:val="00F0326F"/>
    <w:rsid w:val="00F04713"/>
    <w:rsid w:val="00F05B65"/>
    <w:rsid w:val="00F07729"/>
    <w:rsid w:val="00F1281E"/>
    <w:rsid w:val="00F15006"/>
    <w:rsid w:val="00F15E81"/>
    <w:rsid w:val="00F1653C"/>
    <w:rsid w:val="00F16957"/>
    <w:rsid w:val="00F16C84"/>
    <w:rsid w:val="00F172AE"/>
    <w:rsid w:val="00F17A66"/>
    <w:rsid w:val="00F17F4D"/>
    <w:rsid w:val="00F22A8B"/>
    <w:rsid w:val="00F2303F"/>
    <w:rsid w:val="00F2631B"/>
    <w:rsid w:val="00F2692A"/>
    <w:rsid w:val="00F26AAA"/>
    <w:rsid w:val="00F279DA"/>
    <w:rsid w:val="00F27C21"/>
    <w:rsid w:val="00F335E0"/>
    <w:rsid w:val="00F33C92"/>
    <w:rsid w:val="00F34BF5"/>
    <w:rsid w:val="00F37371"/>
    <w:rsid w:val="00F43358"/>
    <w:rsid w:val="00F44829"/>
    <w:rsid w:val="00F4496A"/>
    <w:rsid w:val="00F44FA3"/>
    <w:rsid w:val="00F47445"/>
    <w:rsid w:val="00F52573"/>
    <w:rsid w:val="00F55A20"/>
    <w:rsid w:val="00F55A8F"/>
    <w:rsid w:val="00F5608B"/>
    <w:rsid w:val="00F60702"/>
    <w:rsid w:val="00F628B1"/>
    <w:rsid w:val="00F63FF1"/>
    <w:rsid w:val="00F658A9"/>
    <w:rsid w:val="00F65E4C"/>
    <w:rsid w:val="00F66D57"/>
    <w:rsid w:val="00F71C1E"/>
    <w:rsid w:val="00F747BF"/>
    <w:rsid w:val="00F77FE0"/>
    <w:rsid w:val="00F803AC"/>
    <w:rsid w:val="00F80498"/>
    <w:rsid w:val="00F804EF"/>
    <w:rsid w:val="00F80E27"/>
    <w:rsid w:val="00F81E4F"/>
    <w:rsid w:val="00F82350"/>
    <w:rsid w:val="00F84E05"/>
    <w:rsid w:val="00F872D8"/>
    <w:rsid w:val="00F87A35"/>
    <w:rsid w:val="00F90B28"/>
    <w:rsid w:val="00F9179B"/>
    <w:rsid w:val="00F91FF1"/>
    <w:rsid w:val="00F955EE"/>
    <w:rsid w:val="00F95675"/>
    <w:rsid w:val="00F971A0"/>
    <w:rsid w:val="00FA0091"/>
    <w:rsid w:val="00FA05EF"/>
    <w:rsid w:val="00FA1C68"/>
    <w:rsid w:val="00FA1CCB"/>
    <w:rsid w:val="00FA2E1A"/>
    <w:rsid w:val="00FA30A5"/>
    <w:rsid w:val="00FA4A23"/>
    <w:rsid w:val="00FA5508"/>
    <w:rsid w:val="00FA5B0B"/>
    <w:rsid w:val="00FA6E76"/>
    <w:rsid w:val="00FB1225"/>
    <w:rsid w:val="00FB1E86"/>
    <w:rsid w:val="00FB3F0D"/>
    <w:rsid w:val="00FB4C76"/>
    <w:rsid w:val="00FB6786"/>
    <w:rsid w:val="00FC000C"/>
    <w:rsid w:val="00FC1385"/>
    <w:rsid w:val="00FC2528"/>
    <w:rsid w:val="00FC3A4E"/>
    <w:rsid w:val="00FD038E"/>
    <w:rsid w:val="00FD0709"/>
    <w:rsid w:val="00FD1462"/>
    <w:rsid w:val="00FD18C1"/>
    <w:rsid w:val="00FD18EE"/>
    <w:rsid w:val="00FD2BDA"/>
    <w:rsid w:val="00FD3986"/>
    <w:rsid w:val="00FD3C15"/>
    <w:rsid w:val="00FD3D96"/>
    <w:rsid w:val="00FD4997"/>
    <w:rsid w:val="00FD5BF3"/>
    <w:rsid w:val="00FE2323"/>
    <w:rsid w:val="00FE3598"/>
    <w:rsid w:val="00FE51FC"/>
    <w:rsid w:val="00FE5E97"/>
    <w:rsid w:val="00FE63FF"/>
    <w:rsid w:val="00FE6677"/>
    <w:rsid w:val="00FE7581"/>
    <w:rsid w:val="00FE774E"/>
    <w:rsid w:val="00FF315A"/>
    <w:rsid w:val="00FF33B5"/>
    <w:rsid w:val="00FF4861"/>
    <w:rsid w:val="00FF632A"/>
    <w:rsid w:val="00FF7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annotation text" w:locked="1"/>
    <w:lsdException w:name="caption" w:locked="1" w:qFormat="1"/>
    <w:lsdException w:name="footnote reference" w:locked="1"/>
    <w:lsdException w:name="page number" w:locked="1"/>
    <w:lsdException w:name="List Bullet 2" w:locked="1"/>
    <w:lsdException w:name="Title" w:locked="1" w:qFormat="1"/>
    <w:lsdException w:name="Default Paragraph Font" w:locked="1"/>
    <w:lsdException w:name="Subtitle" w:locked="1" w:qFormat="1"/>
    <w:lsdException w:name="Body Text 3" w:locked="1"/>
    <w:lsdException w:name="Body Text Indent 3" w:locked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2AA3"/>
    <w:pPr>
      <w:spacing w:line="360" w:lineRule="auto"/>
      <w:ind w:firstLine="851"/>
      <w:jc w:val="both"/>
    </w:pPr>
    <w:rPr>
      <w:rFonts w:ascii="Times New Roman" w:eastAsia="Times New Roman" w:hAnsi="Times New Roman"/>
      <w:sz w:val="26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3F2AA3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Calibri" w:hAnsi="Cambria"/>
      <w:b/>
      <w:color w:val="365F91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F2AA3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Calibri" w:hAnsi="Cambria"/>
      <w:b/>
      <w:color w:val="4F81BD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3F2AA3"/>
    <w:pPr>
      <w:keepNext/>
      <w:spacing w:before="240" w:after="60" w:line="240" w:lineRule="auto"/>
      <w:ind w:firstLine="0"/>
      <w:jc w:val="left"/>
      <w:outlineLvl w:val="2"/>
    </w:pPr>
    <w:rPr>
      <w:rFonts w:ascii="Arial" w:eastAsia="Calibri" w:hAnsi="Arial"/>
      <w:sz w:val="20"/>
      <w:szCs w:val="20"/>
      <w:lang w:val="en-GB" w:eastAsia="ru-RU"/>
    </w:rPr>
  </w:style>
  <w:style w:type="paragraph" w:styleId="4">
    <w:name w:val="heading 4"/>
    <w:basedOn w:val="a"/>
    <w:next w:val="a"/>
    <w:link w:val="40"/>
    <w:qFormat/>
    <w:rsid w:val="003F2AA3"/>
    <w:pPr>
      <w:keepNext/>
      <w:spacing w:before="240" w:after="60" w:line="240" w:lineRule="auto"/>
      <w:ind w:firstLine="0"/>
      <w:jc w:val="left"/>
      <w:outlineLvl w:val="3"/>
    </w:pPr>
    <w:rPr>
      <w:rFonts w:ascii="MinioMM_367 RG 585 NO 11 OP" w:eastAsia="Calibri" w:hAnsi="MinioMM_367 RG 585 NO 11 OP"/>
      <w:b/>
      <w:sz w:val="20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3F2AA3"/>
    <w:pPr>
      <w:spacing w:before="240" w:after="60" w:line="240" w:lineRule="auto"/>
      <w:ind w:firstLine="0"/>
      <w:jc w:val="left"/>
      <w:outlineLvl w:val="4"/>
    </w:pPr>
    <w:rPr>
      <w:rFonts w:ascii="MinioMM_367 RG 585 NO 11 OP" w:eastAsia="Calibri" w:hAnsi="MinioMM_367 RG 585 NO 11 OP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3F2AA3"/>
    <w:pPr>
      <w:spacing w:before="240" w:after="60" w:line="240" w:lineRule="auto"/>
      <w:ind w:firstLine="0"/>
      <w:jc w:val="left"/>
      <w:outlineLvl w:val="5"/>
    </w:pPr>
    <w:rPr>
      <w:rFonts w:ascii="MinioMM_367 RG 585 NO 11 OP" w:eastAsia="Calibri" w:hAnsi="MinioMM_367 RG 585 NO 11 OP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3F2AA3"/>
    <w:pPr>
      <w:keepNext/>
      <w:spacing w:line="240" w:lineRule="auto"/>
      <w:ind w:firstLine="0"/>
      <w:jc w:val="right"/>
      <w:outlineLvl w:val="6"/>
    </w:pPr>
    <w:rPr>
      <w:rFonts w:eastAsia="Calibri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3F2AA3"/>
    <w:pPr>
      <w:spacing w:before="240" w:after="60" w:line="240" w:lineRule="auto"/>
      <w:ind w:firstLine="0"/>
      <w:jc w:val="left"/>
      <w:outlineLvl w:val="7"/>
    </w:pPr>
    <w:rPr>
      <w:rFonts w:ascii="MinioMM_367 RG 585 NO 11 OP" w:eastAsia="Calibri" w:hAnsi="MinioMM_367 RG 585 NO 11 OP"/>
      <w:i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3F2AA3"/>
    <w:rPr>
      <w:rFonts w:ascii="Cambria" w:hAnsi="Cambria"/>
      <w:b/>
      <w:color w:val="365F91"/>
      <w:sz w:val="28"/>
      <w:lang w:eastAsia="ru-RU"/>
    </w:rPr>
  </w:style>
  <w:style w:type="character" w:customStyle="1" w:styleId="20">
    <w:name w:val="Заголовок 2 Знак"/>
    <w:link w:val="2"/>
    <w:locked/>
    <w:rsid w:val="003F2AA3"/>
    <w:rPr>
      <w:rFonts w:ascii="Cambria" w:hAnsi="Cambria"/>
      <w:b/>
      <w:color w:val="4F81BD"/>
      <w:sz w:val="26"/>
      <w:lang w:eastAsia="ru-RU"/>
    </w:rPr>
  </w:style>
  <w:style w:type="character" w:customStyle="1" w:styleId="30">
    <w:name w:val="Заголовок 3 Знак"/>
    <w:link w:val="3"/>
    <w:locked/>
    <w:rsid w:val="003F2AA3"/>
    <w:rPr>
      <w:rFonts w:ascii="Arial" w:hAnsi="Arial"/>
      <w:sz w:val="20"/>
      <w:lang w:val="en-GB" w:eastAsia="ru-RU"/>
    </w:rPr>
  </w:style>
  <w:style w:type="character" w:customStyle="1" w:styleId="40">
    <w:name w:val="Заголовок 4 Знак"/>
    <w:link w:val="4"/>
    <w:locked/>
    <w:rsid w:val="003F2AA3"/>
    <w:rPr>
      <w:rFonts w:ascii="MinioMM_367 RG 585 NO 11 OP" w:hAnsi="MinioMM_367 RG 585 NO 11 OP"/>
      <w:b/>
      <w:sz w:val="20"/>
      <w:lang w:val="en-GB" w:eastAsia="ru-RU"/>
    </w:rPr>
  </w:style>
  <w:style w:type="character" w:customStyle="1" w:styleId="50">
    <w:name w:val="Заголовок 5 Знак"/>
    <w:link w:val="5"/>
    <w:locked/>
    <w:rsid w:val="003F2AA3"/>
    <w:rPr>
      <w:rFonts w:ascii="MinioMM_367 RG 585 NO 11 OP" w:hAnsi="MinioMM_367 RG 585 NO 11 OP"/>
      <w:sz w:val="20"/>
      <w:lang w:val="en-GB" w:eastAsia="ru-RU"/>
    </w:rPr>
  </w:style>
  <w:style w:type="character" w:customStyle="1" w:styleId="60">
    <w:name w:val="Заголовок 6 Знак"/>
    <w:link w:val="6"/>
    <w:locked/>
    <w:rsid w:val="003F2AA3"/>
    <w:rPr>
      <w:rFonts w:ascii="MinioMM_367 RG 585 NO 11 OP" w:hAnsi="MinioMM_367 RG 585 NO 11 OP"/>
      <w:i/>
      <w:sz w:val="20"/>
      <w:lang w:val="en-GB" w:eastAsia="ru-RU"/>
    </w:rPr>
  </w:style>
  <w:style w:type="character" w:customStyle="1" w:styleId="70">
    <w:name w:val="Заголовок 7 Знак"/>
    <w:link w:val="7"/>
    <w:locked/>
    <w:rsid w:val="003F2AA3"/>
    <w:rPr>
      <w:rFonts w:ascii="Times New Roman" w:hAnsi="Times New Roman"/>
      <w:i/>
      <w:color w:val="000000"/>
      <w:sz w:val="20"/>
      <w:lang w:eastAsia="ru-RU"/>
    </w:rPr>
  </w:style>
  <w:style w:type="character" w:customStyle="1" w:styleId="80">
    <w:name w:val="Заголовок 8 Знак"/>
    <w:link w:val="8"/>
    <w:locked/>
    <w:rsid w:val="003F2AA3"/>
    <w:rPr>
      <w:rFonts w:ascii="MinioMM_367 RG 585 NO 11 OP" w:hAnsi="MinioMM_367 RG 585 NO 11 OP"/>
      <w:i/>
      <w:sz w:val="20"/>
      <w:lang w:val="en-GB" w:eastAsia="ru-RU"/>
    </w:rPr>
  </w:style>
  <w:style w:type="paragraph" w:customStyle="1" w:styleId="11">
    <w:name w:val="Абзац списка1"/>
    <w:basedOn w:val="a"/>
    <w:rsid w:val="003F2AA3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rsid w:val="003F2AA3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3F2AA3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3">
    <w:name w:val="header"/>
    <w:basedOn w:val="a"/>
    <w:link w:val="a4"/>
    <w:rsid w:val="003F2AA3"/>
    <w:pPr>
      <w:tabs>
        <w:tab w:val="center" w:pos="4677"/>
        <w:tab w:val="right" w:pos="9355"/>
      </w:tabs>
      <w:spacing w:line="240" w:lineRule="auto"/>
    </w:pPr>
    <w:rPr>
      <w:szCs w:val="20"/>
    </w:rPr>
  </w:style>
  <w:style w:type="character" w:customStyle="1" w:styleId="a4">
    <w:name w:val="Верхний колонтитул Знак"/>
    <w:link w:val="a3"/>
    <w:locked/>
    <w:rsid w:val="003F2AA3"/>
    <w:rPr>
      <w:rFonts w:ascii="Times New Roman" w:eastAsia="Times New Roman" w:hAnsi="Times New Roman"/>
      <w:sz w:val="26"/>
    </w:rPr>
  </w:style>
  <w:style w:type="paragraph" w:styleId="a5">
    <w:name w:val="footer"/>
    <w:basedOn w:val="a"/>
    <w:link w:val="a6"/>
    <w:rsid w:val="003F2AA3"/>
    <w:pPr>
      <w:tabs>
        <w:tab w:val="center" w:pos="4677"/>
        <w:tab w:val="right" w:pos="9355"/>
      </w:tabs>
      <w:spacing w:line="240" w:lineRule="auto"/>
    </w:pPr>
    <w:rPr>
      <w:szCs w:val="20"/>
    </w:rPr>
  </w:style>
  <w:style w:type="character" w:customStyle="1" w:styleId="a6">
    <w:name w:val="Нижний колонтитул Знак"/>
    <w:link w:val="a5"/>
    <w:locked/>
    <w:rsid w:val="003F2AA3"/>
    <w:rPr>
      <w:rFonts w:ascii="Times New Roman" w:eastAsia="Times New Roman" w:hAnsi="Times New Roman"/>
      <w:sz w:val="26"/>
    </w:rPr>
  </w:style>
  <w:style w:type="paragraph" w:customStyle="1" w:styleId="ConsPlusNormal">
    <w:name w:val="ConsPlusNormal"/>
    <w:rsid w:val="003F2AA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HTML">
    <w:name w:val="HTML Cite"/>
    <w:rsid w:val="003F2AA3"/>
    <w:rPr>
      <w:i/>
    </w:rPr>
  </w:style>
  <w:style w:type="character" w:styleId="a7">
    <w:name w:val="Hyperlink"/>
    <w:rsid w:val="003F2AA3"/>
    <w:rPr>
      <w:color w:val="0000FF"/>
      <w:u w:val="single"/>
    </w:rPr>
  </w:style>
  <w:style w:type="paragraph" w:customStyle="1" w:styleId="12">
    <w:name w:val="Без интервала1"/>
    <w:link w:val="NoSpacingChar"/>
    <w:rsid w:val="003F2AA3"/>
    <w:rPr>
      <w:rFonts w:ascii="Times New Roman" w:hAnsi="Times New Roman"/>
      <w:sz w:val="24"/>
    </w:rPr>
  </w:style>
  <w:style w:type="character" w:customStyle="1" w:styleId="NoSpacingChar">
    <w:name w:val="No Spacing Char"/>
    <w:link w:val="12"/>
    <w:locked/>
    <w:rsid w:val="003F2AA3"/>
    <w:rPr>
      <w:rFonts w:ascii="Times New Roman" w:hAnsi="Times New Roman"/>
      <w:sz w:val="24"/>
      <w:lang w:val="ru-RU" w:eastAsia="ru-RU" w:bidi="ar-SA"/>
    </w:rPr>
  </w:style>
  <w:style w:type="character" w:styleId="a8">
    <w:name w:val="page number"/>
    <w:aliases w:val="Page ICF Number"/>
    <w:rsid w:val="003F2AA3"/>
    <w:rPr>
      <w:rFonts w:cs="Times New Roman"/>
    </w:rPr>
  </w:style>
  <w:style w:type="paragraph" w:styleId="a9">
    <w:name w:val="caption"/>
    <w:basedOn w:val="a"/>
    <w:next w:val="a"/>
    <w:qFormat/>
    <w:rsid w:val="003F2AA3"/>
    <w:pPr>
      <w:spacing w:after="200" w:line="240" w:lineRule="auto"/>
      <w:ind w:firstLine="0"/>
      <w:jc w:val="center"/>
    </w:pPr>
    <w:rPr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3F2AA3"/>
    <w:pPr>
      <w:tabs>
        <w:tab w:val="decimal" w:pos="567"/>
      </w:tabs>
      <w:spacing w:before="240" w:line="320" w:lineRule="atLeast"/>
      <w:ind w:firstLine="0"/>
      <w:jc w:val="left"/>
    </w:pPr>
    <w:rPr>
      <w:rFonts w:eastAsia="Calibri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3F2AA3"/>
    <w:pPr>
      <w:spacing w:before="120" w:line="240" w:lineRule="auto"/>
      <w:ind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3F2AA3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3F2AA3"/>
    <w:pPr>
      <w:keepNext/>
      <w:keepLines/>
      <w:spacing w:before="120" w:after="240" w:line="240" w:lineRule="auto"/>
      <w:ind w:left="1134" w:hanging="1134"/>
      <w:jc w:val="left"/>
    </w:pPr>
    <w:rPr>
      <w:rFonts w:eastAsia="Calibri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3F2AA3"/>
    <w:pPr>
      <w:keepNext/>
      <w:keepLines/>
      <w:tabs>
        <w:tab w:val="left" w:pos="1559"/>
      </w:tabs>
      <w:spacing w:after="120" w:line="240" w:lineRule="auto"/>
      <w:ind w:left="1559" w:hanging="1559"/>
      <w:jc w:val="left"/>
    </w:pPr>
    <w:rPr>
      <w:rFonts w:ascii="MinioMM_367 RG 585 NO 11 OP" w:eastAsia="Calibri" w:hAnsi="MinioMM_367 RG 585 NO 11 OP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3F2AA3"/>
    <w:pPr>
      <w:keepNext/>
      <w:keepLines/>
      <w:pageBreakBefore/>
      <w:spacing w:after="120" w:line="240" w:lineRule="auto"/>
      <w:ind w:firstLine="0"/>
      <w:jc w:val="left"/>
    </w:pPr>
    <w:rPr>
      <w:rFonts w:ascii="MinioMM_485 SB 585 NO 11 OP" w:eastAsia="Calibri" w:hAnsi="MinioMM_485 SB 585 NO 11 OP"/>
      <w:sz w:val="40"/>
      <w:szCs w:val="20"/>
      <w:lang w:val="en-GB" w:eastAsia="ru-RU"/>
    </w:rPr>
  </w:style>
  <w:style w:type="paragraph" w:customStyle="1" w:styleId="chapter">
    <w:name w:val="chapter"/>
    <w:basedOn w:val="a"/>
    <w:rsid w:val="003F2AA3"/>
    <w:pPr>
      <w:keepNext/>
      <w:keepLines/>
      <w:spacing w:before="180" w:line="240" w:lineRule="auto"/>
      <w:ind w:firstLine="0"/>
      <w:jc w:val="left"/>
    </w:pPr>
    <w:rPr>
      <w:rFonts w:eastAsia="Calibri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3F2AA3"/>
    <w:pPr>
      <w:keepNext/>
      <w:keepLines/>
      <w:spacing w:line="240" w:lineRule="auto"/>
      <w:ind w:left="504" w:hanging="504"/>
      <w:jc w:val="left"/>
    </w:pPr>
    <w:rPr>
      <w:rFonts w:ascii="MinioMM_367 RG 585 NO 11 OP" w:eastAsia="Calibri" w:hAnsi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3F2AA3"/>
    <w:pPr>
      <w:spacing w:before="240" w:line="240" w:lineRule="auto"/>
      <w:ind w:left="1440" w:hanging="1440"/>
      <w:jc w:val="left"/>
    </w:pPr>
    <w:rPr>
      <w:rFonts w:eastAsia="Calibri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3F2AA3"/>
    <w:pPr>
      <w:keepLines w:val="0"/>
      <w:spacing w:before="0" w:after="480" w:line="240" w:lineRule="auto"/>
      <w:jc w:val="center"/>
    </w:pPr>
    <w:rPr>
      <w:rFonts w:ascii="Times New Roman" w:hAnsi="Times New Roman"/>
      <w:bCs/>
      <w:color w:val="auto"/>
      <w:kern w:val="28"/>
      <w:sz w:val="52"/>
      <w:lang w:val="en-GB"/>
    </w:rPr>
  </w:style>
  <w:style w:type="paragraph" w:customStyle="1" w:styleId="Heading3ICF">
    <w:name w:val="Heading 3 ICF"/>
    <w:basedOn w:val="2"/>
    <w:rsid w:val="003F2AA3"/>
    <w:pPr>
      <w:keepLines w:val="0"/>
      <w:spacing w:before="240" w:line="240" w:lineRule="auto"/>
    </w:pPr>
    <w:rPr>
      <w:rFonts w:ascii="Times New Roman" w:hAnsi="Times New Roman"/>
      <w:bCs/>
      <w:i/>
      <w:color w:val="auto"/>
      <w:sz w:val="20"/>
      <w:lang w:val="en-GB"/>
    </w:rPr>
  </w:style>
  <w:style w:type="paragraph" w:customStyle="1" w:styleId="ListDomainsIndent1ICF">
    <w:name w:val="List Domains Indent 1 ICF"/>
    <w:basedOn w:val="a"/>
    <w:rsid w:val="003F2AA3"/>
    <w:pPr>
      <w:tabs>
        <w:tab w:val="left" w:pos="5528"/>
      </w:tabs>
      <w:spacing w:line="240" w:lineRule="auto"/>
      <w:ind w:left="675" w:hanging="448"/>
      <w:jc w:val="left"/>
    </w:pPr>
    <w:rPr>
      <w:rFonts w:eastAsia="Calibri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3F2AA3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Calibri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3F2AA3"/>
    <w:pPr>
      <w:spacing w:line="240" w:lineRule="auto"/>
      <w:ind w:firstLine="0"/>
      <w:jc w:val="left"/>
    </w:pPr>
    <w:rPr>
      <w:rFonts w:eastAsia="Calibri"/>
      <w:sz w:val="60"/>
      <w:szCs w:val="20"/>
      <w:lang w:val="en-GB" w:eastAsia="ru-RU"/>
    </w:rPr>
  </w:style>
  <w:style w:type="paragraph" w:styleId="aa">
    <w:name w:val="Subtitle"/>
    <w:basedOn w:val="a"/>
    <w:link w:val="ab"/>
    <w:qFormat/>
    <w:rsid w:val="003F2AA3"/>
    <w:pPr>
      <w:spacing w:line="240" w:lineRule="auto"/>
      <w:ind w:firstLine="0"/>
      <w:jc w:val="center"/>
    </w:pPr>
    <w:rPr>
      <w:rFonts w:eastAsia="Calibri"/>
      <w:sz w:val="20"/>
      <w:szCs w:val="20"/>
      <w:lang w:val="en-GB" w:eastAsia="ru-RU"/>
    </w:rPr>
  </w:style>
  <w:style w:type="character" w:customStyle="1" w:styleId="ab">
    <w:name w:val="Подзаголовок Знак"/>
    <w:link w:val="aa"/>
    <w:locked/>
    <w:rsid w:val="003F2AA3"/>
    <w:rPr>
      <w:rFonts w:ascii="Times New Roman" w:hAnsi="Times New Roman"/>
      <w:sz w:val="20"/>
      <w:lang w:val="en-GB" w:eastAsia="ru-RU"/>
    </w:rPr>
  </w:style>
  <w:style w:type="paragraph" w:customStyle="1" w:styleId="table3up">
    <w:name w:val="table 3up"/>
    <w:basedOn w:val="spc2"/>
    <w:autoRedefine/>
    <w:rsid w:val="003F2AA3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3F2AA3"/>
    <w:pPr>
      <w:spacing w:line="240" w:lineRule="auto"/>
      <w:ind w:left="794"/>
      <w:jc w:val="left"/>
    </w:pPr>
    <w:rPr>
      <w:rFonts w:eastAsia="Calibri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3F2AA3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3F2AA3"/>
    <w:pPr>
      <w:spacing w:after="120" w:line="240" w:lineRule="auto"/>
      <w:ind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3F2AA3"/>
    <w:pPr>
      <w:spacing w:line="240" w:lineRule="auto"/>
      <w:ind w:firstLine="0"/>
      <w:jc w:val="right"/>
    </w:pPr>
    <w:rPr>
      <w:rFonts w:eastAsia="Calibri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3F2AA3"/>
    <w:pPr>
      <w:spacing w:after="60" w:line="240" w:lineRule="auto"/>
      <w:ind w:left="737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3F2AA3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3F2AA3"/>
    <w:pPr>
      <w:keepLines w:val="0"/>
      <w:spacing w:before="120" w:after="120" w:line="320" w:lineRule="atLeast"/>
      <w:jc w:val="center"/>
    </w:pPr>
    <w:rPr>
      <w:rFonts w:ascii="Arial" w:hAnsi="Arial"/>
      <w:bCs/>
      <w:color w:val="auto"/>
      <w:sz w:val="20"/>
      <w:lang w:val="en-GB"/>
    </w:rPr>
  </w:style>
  <w:style w:type="paragraph" w:customStyle="1" w:styleId="SectionCoverTextICF">
    <w:name w:val="Section Cover Text ICF"/>
    <w:basedOn w:val="a"/>
    <w:rsid w:val="003F2AA3"/>
    <w:pPr>
      <w:spacing w:line="240" w:lineRule="auto"/>
      <w:ind w:firstLine="0"/>
      <w:jc w:val="center"/>
    </w:pPr>
    <w:rPr>
      <w:rFonts w:eastAsia="Calibri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3F2AA3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3F2AA3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3F2AA3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3F2AA3"/>
    <w:pPr>
      <w:widowControl w:val="0"/>
      <w:ind w:left="1503" w:firstLine="720"/>
      <w:jc w:val="left"/>
    </w:pPr>
    <w:rPr>
      <w:rFonts w:eastAsia="Calibri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3F2AA3"/>
    <w:pPr>
      <w:numPr>
        <w:ilvl w:val="12"/>
      </w:numPr>
      <w:spacing w:line="240" w:lineRule="auto"/>
      <w:ind w:left="283" w:firstLine="851"/>
      <w:jc w:val="left"/>
    </w:pPr>
    <w:rPr>
      <w:rFonts w:eastAsia="Calibri"/>
      <w:sz w:val="20"/>
      <w:szCs w:val="20"/>
      <w:lang w:val="en-GB" w:eastAsia="ru-RU"/>
    </w:rPr>
  </w:style>
  <w:style w:type="character" w:customStyle="1" w:styleId="ac">
    <w:name w:val="Текст сноски Знак"/>
    <w:aliases w:val="Footnote Text ICF Знак"/>
    <w:link w:val="ad"/>
    <w:semiHidden/>
    <w:locked/>
    <w:rsid w:val="003F2AA3"/>
    <w:rPr>
      <w:rFonts w:eastAsia="Times New Roman"/>
      <w:sz w:val="16"/>
      <w:lang w:val="en-GB"/>
    </w:rPr>
  </w:style>
  <w:style w:type="paragraph" w:styleId="ad">
    <w:name w:val="footnote text"/>
    <w:aliases w:val="Footnote Text ICF"/>
    <w:basedOn w:val="a"/>
    <w:link w:val="ac"/>
    <w:semiHidden/>
    <w:rsid w:val="003F2AA3"/>
    <w:pPr>
      <w:spacing w:before="200" w:line="240" w:lineRule="auto"/>
      <w:ind w:firstLine="0"/>
      <w:jc w:val="left"/>
    </w:pPr>
    <w:rPr>
      <w:rFonts w:ascii="Calibri" w:hAnsi="Calibri"/>
      <w:sz w:val="16"/>
      <w:szCs w:val="20"/>
      <w:lang w:val="en-GB"/>
    </w:rPr>
  </w:style>
  <w:style w:type="character" w:customStyle="1" w:styleId="13">
    <w:name w:val="Текст сноски Знак1"/>
    <w:semiHidden/>
    <w:rsid w:val="003F2AA3"/>
    <w:rPr>
      <w:rFonts w:ascii="Times New Roman" w:eastAsia="Times New Roman" w:hAnsi="Times New Roman"/>
      <w:sz w:val="20"/>
    </w:rPr>
  </w:style>
  <w:style w:type="character" w:customStyle="1" w:styleId="DefinitionComponentsBoxICF">
    <w:name w:val="Definition Components Box  ICF"/>
    <w:rsid w:val="003F2AA3"/>
    <w:rPr>
      <w:rFonts w:ascii="Times New Roman" w:hAnsi="Times New Roman"/>
      <w:b/>
      <w:sz w:val="20"/>
    </w:rPr>
  </w:style>
  <w:style w:type="paragraph" w:customStyle="1" w:styleId="BodyTextIndent2ICF">
    <w:name w:val="Body Text Indent 2 ICF"/>
    <w:basedOn w:val="BodyTextStandICF"/>
    <w:rsid w:val="003F2AA3"/>
    <w:pPr>
      <w:ind w:left="720"/>
    </w:pPr>
  </w:style>
  <w:style w:type="paragraph" w:customStyle="1" w:styleId="TabFigHeadingICF">
    <w:name w:val="Tab &amp; Fig Heading ICF"/>
    <w:basedOn w:val="Heading2ICF"/>
    <w:rsid w:val="003F2AA3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3F2AA3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3F2AA3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3F2AA3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3F2AA3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3F2AA3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3F2AA3"/>
    <w:pPr>
      <w:framePr w:hSpace="187" w:vSpace="187" w:wrap="around" w:vAnchor="text" w:hAnchor="text" w:y="1"/>
      <w:spacing w:line="240" w:lineRule="auto"/>
      <w:ind w:firstLine="0"/>
      <w:jc w:val="center"/>
    </w:pPr>
    <w:rPr>
      <w:rFonts w:eastAsia="Calibri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3F2AA3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3F2AA3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3F2AA3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3F2AA3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Calibri" w:hAnsi="MinioMM_367 RG 585 NO 11 OP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3F2AA3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3F2AA3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3F2AA3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3F2AA3"/>
    <w:pPr>
      <w:spacing w:line="240" w:lineRule="auto"/>
      <w:ind w:firstLine="0"/>
      <w:jc w:val="left"/>
    </w:pPr>
    <w:rPr>
      <w:rFonts w:eastAsia="Calibri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3F2AA3"/>
    <w:pPr>
      <w:spacing w:before="60" w:line="240" w:lineRule="auto"/>
      <w:ind w:firstLine="0"/>
      <w:jc w:val="center"/>
    </w:pPr>
    <w:rPr>
      <w:rFonts w:eastAsia="Calibri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3F2AA3"/>
    <w:pPr>
      <w:spacing w:line="240" w:lineRule="auto"/>
      <w:ind w:right="57" w:firstLine="0"/>
      <w:jc w:val="right"/>
    </w:pPr>
    <w:rPr>
      <w:rFonts w:eastAsia="Calibri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3F2AA3"/>
    <w:pPr>
      <w:spacing w:line="240" w:lineRule="auto"/>
      <w:ind w:left="113" w:firstLine="0"/>
      <w:jc w:val="left"/>
    </w:pPr>
    <w:rPr>
      <w:rFonts w:eastAsia="Calibri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3F2AA3"/>
    <w:pPr>
      <w:spacing w:before="0"/>
    </w:pPr>
  </w:style>
  <w:style w:type="paragraph" w:customStyle="1" w:styleId="spc2i">
    <w:name w:val="spc 2i"/>
    <w:basedOn w:val="spc2"/>
    <w:rsid w:val="003F2AA3"/>
    <w:rPr>
      <w:i/>
    </w:rPr>
  </w:style>
  <w:style w:type="paragraph" w:customStyle="1" w:styleId="ListalphabeticIndent05ICF">
    <w:name w:val="List alphabetic Indent 0.5 ICF"/>
    <w:basedOn w:val="a"/>
    <w:rsid w:val="003F2AA3"/>
    <w:pPr>
      <w:tabs>
        <w:tab w:val="num" w:pos="360"/>
      </w:tabs>
      <w:spacing w:before="120" w:line="240" w:lineRule="auto"/>
      <w:ind w:left="360" w:hanging="36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3F2AA3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3F2AA3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3F2AA3"/>
    <w:pPr>
      <w:spacing w:before="120" w:after="120" w:line="240" w:lineRule="auto"/>
      <w:ind w:firstLine="0"/>
      <w:jc w:val="left"/>
    </w:pPr>
    <w:rPr>
      <w:rFonts w:eastAsia="Calibri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3F2AA3"/>
    <w:pPr>
      <w:spacing w:before="60" w:after="60" w:line="240" w:lineRule="auto"/>
      <w:ind w:firstLine="0"/>
      <w:jc w:val="left"/>
    </w:pPr>
    <w:rPr>
      <w:rFonts w:eastAsia="Calibri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3F2AA3"/>
  </w:style>
  <w:style w:type="paragraph" w:styleId="23">
    <w:name w:val="Body Text 2"/>
    <w:basedOn w:val="a"/>
    <w:link w:val="24"/>
    <w:rsid w:val="003F2AA3"/>
    <w:pPr>
      <w:spacing w:before="120" w:after="120" w:line="240" w:lineRule="auto"/>
      <w:ind w:firstLine="0"/>
      <w:jc w:val="left"/>
    </w:pPr>
    <w:rPr>
      <w:rFonts w:eastAsia="Calibri"/>
      <w:color w:val="000000"/>
      <w:sz w:val="20"/>
      <w:szCs w:val="20"/>
      <w:lang w:eastAsia="ru-RU"/>
    </w:rPr>
  </w:style>
  <w:style w:type="character" w:customStyle="1" w:styleId="24">
    <w:name w:val="Основной текст 2 Знак"/>
    <w:link w:val="23"/>
    <w:locked/>
    <w:rsid w:val="003F2AA3"/>
    <w:rPr>
      <w:rFonts w:ascii="Times New Roman" w:hAnsi="Times New Roman"/>
      <w:color w:val="000000"/>
      <w:sz w:val="20"/>
      <w:lang w:eastAsia="ru-RU"/>
    </w:rPr>
  </w:style>
  <w:style w:type="paragraph" w:customStyle="1" w:styleId="SectionCovernote">
    <w:name w:val="Section Cover note"/>
    <w:basedOn w:val="SectionCoverTextICF"/>
    <w:rsid w:val="003F2AA3"/>
    <w:rPr>
      <w:sz w:val="32"/>
    </w:rPr>
  </w:style>
  <w:style w:type="paragraph" w:customStyle="1" w:styleId="block">
    <w:name w:val="block"/>
    <w:basedOn w:val="a"/>
    <w:rsid w:val="003F2AA3"/>
    <w:pPr>
      <w:keepNext/>
      <w:keepLines/>
      <w:spacing w:before="120" w:line="240" w:lineRule="auto"/>
      <w:ind w:firstLine="0"/>
      <w:jc w:val="left"/>
    </w:pPr>
    <w:rPr>
      <w:rFonts w:eastAsia="Calibri"/>
      <w:b/>
      <w:i/>
      <w:sz w:val="22"/>
      <w:szCs w:val="20"/>
      <w:lang w:val="en-GB" w:eastAsia="ru-RU"/>
    </w:rPr>
  </w:style>
  <w:style w:type="paragraph" w:customStyle="1" w:styleId="ListCodeICF">
    <w:name w:val="List Code ICF"/>
    <w:basedOn w:val="a3"/>
    <w:rsid w:val="003F2AA3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Calibri"/>
      <w:sz w:val="20"/>
      <w:lang w:val="en-GB"/>
    </w:rPr>
  </w:style>
  <w:style w:type="paragraph" w:customStyle="1" w:styleId="DH2AICF">
    <w:name w:val="DH2A ICF"/>
    <w:basedOn w:val="a"/>
    <w:rsid w:val="003F2AA3"/>
    <w:pPr>
      <w:keepNext/>
      <w:suppressAutoHyphens/>
      <w:spacing w:after="60" w:line="240" w:lineRule="auto"/>
      <w:ind w:firstLine="0"/>
      <w:jc w:val="left"/>
      <w:outlineLvl w:val="1"/>
    </w:pPr>
    <w:rPr>
      <w:rFonts w:eastAsia="Calibri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3F2AA3"/>
    <w:pPr>
      <w:keepLines w:val="0"/>
      <w:spacing w:before="0" w:after="60" w:line="240" w:lineRule="auto"/>
    </w:pPr>
    <w:rPr>
      <w:rFonts w:ascii="Times New Roman" w:hAnsi="Times New Roman"/>
      <w:bCs/>
      <w:color w:val="auto"/>
      <w:sz w:val="40"/>
      <w:lang w:val="en-GB"/>
    </w:rPr>
  </w:style>
  <w:style w:type="paragraph" w:customStyle="1" w:styleId="ClNormalICF">
    <w:name w:val="ClNormal ICF"/>
    <w:basedOn w:val="a"/>
    <w:rsid w:val="003F2AA3"/>
    <w:pPr>
      <w:keepNext/>
      <w:keepLines/>
      <w:spacing w:line="240" w:lineRule="auto"/>
      <w:ind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DH3ICF">
    <w:name w:val="DH3 ICF"/>
    <w:basedOn w:val="3"/>
    <w:rsid w:val="003F2AA3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3F2AA3"/>
    <w:pPr>
      <w:spacing w:after="0"/>
      <w:ind w:left="720" w:hanging="720"/>
    </w:pPr>
    <w:rPr>
      <w:rFonts w:ascii="Times New Roman" w:hAnsi="Times New Roman"/>
    </w:rPr>
  </w:style>
  <w:style w:type="paragraph" w:customStyle="1" w:styleId="ClNormal2ICF">
    <w:name w:val="ClNormal2 ICF"/>
    <w:basedOn w:val="ClNormalICF"/>
    <w:rsid w:val="003F2AA3"/>
    <w:pPr>
      <w:spacing w:after="120"/>
      <w:ind w:left="720"/>
    </w:pPr>
  </w:style>
  <w:style w:type="paragraph" w:customStyle="1" w:styleId="ClNormal3ICF">
    <w:name w:val="ClNormal3 ICF"/>
    <w:basedOn w:val="a"/>
    <w:rsid w:val="003F2AA3"/>
    <w:pPr>
      <w:keepNext/>
      <w:keepLines/>
      <w:spacing w:after="120" w:line="240" w:lineRule="auto"/>
      <w:ind w:left="1440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DH5ICF">
    <w:name w:val="DH5 ICF"/>
    <w:basedOn w:val="5"/>
    <w:rsid w:val="003F2AA3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3F2AA3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3F2AA3"/>
    <w:pPr>
      <w:keepNext/>
      <w:keepLines/>
      <w:spacing w:after="120" w:line="240" w:lineRule="auto"/>
      <w:ind w:left="2160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3F2AA3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3F2AA3"/>
    <w:rPr>
      <w:rFonts w:ascii="Times New Roman" w:hAnsi="Times New Roman"/>
      <w:b/>
      <w:i/>
      <w:sz w:val="20"/>
    </w:rPr>
  </w:style>
  <w:style w:type="paragraph" w:styleId="25">
    <w:name w:val="Body Text Indent 2"/>
    <w:basedOn w:val="a"/>
    <w:link w:val="26"/>
    <w:rsid w:val="003F2AA3"/>
    <w:pPr>
      <w:keepNext/>
      <w:keepLines/>
      <w:spacing w:line="240" w:lineRule="auto"/>
      <w:ind w:left="1746" w:firstLine="0"/>
      <w:jc w:val="left"/>
    </w:pPr>
    <w:rPr>
      <w:rFonts w:ascii="MinioMM_367 RG 585 NO 11 OP" w:eastAsia="Calibri" w:hAnsi="MinioMM_367 RG 585 NO 11 OP"/>
      <w:noProof/>
      <w:sz w:val="20"/>
      <w:szCs w:val="20"/>
      <w:lang w:eastAsia="ru-RU"/>
    </w:rPr>
  </w:style>
  <w:style w:type="character" w:customStyle="1" w:styleId="26">
    <w:name w:val="Основной текст с отступом 2 Знак"/>
    <w:link w:val="25"/>
    <w:locked/>
    <w:rsid w:val="003F2AA3"/>
    <w:rPr>
      <w:rFonts w:ascii="MinioMM_367 RG 585 NO 11 OP" w:hAnsi="MinioMM_367 RG 585 NO 11 OP"/>
      <w:noProof/>
      <w:sz w:val="20"/>
      <w:lang w:eastAsia="ru-RU"/>
    </w:rPr>
  </w:style>
  <w:style w:type="paragraph" w:customStyle="1" w:styleId="ListBulletIndentICF">
    <w:name w:val="List Bullet Indent ICF"/>
    <w:basedOn w:val="a"/>
    <w:rsid w:val="003F2AA3"/>
    <w:pPr>
      <w:tabs>
        <w:tab w:val="num" w:pos="644"/>
      </w:tabs>
      <w:spacing w:line="320" w:lineRule="atLeast"/>
      <w:ind w:firstLine="284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3F2AA3"/>
    <w:pPr>
      <w:tabs>
        <w:tab w:val="num" w:pos="360"/>
      </w:tabs>
      <w:spacing w:before="200" w:line="240" w:lineRule="auto"/>
      <w:ind w:left="357" w:hanging="357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3F2AA3"/>
    <w:pPr>
      <w:tabs>
        <w:tab w:val="left" w:pos="822"/>
        <w:tab w:val="left" w:pos="2552"/>
      </w:tabs>
      <w:spacing w:before="240" w:line="240" w:lineRule="auto"/>
      <w:ind w:firstLine="113"/>
      <w:jc w:val="left"/>
    </w:pPr>
    <w:rPr>
      <w:rFonts w:eastAsia="Calibri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3F2AA3"/>
    <w:pPr>
      <w:spacing w:before="0"/>
    </w:pPr>
  </w:style>
  <w:style w:type="paragraph" w:customStyle="1" w:styleId="Heading4ItalicICF">
    <w:name w:val="Heading 4 Italic ICF"/>
    <w:basedOn w:val="8"/>
    <w:rsid w:val="003F2AA3"/>
    <w:rPr>
      <w:rFonts w:ascii="Times New Roman" w:hAnsi="Times New Roman"/>
    </w:rPr>
  </w:style>
  <w:style w:type="paragraph" w:customStyle="1" w:styleId="BodyTextparaspaceICF">
    <w:name w:val="Body Text para space ICF"/>
    <w:basedOn w:val="a"/>
    <w:rsid w:val="003F2AA3"/>
    <w:pPr>
      <w:spacing w:before="60" w:line="240" w:lineRule="auto"/>
      <w:ind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3F2AA3"/>
    <w:pPr>
      <w:spacing w:line="240" w:lineRule="auto"/>
      <w:ind w:left="720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3F2AA3"/>
    <w:pPr>
      <w:spacing w:line="240" w:lineRule="auto"/>
      <w:ind w:firstLine="0"/>
      <w:jc w:val="left"/>
    </w:pPr>
    <w:rPr>
      <w:rFonts w:eastAsia="Calibri"/>
      <w:sz w:val="16"/>
      <w:szCs w:val="20"/>
      <w:lang w:val="en-GB" w:eastAsia="ru-RU"/>
    </w:rPr>
  </w:style>
  <w:style w:type="character" w:customStyle="1" w:styleId="SemiBoldICF">
    <w:name w:val="Semi Bold ICF"/>
    <w:rsid w:val="003F2AA3"/>
    <w:rPr>
      <w:rFonts w:ascii="MinioMM_485 SB 585 NO 11 OP" w:hAnsi="MinioMM_485 SB 585 NO 11 OP"/>
      <w:sz w:val="20"/>
    </w:rPr>
  </w:style>
  <w:style w:type="paragraph" w:customStyle="1" w:styleId="Tab1HeadingICF">
    <w:name w:val="Tab1Heading ICF"/>
    <w:basedOn w:val="a"/>
    <w:rsid w:val="003F2AA3"/>
    <w:pPr>
      <w:spacing w:line="240" w:lineRule="auto"/>
      <w:ind w:firstLine="0"/>
      <w:jc w:val="left"/>
      <w:outlineLvl w:val="0"/>
    </w:pPr>
    <w:rPr>
      <w:rFonts w:eastAsia="Calibri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3F2AA3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e">
    <w:name w:val="Body Text"/>
    <w:basedOn w:val="a"/>
    <w:link w:val="af"/>
    <w:rsid w:val="003F2AA3"/>
    <w:pPr>
      <w:spacing w:line="240" w:lineRule="auto"/>
      <w:ind w:firstLine="0"/>
      <w:jc w:val="left"/>
    </w:pPr>
    <w:rPr>
      <w:rFonts w:ascii="MinioMM_367 RG 585 NO 11 OP" w:eastAsia="Calibri" w:hAnsi="MinioMM_367 RG 585 NO 11 OP"/>
      <w:sz w:val="20"/>
      <w:szCs w:val="20"/>
      <w:lang w:val="en-GB" w:eastAsia="ru-RU"/>
    </w:rPr>
  </w:style>
  <w:style w:type="character" w:customStyle="1" w:styleId="af">
    <w:name w:val="Основной текст Знак"/>
    <w:link w:val="ae"/>
    <w:locked/>
    <w:rsid w:val="003F2AA3"/>
    <w:rPr>
      <w:rFonts w:ascii="MinioMM_367 RG 585 NO 11 OP" w:hAnsi="MinioMM_367 RG 585 NO 11 OP"/>
      <w:sz w:val="20"/>
      <w:lang w:val="en-GB" w:eastAsia="ru-RU"/>
    </w:rPr>
  </w:style>
  <w:style w:type="paragraph" w:customStyle="1" w:styleId="BodyTextIndent05cmICF">
    <w:name w:val="Body Text Indent 0.5cm ICF"/>
    <w:basedOn w:val="a"/>
    <w:rsid w:val="003F2AA3"/>
    <w:pPr>
      <w:spacing w:before="240" w:line="240" w:lineRule="auto"/>
      <w:ind w:left="284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3F2AA3"/>
    <w:pPr>
      <w:spacing w:line="240" w:lineRule="auto"/>
      <w:ind w:left="284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3F2AA3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3F2AA3"/>
    <w:pPr>
      <w:spacing w:line="240" w:lineRule="auto"/>
      <w:ind w:firstLine="567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HeaderICF">
    <w:name w:val="Header ICF"/>
    <w:basedOn w:val="a3"/>
    <w:rsid w:val="003F2AA3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Calibri" w:hAnsi="Minion Cyr Regular"/>
      <w:i/>
      <w:sz w:val="16"/>
      <w:lang w:val="en-GB"/>
    </w:rPr>
  </w:style>
  <w:style w:type="paragraph" w:customStyle="1" w:styleId="PageNumberICF">
    <w:name w:val="Page Number ICF"/>
    <w:basedOn w:val="a5"/>
    <w:rsid w:val="003F2AA3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Calibri"/>
      <w:sz w:val="16"/>
      <w:lang w:val="en-GB"/>
    </w:rPr>
  </w:style>
  <w:style w:type="paragraph" w:customStyle="1" w:styleId="Picture2">
    <w:name w:val="Picture 2"/>
    <w:basedOn w:val="a"/>
    <w:rsid w:val="003F2AA3"/>
    <w:pPr>
      <w:spacing w:before="200" w:line="240" w:lineRule="auto"/>
      <w:ind w:firstLine="0"/>
      <w:jc w:val="center"/>
    </w:pPr>
    <w:rPr>
      <w:rFonts w:ascii="Arial" w:eastAsia="Calibri" w:hAnsi="Arial"/>
      <w:sz w:val="22"/>
      <w:szCs w:val="20"/>
      <w:lang w:val="fr-CH" w:eastAsia="ru-RU"/>
    </w:rPr>
  </w:style>
  <w:style w:type="paragraph" w:customStyle="1" w:styleId="Fig1TextICF">
    <w:name w:val="Fig1 Text ICF"/>
    <w:basedOn w:val="a"/>
    <w:rsid w:val="003F2AA3"/>
    <w:pPr>
      <w:spacing w:line="240" w:lineRule="auto"/>
      <w:ind w:firstLine="0"/>
      <w:jc w:val="center"/>
    </w:pPr>
    <w:rPr>
      <w:rFonts w:eastAsia="Calibri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3F2AA3"/>
    <w:pPr>
      <w:spacing w:line="240" w:lineRule="auto"/>
      <w:ind w:firstLine="0"/>
      <w:jc w:val="right"/>
    </w:pPr>
    <w:rPr>
      <w:rFonts w:eastAsia="Calibri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link w:val="31"/>
    <w:locked/>
    <w:rsid w:val="003F2AA3"/>
    <w:rPr>
      <w:rFonts w:ascii="Times New Roman" w:hAnsi="Times New Roman"/>
      <w:i/>
      <w:color w:val="000000"/>
      <w:sz w:val="20"/>
      <w:lang w:eastAsia="ru-RU"/>
    </w:rPr>
  </w:style>
  <w:style w:type="paragraph" w:customStyle="1" w:styleId="Textbox1ICF">
    <w:name w:val="Textbox1 ICF"/>
    <w:basedOn w:val="a"/>
    <w:rsid w:val="003F2AA3"/>
    <w:pPr>
      <w:spacing w:before="120" w:after="120" w:line="240" w:lineRule="auto"/>
      <w:ind w:firstLine="0"/>
      <w:jc w:val="left"/>
    </w:pPr>
    <w:rPr>
      <w:rFonts w:eastAsia="Calibri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3F2AA3"/>
    <w:pPr>
      <w:spacing w:before="60" w:after="60"/>
    </w:pPr>
  </w:style>
  <w:style w:type="character" w:customStyle="1" w:styleId="af0">
    <w:name w:val="Текст примечания Знак"/>
    <w:link w:val="af1"/>
    <w:semiHidden/>
    <w:locked/>
    <w:rsid w:val="003F2AA3"/>
    <w:rPr>
      <w:rFonts w:ascii="MinioMM_367 RG 585 NO 11 OP" w:hAnsi="MinioMM_367 RG 585 NO 11 OP"/>
      <w:sz w:val="24"/>
      <w:lang w:val="en-GB"/>
    </w:rPr>
  </w:style>
  <w:style w:type="paragraph" w:styleId="af1">
    <w:name w:val="annotation text"/>
    <w:basedOn w:val="a"/>
    <w:link w:val="af0"/>
    <w:semiHidden/>
    <w:rsid w:val="003F2AA3"/>
    <w:pPr>
      <w:spacing w:line="240" w:lineRule="auto"/>
      <w:ind w:firstLine="0"/>
      <w:jc w:val="left"/>
    </w:pPr>
    <w:rPr>
      <w:rFonts w:ascii="MinioMM_367 RG 585 NO 11 OP" w:eastAsia="Calibri" w:hAnsi="MinioMM_367 RG 585 NO 11 OP"/>
      <w:sz w:val="24"/>
      <w:szCs w:val="20"/>
      <w:lang w:val="en-GB"/>
    </w:rPr>
  </w:style>
  <w:style w:type="character" w:customStyle="1" w:styleId="14">
    <w:name w:val="Текст примечания Знак1"/>
    <w:semiHidden/>
    <w:rsid w:val="003F2AA3"/>
    <w:rPr>
      <w:rFonts w:ascii="Times New Roman" w:eastAsia="Times New Roman" w:hAnsi="Times New Roman"/>
      <w:sz w:val="20"/>
    </w:rPr>
  </w:style>
  <w:style w:type="paragraph" w:styleId="af2">
    <w:name w:val="Normal (Web)"/>
    <w:basedOn w:val="a"/>
    <w:rsid w:val="003F2AA3"/>
    <w:pPr>
      <w:spacing w:before="100" w:beforeAutospacing="1" w:after="100" w:afterAutospacing="1" w:line="240" w:lineRule="auto"/>
      <w:ind w:firstLine="0"/>
      <w:jc w:val="left"/>
    </w:pPr>
    <w:rPr>
      <w:rFonts w:eastAsia="Calibri"/>
      <w:sz w:val="24"/>
      <w:szCs w:val="24"/>
      <w:lang w:eastAsia="ru-RU"/>
    </w:rPr>
  </w:style>
  <w:style w:type="character" w:customStyle="1" w:styleId="apple-converted-space">
    <w:name w:val="apple-converted-space"/>
    <w:rsid w:val="003F2AA3"/>
  </w:style>
  <w:style w:type="paragraph" w:customStyle="1" w:styleId="bold">
    <w:name w:val="bold"/>
    <w:basedOn w:val="a"/>
    <w:rsid w:val="003F2AA3"/>
    <w:pPr>
      <w:spacing w:before="100" w:beforeAutospacing="1" w:after="100" w:afterAutospacing="1" w:line="240" w:lineRule="auto"/>
      <w:ind w:firstLine="0"/>
      <w:jc w:val="left"/>
    </w:pPr>
    <w:rPr>
      <w:rFonts w:ascii="Arial" w:eastAsia="Calibri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3F2AA3"/>
    <w:pPr>
      <w:spacing w:before="100" w:beforeAutospacing="1" w:after="100" w:afterAutospacing="1" w:line="240" w:lineRule="auto"/>
      <w:ind w:firstLine="0"/>
      <w:jc w:val="left"/>
    </w:pPr>
    <w:rPr>
      <w:rFonts w:ascii="Arial" w:eastAsia="Calibri" w:hAnsi="Arial" w:cs="Arial"/>
      <w:sz w:val="18"/>
      <w:szCs w:val="18"/>
      <w:lang w:eastAsia="ru-RU"/>
    </w:rPr>
  </w:style>
  <w:style w:type="character" w:styleId="af3">
    <w:name w:val="Emphasis"/>
    <w:qFormat/>
    <w:rsid w:val="003F2AA3"/>
    <w:rPr>
      <w:i/>
    </w:rPr>
  </w:style>
  <w:style w:type="paragraph" w:customStyle="1" w:styleId="15">
    <w:name w:val="Абзац списка1"/>
    <w:basedOn w:val="a"/>
    <w:rsid w:val="003F2AA3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ru-RU"/>
    </w:rPr>
  </w:style>
  <w:style w:type="character" w:customStyle="1" w:styleId="af4">
    <w:name w:val="Текст выноски Знак"/>
    <w:link w:val="af5"/>
    <w:semiHidden/>
    <w:locked/>
    <w:rsid w:val="003F2AA3"/>
    <w:rPr>
      <w:rFonts w:ascii="Tahoma" w:hAnsi="Tahoma"/>
      <w:sz w:val="16"/>
    </w:rPr>
  </w:style>
  <w:style w:type="paragraph" w:styleId="af5">
    <w:name w:val="Balloon Text"/>
    <w:basedOn w:val="a"/>
    <w:link w:val="af4"/>
    <w:semiHidden/>
    <w:rsid w:val="003F2AA3"/>
    <w:pPr>
      <w:spacing w:line="240" w:lineRule="auto"/>
      <w:ind w:firstLine="0"/>
      <w:jc w:val="left"/>
    </w:pPr>
    <w:rPr>
      <w:rFonts w:ascii="Tahoma" w:eastAsia="Calibri" w:hAnsi="Tahoma"/>
      <w:sz w:val="16"/>
      <w:szCs w:val="20"/>
    </w:rPr>
  </w:style>
  <w:style w:type="character" w:customStyle="1" w:styleId="16">
    <w:name w:val="Текст выноски Знак1"/>
    <w:semiHidden/>
    <w:rsid w:val="003F2AA3"/>
    <w:rPr>
      <w:rFonts w:ascii="Tahoma" w:eastAsia="Times New Roman" w:hAnsi="Tahoma"/>
      <w:sz w:val="16"/>
    </w:rPr>
  </w:style>
  <w:style w:type="paragraph" w:customStyle="1" w:styleId="CharCharChar">
    <w:name w:val="Char Char Char"/>
    <w:basedOn w:val="a"/>
    <w:rsid w:val="003F2AA3"/>
    <w:pPr>
      <w:spacing w:after="160" w:line="240" w:lineRule="exact"/>
      <w:ind w:firstLine="0"/>
      <w:jc w:val="left"/>
    </w:pPr>
    <w:rPr>
      <w:rFonts w:ascii="Arial" w:eastAsia="Calibri" w:hAnsi="Arial" w:cs="Arial"/>
      <w:sz w:val="20"/>
      <w:szCs w:val="20"/>
      <w:lang w:val="en-US"/>
    </w:rPr>
  </w:style>
  <w:style w:type="character" w:customStyle="1" w:styleId="titleclass">
    <w:name w:val="titleclass"/>
    <w:rsid w:val="003F2AA3"/>
  </w:style>
  <w:style w:type="character" w:customStyle="1" w:styleId="descriptionclass">
    <w:name w:val="descriptionclass"/>
    <w:rsid w:val="003F2AA3"/>
  </w:style>
  <w:style w:type="character" w:customStyle="1" w:styleId="af6">
    <w:name w:val="Схема документа Знак"/>
    <w:link w:val="af7"/>
    <w:semiHidden/>
    <w:locked/>
    <w:rsid w:val="003F2AA3"/>
    <w:rPr>
      <w:rFonts w:ascii="Tahoma" w:eastAsia="Times New Roman" w:hAnsi="Tahoma"/>
      <w:sz w:val="16"/>
    </w:rPr>
  </w:style>
  <w:style w:type="paragraph" w:styleId="af7">
    <w:name w:val="Document Map"/>
    <w:basedOn w:val="a"/>
    <w:link w:val="af6"/>
    <w:semiHidden/>
    <w:rsid w:val="003F2AA3"/>
    <w:rPr>
      <w:rFonts w:ascii="Tahoma" w:hAnsi="Tahoma"/>
      <w:sz w:val="16"/>
      <w:szCs w:val="20"/>
    </w:rPr>
  </w:style>
  <w:style w:type="paragraph" w:customStyle="1" w:styleId="ConsPlusTitle">
    <w:name w:val="ConsPlusTitle"/>
    <w:rsid w:val="003F2AA3"/>
    <w:pPr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character" w:styleId="af8">
    <w:name w:val="footnote reference"/>
    <w:semiHidden/>
    <w:rsid w:val="003F2AA3"/>
    <w:rPr>
      <w:vertAlign w:val="superscript"/>
    </w:rPr>
  </w:style>
  <w:style w:type="paragraph" w:customStyle="1" w:styleId="FORMATTEXT">
    <w:name w:val=".FORMATTEXT"/>
    <w:rsid w:val="003F2AA3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UNFORMATTEXT">
    <w:name w:val=".UNFORMATTEXT"/>
    <w:rsid w:val="003F2AA3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styleId="af9">
    <w:name w:val="Strong"/>
    <w:qFormat/>
    <w:rsid w:val="003F2AA3"/>
    <w:rPr>
      <w:b/>
    </w:rPr>
  </w:style>
  <w:style w:type="paragraph" w:customStyle="1" w:styleId="ConsPlusNonformat">
    <w:name w:val="ConsPlusNonformat"/>
    <w:link w:val="ConsPlusNonformat0"/>
    <w:rsid w:val="003F2AA3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ConsPlusNonformat0">
    <w:name w:val="ConsPlusNonformat Знак"/>
    <w:link w:val="ConsPlusNonformat"/>
    <w:locked/>
    <w:rsid w:val="003F2AA3"/>
    <w:rPr>
      <w:rFonts w:ascii="Courier New" w:hAnsi="Courier New"/>
      <w:lang w:val="ru-RU" w:eastAsia="ru-RU" w:bidi="ar-SA"/>
    </w:rPr>
  </w:style>
  <w:style w:type="character" w:styleId="afa">
    <w:name w:val="FollowedHyperlink"/>
    <w:semiHidden/>
    <w:rsid w:val="003F2AA3"/>
    <w:rPr>
      <w:color w:val="800080"/>
      <w:u w:val="single"/>
    </w:rPr>
  </w:style>
  <w:style w:type="character" w:customStyle="1" w:styleId="gray">
    <w:name w:val="gray"/>
    <w:rsid w:val="003F2AA3"/>
    <w:rPr>
      <w:rFonts w:cs="Times New Roman"/>
    </w:rPr>
  </w:style>
  <w:style w:type="character" w:customStyle="1" w:styleId="Absatz-Standardschriftart">
    <w:name w:val="Absatz-Standardschriftart"/>
    <w:rsid w:val="003F2AA3"/>
  </w:style>
  <w:style w:type="character" w:customStyle="1" w:styleId="apple-style-span">
    <w:name w:val="apple-style-span"/>
    <w:rsid w:val="003F2AA3"/>
    <w:rPr>
      <w:rFonts w:cs="Times New Roman"/>
    </w:rPr>
  </w:style>
  <w:style w:type="paragraph" w:customStyle="1" w:styleId="Preformat">
    <w:name w:val="Preformat"/>
    <w:rsid w:val="003F2AA3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nformat1">
    <w:name w:val="consplusnonformat"/>
    <w:basedOn w:val="a"/>
    <w:rsid w:val="003F2AA3"/>
    <w:pPr>
      <w:spacing w:before="100" w:beforeAutospacing="1" w:after="100" w:afterAutospacing="1" w:line="240" w:lineRule="auto"/>
      <w:ind w:firstLine="0"/>
      <w:jc w:val="left"/>
    </w:pPr>
    <w:rPr>
      <w:rFonts w:eastAsia="Calibri"/>
      <w:sz w:val="24"/>
      <w:szCs w:val="24"/>
      <w:lang w:eastAsia="ru-RU"/>
    </w:rPr>
  </w:style>
  <w:style w:type="paragraph" w:customStyle="1" w:styleId="afb">
    <w:name w:val="мой"/>
    <w:basedOn w:val="a"/>
    <w:autoRedefine/>
    <w:rsid w:val="003F2AA3"/>
    <w:pPr>
      <w:spacing w:line="240" w:lineRule="auto"/>
      <w:ind w:left="-10" w:firstLine="10"/>
      <w:jc w:val="center"/>
    </w:pPr>
    <w:rPr>
      <w:rFonts w:eastAsia="Calibri"/>
      <w:bCs/>
      <w:sz w:val="24"/>
      <w:szCs w:val="24"/>
      <w:lang w:eastAsia="ru-RU"/>
    </w:rPr>
  </w:style>
  <w:style w:type="paragraph" w:styleId="afc">
    <w:name w:val="Body Text Indent"/>
    <w:basedOn w:val="a"/>
    <w:link w:val="afd"/>
    <w:rsid w:val="003F2AA3"/>
    <w:pPr>
      <w:spacing w:after="120" w:line="276" w:lineRule="auto"/>
      <w:ind w:left="283" w:firstLine="0"/>
      <w:jc w:val="left"/>
    </w:pPr>
    <w:rPr>
      <w:rFonts w:ascii="Calibri" w:hAnsi="Calibri"/>
      <w:sz w:val="20"/>
      <w:szCs w:val="20"/>
    </w:rPr>
  </w:style>
  <w:style w:type="character" w:customStyle="1" w:styleId="afd">
    <w:name w:val="Основной текст с отступом Знак"/>
    <w:link w:val="afc"/>
    <w:locked/>
    <w:rsid w:val="003F2AA3"/>
    <w:rPr>
      <w:rFonts w:ascii="Calibri" w:eastAsia="Times New Roman" w:hAnsi="Calibri"/>
    </w:rPr>
  </w:style>
  <w:style w:type="paragraph" w:customStyle="1" w:styleId="afe">
    <w:name w:val="Обращение"/>
    <w:basedOn w:val="a"/>
    <w:next w:val="a"/>
    <w:rsid w:val="003F2AA3"/>
    <w:pPr>
      <w:spacing w:before="240" w:after="120" w:line="240" w:lineRule="auto"/>
      <w:ind w:firstLine="0"/>
      <w:jc w:val="center"/>
    </w:pPr>
    <w:rPr>
      <w:rFonts w:eastAsia="Calibri"/>
      <w:b/>
      <w:szCs w:val="20"/>
      <w:lang w:eastAsia="ru-RU"/>
    </w:rPr>
  </w:style>
  <w:style w:type="character" w:customStyle="1" w:styleId="HTML0">
    <w:name w:val="Стандартный HTML Знак"/>
    <w:link w:val="HTML1"/>
    <w:locked/>
    <w:rsid w:val="003F2AA3"/>
    <w:rPr>
      <w:rFonts w:ascii="Courier New" w:hAnsi="Courier New"/>
    </w:rPr>
  </w:style>
  <w:style w:type="paragraph" w:styleId="HTML1">
    <w:name w:val="HTML Preformatted"/>
    <w:basedOn w:val="a"/>
    <w:link w:val="HTML0"/>
    <w:rsid w:val="003F2A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Calibri" w:hAnsi="Courier New"/>
      <w:sz w:val="20"/>
      <w:szCs w:val="20"/>
    </w:rPr>
  </w:style>
  <w:style w:type="character" w:customStyle="1" w:styleId="HTML10">
    <w:name w:val="Стандартный HTML Знак1"/>
    <w:semiHidden/>
    <w:rsid w:val="003F2AA3"/>
    <w:rPr>
      <w:rFonts w:ascii="Consolas" w:eastAsia="Times New Roman" w:hAnsi="Consolas"/>
      <w:sz w:val="20"/>
    </w:rPr>
  </w:style>
  <w:style w:type="character" w:customStyle="1" w:styleId="aff">
    <w:name w:val="Гипертекстовая ссылка"/>
    <w:rsid w:val="003F2AA3"/>
    <w:rPr>
      <w:color w:val="008000"/>
    </w:rPr>
  </w:style>
  <w:style w:type="paragraph" w:customStyle="1" w:styleId="Default">
    <w:name w:val="Default"/>
    <w:rsid w:val="003F2AA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7">
    <w:name w:val="Знак1"/>
    <w:basedOn w:val="a"/>
    <w:rsid w:val="003F2AA3"/>
    <w:pPr>
      <w:spacing w:line="240" w:lineRule="auto"/>
      <w:ind w:firstLine="0"/>
      <w:jc w:val="left"/>
    </w:pPr>
    <w:rPr>
      <w:rFonts w:ascii="Verdana" w:eastAsia="Calibri" w:hAnsi="Verdana" w:cs="Verdana"/>
      <w:sz w:val="20"/>
      <w:szCs w:val="20"/>
      <w:lang w:val="en-US"/>
    </w:rPr>
  </w:style>
  <w:style w:type="character" w:customStyle="1" w:styleId="aff0">
    <w:name w:val="Активная гипертекстовая ссылка"/>
    <w:rsid w:val="003F2AA3"/>
    <w:rPr>
      <w:color w:val="008000"/>
      <w:u w:val="single"/>
    </w:rPr>
  </w:style>
  <w:style w:type="paragraph" w:styleId="33">
    <w:name w:val="Body Text Indent 3"/>
    <w:basedOn w:val="a"/>
    <w:link w:val="34"/>
    <w:rsid w:val="003F2AA3"/>
    <w:pPr>
      <w:spacing w:after="120" w:line="240" w:lineRule="auto"/>
      <w:ind w:left="283" w:firstLine="0"/>
      <w:jc w:val="left"/>
    </w:pPr>
    <w:rPr>
      <w:rFonts w:eastAsia="Calibri"/>
      <w:sz w:val="16"/>
      <w:szCs w:val="20"/>
      <w:lang w:eastAsia="ru-RU"/>
    </w:rPr>
  </w:style>
  <w:style w:type="character" w:customStyle="1" w:styleId="34">
    <w:name w:val="Основной текст с отступом 3 Знак"/>
    <w:link w:val="33"/>
    <w:locked/>
    <w:rsid w:val="003F2AA3"/>
    <w:rPr>
      <w:rFonts w:ascii="Times New Roman" w:hAnsi="Times New Roman"/>
      <w:sz w:val="16"/>
      <w:lang w:eastAsia="ru-RU"/>
    </w:rPr>
  </w:style>
  <w:style w:type="paragraph" w:customStyle="1" w:styleId="HEADERTEXT">
    <w:name w:val=".HEADERTEXT"/>
    <w:rsid w:val="003F2AA3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ConsNormal">
    <w:name w:val="ConsNormal"/>
    <w:rsid w:val="003F2AA3"/>
    <w:pPr>
      <w:widowControl w:val="0"/>
      <w:suppressAutoHyphens/>
      <w:autoSpaceDE w:val="0"/>
      <w:ind w:firstLine="720"/>
    </w:pPr>
    <w:rPr>
      <w:rFonts w:ascii="Arial" w:eastAsia="Times New Roman" w:hAnsi="Arial" w:cs="Arial"/>
      <w:kern w:val="1"/>
      <w:lang w:eastAsia="ar-SA"/>
    </w:rPr>
  </w:style>
  <w:style w:type="paragraph" w:customStyle="1" w:styleId="ConsPlusCell">
    <w:name w:val="ConsPlusCell"/>
    <w:rsid w:val="003F2AA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8">
    <w:name w:val="заголовок 1"/>
    <w:basedOn w:val="a"/>
    <w:next w:val="a"/>
    <w:rsid w:val="003F2AA3"/>
    <w:pPr>
      <w:keepNext/>
      <w:autoSpaceDE w:val="0"/>
      <w:autoSpaceDN w:val="0"/>
      <w:adjustRightInd w:val="0"/>
      <w:spacing w:line="240" w:lineRule="auto"/>
      <w:ind w:firstLine="0"/>
      <w:jc w:val="center"/>
    </w:pPr>
    <w:rPr>
      <w:rFonts w:eastAsia="Calibri"/>
      <w:b/>
      <w:bCs/>
      <w:sz w:val="28"/>
      <w:szCs w:val="28"/>
      <w:lang w:eastAsia="ru-RU"/>
    </w:rPr>
  </w:style>
  <w:style w:type="paragraph" w:styleId="aff1">
    <w:name w:val="endnote text"/>
    <w:basedOn w:val="a"/>
    <w:link w:val="aff2"/>
    <w:semiHidden/>
    <w:rsid w:val="00452F6C"/>
    <w:rPr>
      <w:rFonts w:eastAsia="Calibri"/>
      <w:sz w:val="20"/>
      <w:szCs w:val="20"/>
    </w:rPr>
  </w:style>
  <w:style w:type="character" w:customStyle="1" w:styleId="aff2">
    <w:name w:val="Текст концевой сноски Знак"/>
    <w:link w:val="aff1"/>
    <w:semiHidden/>
    <w:locked/>
    <w:rsid w:val="00452F6C"/>
    <w:rPr>
      <w:rFonts w:ascii="Times New Roman" w:hAnsi="Times New Roman"/>
      <w:lang w:eastAsia="en-US"/>
    </w:rPr>
  </w:style>
  <w:style w:type="character" w:styleId="aff3">
    <w:name w:val="endnote reference"/>
    <w:semiHidden/>
    <w:rsid w:val="00452F6C"/>
    <w:rPr>
      <w:vertAlign w:val="superscript"/>
    </w:rPr>
  </w:style>
  <w:style w:type="table" w:styleId="aff4">
    <w:name w:val="Table Grid"/>
    <w:basedOn w:val="a1"/>
    <w:locked/>
    <w:rsid w:val="006B37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DBA79-8B38-4486-B324-E174D9656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4073</Words>
  <Characters>23217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и социального развития</vt:lpstr>
    </vt:vector>
  </TitlesOfParts>
  <Company>Microsoft</Company>
  <LinksUpToDate>false</LinksUpToDate>
  <CharactersWithSpaces>27236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и социального развития</dc:title>
  <dc:creator>Admin</dc:creator>
  <cp:lastModifiedBy>Admin</cp:lastModifiedBy>
  <cp:revision>6</cp:revision>
  <cp:lastPrinted>2015-12-03T06:48:00Z</cp:lastPrinted>
  <dcterms:created xsi:type="dcterms:W3CDTF">2015-11-27T06:43:00Z</dcterms:created>
  <dcterms:modified xsi:type="dcterms:W3CDTF">2015-12-08T23:28:00Z</dcterms:modified>
</cp:coreProperties>
</file>