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4" w:rsidRDefault="006437D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65pt">
            <v:imagedata r:id="rId7" r:href="rId8"/>
          </v:shape>
        </w:pict>
      </w:r>
    </w:p>
    <w:p w:rsidR="00615564" w:rsidRDefault="006437D5">
      <w:pPr>
        <w:pStyle w:val="20"/>
        <w:framePr w:wrap="notBeside" w:vAnchor="text" w:hAnchor="text" w:xAlign="center" w:y="1"/>
        <w:shd w:val="clear" w:color="auto" w:fill="auto"/>
        <w:spacing w:line="130" w:lineRule="exact"/>
        <w:jc w:val="center"/>
      </w:pPr>
      <w:r>
        <w:t>V</w:t>
      </w:r>
    </w:p>
    <w:p w:rsidR="00615564" w:rsidRDefault="00615564">
      <w:pPr>
        <w:rPr>
          <w:sz w:val="2"/>
          <w:szCs w:val="2"/>
        </w:rPr>
      </w:pPr>
    </w:p>
    <w:p w:rsidR="00615564" w:rsidRDefault="006437D5">
      <w:pPr>
        <w:framePr w:w="3139" w:h="389" w:wrap="around" w:hAnchor="margin" w:x="3949" w:y="512"/>
        <w:rPr>
          <w:sz w:val="0"/>
          <w:szCs w:val="0"/>
        </w:rPr>
      </w:pPr>
      <w:r>
        <w:pict>
          <v:shape id="_x0000_i1026" type="#_x0000_t75" style="width:156.75pt;height:18.6pt">
            <v:imagedata r:id="rId9" r:href="rId10"/>
          </v:shape>
        </w:pict>
      </w:r>
    </w:p>
    <w:p w:rsidR="00615564" w:rsidRDefault="006437D5">
      <w:pPr>
        <w:pStyle w:val="a7"/>
        <w:framePr w:w="2712" w:h="310" w:wrap="around" w:hAnchor="margin" w:x="3757" w:y="99"/>
        <w:shd w:val="clear" w:color="auto" w:fill="auto"/>
        <w:spacing w:line="180" w:lineRule="exact"/>
      </w:pPr>
      <w:r>
        <w:t>МИНИСТЕРСТВО ЮСТИЦИИ РОССИЙСКОЙ</w:t>
      </w:r>
    </w:p>
    <w:p w:rsidR="00615564" w:rsidRDefault="006437D5">
      <w:pPr>
        <w:pStyle w:val="a7"/>
        <w:framePr w:w="802" w:h="200" w:wrap="around" w:hAnchor="margin" w:x="6517" w:y="243"/>
        <w:shd w:val="clear" w:color="auto" w:fill="auto"/>
        <w:spacing w:line="180" w:lineRule="exact"/>
      </w:pPr>
      <w:r>
        <w:t>ФЕДЕРАЦИИ</w:t>
      </w:r>
    </w:p>
    <w:p w:rsidR="00615564" w:rsidRDefault="006437D5">
      <w:pPr>
        <w:pStyle w:val="30"/>
        <w:framePr w:w="216" w:h="180" w:wrap="around" w:hAnchor="margin" w:x="3983" w:y="1467"/>
        <w:shd w:val="clear" w:color="auto" w:fill="auto"/>
        <w:spacing w:line="180" w:lineRule="exact"/>
      </w:pPr>
      <w:r>
        <w:t>ОТ</w:t>
      </w:r>
    </w:p>
    <w:p w:rsidR="00615564" w:rsidRDefault="006437D5">
      <w:pPr>
        <w:pStyle w:val="40"/>
        <w:framePr w:w="3518" w:h="955" w:vSpace="226" w:wrap="around" w:hAnchor="margin" w:x="3743" w:y="915"/>
        <w:shd w:val="clear" w:color="auto" w:fill="auto"/>
        <w:spacing w:line="260" w:lineRule="exact"/>
        <w:jc w:val="center"/>
      </w:pPr>
      <w:r>
        <w:t xml:space="preserve">Регистрационный № </w:t>
      </w:r>
      <w:r>
        <w:rPr>
          <w:rStyle w:val="4-1pt"/>
        </w:rPr>
        <w:t>^/(f^</w:t>
      </w:r>
    </w:p>
    <w:p w:rsidR="00615564" w:rsidRDefault="006437D5">
      <w:pPr>
        <w:framePr w:w="3518" w:h="955" w:vSpace="226" w:wrap="around" w:hAnchor="margin" w:x="3743" w:y="915"/>
        <w:jc w:val="center"/>
        <w:rPr>
          <w:sz w:val="0"/>
          <w:szCs w:val="0"/>
        </w:rPr>
      </w:pPr>
      <w:r>
        <w:pict>
          <v:shape id="_x0000_i1027" type="#_x0000_t75" style="width:102.2pt;height:27.85pt">
            <v:imagedata r:id="rId11" r:href="rId12"/>
          </v:shape>
        </w:pict>
      </w:r>
    </w:p>
    <w:p w:rsidR="00615564" w:rsidRDefault="006437D5">
      <w:pPr>
        <w:pStyle w:val="1"/>
        <w:framePr w:h="311" w:wrap="around" w:hAnchor="margin" w:x="6251" w:y="1481"/>
        <w:shd w:val="clear" w:color="auto" w:fill="auto"/>
        <w:spacing w:before="0" w:line="260" w:lineRule="exact"/>
        <w:ind w:left="100"/>
        <w:jc w:val="left"/>
      </w:pPr>
      <w:r>
        <w:t>20^.</w:t>
      </w:r>
    </w:p>
    <w:p w:rsidR="00615564" w:rsidRDefault="006437D5">
      <w:pPr>
        <w:pStyle w:val="22"/>
        <w:shd w:val="clear" w:color="auto" w:fill="auto"/>
        <w:spacing w:before="130" w:after="159"/>
      </w:pPr>
      <w:r>
        <w:t>МИНИСТЕРСТВО ПРОСВЕЩЕНИЯ РОССИЙСКОЙ ФЕДЕРАЦИИ</w:t>
      </w:r>
    </w:p>
    <w:p w:rsidR="00615564" w:rsidRDefault="006437D5">
      <w:pPr>
        <w:pStyle w:val="22"/>
        <w:shd w:val="clear" w:color="auto" w:fill="auto"/>
        <w:spacing w:before="0" w:after="420" w:line="230" w:lineRule="exact"/>
      </w:pPr>
      <w:r>
        <w:t>(МИНПРОСВЕЩЕНИЯ РОССИИ)</w:t>
      </w:r>
    </w:p>
    <w:p w:rsidR="00615564" w:rsidRDefault="006437D5">
      <w:pPr>
        <w:pStyle w:val="1"/>
        <w:shd w:val="clear" w:color="auto" w:fill="auto"/>
        <w:spacing w:before="0" w:line="260" w:lineRule="exact"/>
        <w:sectPr w:rsidR="00615564">
          <w:footerReference w:type="even" r:id="rId13"/>
          <w:footerReference w:type="default" r:id="rId14"/>
          <w:type w:val="continuous"/>
          <w:pgSz w:w="11905" w:h="16837"/>
          <w:pgMar w:top="342" w:right="2567" w:bottom="568" w:left="3982" w:header="0" w:footer="3" w:gutter="0"/>
          <w:cols w:space="720"/>
          <w:noEndnote/>
          <w:titlePg/>
          <w:docGrid w:linePitch="360"/>
        </w:sectPr>
      </w:pPr>
      <w:r>
        <w:rPr>
          <w:rStyle w:val="6pt"/>
        </w:rPr>
        <w:t>ПРИКАЗ</w:t>
      </w:r>
    </w:p>
    <w:p w:rsidR="00615564" w:rsidRDefault="00615564">
      <w:pPr>
        <w:framePr w:w="11343" w:h="306" w:hRule="exact" w:wrap="notBeside" w:vAnchor="text" w:hAnchor="text" w:xAlign="center" w:y="1" w:anchorLock="1"/>
      </w:pPr>
    </w:p>
    <w:p w:rsidR="00615564" w:rsidRDefault="006437D5">
      <w:pPr>
        <w:rPr>
          <w:sz w:val="2"/>
          <w:szCs w:val="2"/>
        </w:rPr>
        <w:sectPr w:rsidR="006155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15564" w:rsidRDefault="006437D5">
      <w:pPr>
        <w:framePr w:w="1594" w:h="494" w:wrap="around" w:hAnchor="margin" w:x="-9160" w:y="3751"/>
        <w:rPr>
          <w:sz w:val="0"/>
          <w:szCs w:val="0"/>
        </w:rPr>
      </w:pPr>
      <w:r>
        <w:pict>
          <v:shape id="_x0000_i1028" type="#_x0000_t75" style="width:80.15pt;height:25.55pt">
            <v:imagedata r:id="rId15" r:href="rId16"/>
          </v:shape>
        </w:pict>
      </w:r>
    </w:p>
    <w:p w:rsidR="00615564" w:rsidRDefault="006437D5">
      <w:pPr>
        <w:pStyle w:val="40"/>
        <w:framePr w:w="1579" w:h="260" w:wrap="around" w:hAnchor="margin" w:x="-7600" w:y="3822"/>
        <w:shd w:val="clear" w:color="auto" w:fill="auto"/>
        <w:spacing w:line="260" w:lineRule="exact"/>
      </w:pPr>
      <w:r>
        <w:t>•Л- 2022 г.</w:t>
      </w:r>
    </w:p>
    <w:p w:rsidR="00615564" w:rsidRDefault="006437D5">
      <w:pPr>
        <w:pStyle w:val="42"/>
        <w:framePr w:h="280" w:wrap="around" w:vAnchor="text" w:hAnchor="margin" w:x="-9294" w:y="17"/>
        <w:shd w:val="clear" w:color="auto" w:fill="auto"/>
        <w:spacing w:line="280" w:lineRule="exact"/>
      </w:pPr>
      <w:r>
        <w:t>«</w:t>
      </w:r>
    </w:p>
    <w:p w:rsidR="00615564" w:rsidRDefault="006437D5">
      <w:pPr>
        <w:pStyle w:val="1"/>
        <w:framePr w:h="260" w:wrap="around" w:vAnchor="text" w:hAnchor="margin" w:x="-4624" w:y="393"/>
        <w:shd w:val="clear" w:color="auto" w:fill="auto"/>
        <w:spacing w:before="0" w:line="260" w:lineRule="exact"/>
        <w:jc w:val="left"/>
      </w:pPr>
      <w:r>
        <w:t>Москва</w:t>
      </w:r>
    </w:p>
    <w:p w:rsidR="00615564" w:rsidRDefault="006437D5">
      <w:pPr>
        <w:pStyle w:val="32"/>
        <w:shd w:val="clear" w:color="auto" w:fill="auto"/>
        <w:spacing w:line="260" w:lineRule="exact"/>
        <w:sectPr w:rsidR="00615564">
          <w:type w:val="continuous"/>
          <w:pgSz w:w="11905" w:h="16837"/>
          <w:pgMar w:top="342" w:right="167" w:bottom="568" w:left="10265" w:header="0" w:footer="3" w:gutter="0"/>
          <w:cols w:space="720"/>
          <w:noEndnote/>
          <w:docGrid w:linePitch="360"/>
        </w:sectPr>
      </w:pPr>
      <w:r>
        <w:lastRenderedPageBreak/>
        <w:t xml:space="preserve">№ </w:t>
      </w:r>
      <w:r>
        <w:rPr>
          <w:rStyle w:val="33"/>
        </w:rPr>
        <w:t>Щ&lt;Р</w:t>
      </w:r>
    </w:p>
    <w:p w:rsidR="00615564" w:rsidRDefault="00615564">
      <w:pPr>
        <w:framePr w:w="11343" w:h="950" w:hRule="exact" w:wrap="notBeside" w:vAnchor="text" w:hAnchor="text" w:xAlign="center" w:y="1" w:anchorLock="1"/>
      </w:pPr>
    </w:p>
    <w:p w:rsidR="00615564" w:rsidRDefault="006437D5">
      <w:pPr>
        <w:rPr>
          <w:sz w:val="2"/>
          <w:szCs w:val="2"/>
        </w:rPr>
        <w:sectPr w:rsidR="006155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15564" w:rsidRDefault="006437D5">
      <w:pPr>
        <w:pStyle w:val="221"/>
        <w:keepNext/>
        <w:keepLines/>
        <w:shd w:val="clear" w:color="auto" w:fill="auto"/>
        <w:spacing w:after="136"/>
      </w:pPr>
      <w:bookmarkStart w:id="0" w:name="bookmark0"/>
      <w:r>
        <w:lastRenderedPageBreak/>
        <w:t>Об утверждении федеральной образовательной программы дошкольного образования</w:t>
      </w:r>
      <w:bookmarkEnd w:id="0"/>
    </w:p>
    <w:p w:rsidR="00615564" w:rsidRDefault="006437D5">
      <w:pPr>
        <w:pStyle w:val="1"/>
        <w:shd w:val="clear" w:color="auto" w:fill="auto"/>
        <w:spacing w:before="0" w:line="456" w:lineRule="exact"/>
        <w:ind w:left="20" w:right="20" w:firstLine="720"/>
        <w:jc w:val="both"/>
      </w:pPr>
      <w:r>
        <w:t>В соответствии с частью б</w:t>
      </w:r>
      <w:r>
        <w:rPr>
          <w:vertAlign w:val="superscript"/>
        </w:rPr>
        <w:t>5</w:t>
      </w:r>
      <w:r>
        <w:t xml:space="preserve">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6541), пунктом 1 и подпунктом 4.2.6 пункта 4 Положения о Министерст</w:t>
      </w:r>
      <w:r>
        <w:t xml:space="preserve">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№. 32, ст. 5343; 2022, № 46, ст. 8024), </w:t>
      </w:r>
      <w:r>
        <w:rPr>
          <w:rStyle w:val="2pt"/>
        </w:rPr>
        <w:t>приказываю-.</w:t>
      </w:r>
    </w:p>
    <w:p w:rsidR="00615564" w:rsidRDefault="006437D5">
      <w:pPr>
        <w:pStyle w:val="1"/>
        <w:shd w:val="clear" w:color="auto" w:fill="auto"/>
        <w:spacing w:before="0" w:line="504" w:lineRule="exact"/>
        <w:ind w:left="20" w:right="20" w:firstLine="720"/>
        <w:jc w:val="both"/>
        <w:sectPr w:rsidR="00615564">
          <w:type w:val="continuous"/>
          <w:pgSz w:w="11905" w:h="16837"/>
          <w:pgMar w:top="342" w:right="229" w:bottom="568" w:left="1476" w:header="0" w:footer="3" w:gutter="0"/>
          <w:cols w:space="720"/>
          <w:noEndnote/>
          <w:docGrid w:linePitch="360"/>
        </w:sectPr>
      </w:pPr>
      <w:r>
        <w:t>Утвердить прилагаемую федеральную образовательную программу дошкольного образования.</w:t>
      </w:r>
    </w:p>
    <w:p w:rsidR="00615564" w:rsidRDefault="00615564">
      <w:pPr>
        <w:framePr w:w="11343" w:h="1136" w:hRule="exact" w:wrap="notBeside" w:vAnchor="text" w:hAnchor="text" w:xAlign="center" w:y="1" w:anchorLock="1"/>
      </w:pPr>
    </w:p>
    <w:p w:rsidR="00615564" w:rsidRDefault="006437D5">
      <w:pPr>
        <w:rPr>
          <w:sz w:val="2"/>
          <w:szCs w:val="2"/>
        </w:rPr>
        <w:sectPr w:rsidR="006155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15564" w:rsidRDefault="006437D5">
      <w:pPr>
        <w:framePr w:w="2717" w:h="1771" w:wrap="around" w:hAnchor="margin" w:x="-4883" w:y="10318"/>
        <w:jc w:val="center"/>
        <w:rPr>
          <w:sz w:val="0"/>
          <w:szCs w:val="0"/>
        </w:rPr>
      </w:pPr>
      <w:r>
        <w:pict>
          <v:shape id="_x0000_i1029" type="#_x0000_t75" style="width:135.85pt;height:89.4pt">
            <v:imagedata r:id="rId17" r:href="rId18"/>
          </v:shape>
        </w:pict>
      </w:r>
    </w:p>
    <w:p w:rsidR="00615564" w:rsidRDefault="006437D5">
      <w:pPr>
        <w:pStyle w:val="1"/>
        <w:framePr w:h="270" w:wrap="around" w:vAnchor="text" w:hAnchor="margin" w:x="-9040" w:y="23"/>
        <w:shd w:val="clear" w:color="auto" w:fill="auto"/>
        <w:spacing w:before="0" w:line="260" w:lineRule="exact"/>
        <w:jc w:val="left"/>
      </w:pPr>
      <w:r>
        <w:t>Министр</w:t>
      </w:r>
    </w:p>
    <w:p w:rsidR="00615564" w:rsidRDefault="006437D5">
      <w:pPr>
        <w:pStyle w:val="1"/>
        <w:shd w:val="clear" w:color="auto" w:fill="auto"/>
        <w:spacing w:before="0" w:line="260" w:lineRule="exact"/>
        <w:jc w:val="left"/>
        <w:sectPr w:rsidR="00615564">
          <w:type w:val="continuous"/>
          <w:pgSz w:w="11905" w:h="16837"/>
          <w:pgMar w:top="342" w:right="47" w:bottom="568" w:left="10093" w:header="0" w:footer="3" w:gutter="0"/>
          <w:cols w:space="720"/>
          <w:noEndnote/>
          <w:docGrid w:linePitch="360"/>
        </w:sectPr>
      </w:pPr>
      <w:r>
        <w:lastRenderedPageBreak/>
        <w:t>С.С. Кравцов</w:t>
      </w:r>
    </w:p>
    <w:p w:rsidR="00615564" w:rsidRDefault="00615564">
      <w:pPr>
        <w:framePr w:w="11343" w:h="4162" w:hRule="exact" w:wrap="notBeside" w:vAnchor="text" w:hAnchor="text" w:xAlign="center" w:y="1" w:anchorLock="1"/>
      </w:pPr>
    </w:p>
    <w:p w:rsidR="00615564" w:rsidRDefault="006437D5">
      <w:pPr>
        <w:rPr>
          <w:sz w:val="2"/>
          <w:szCs w:val="2"/>
        </w:rPr>
        <w:sectPr w:rsidR="006155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15564" w:rsidRDefault="006437D5">
      <w:pPr>
        <w:pStyle w:val="50"/>
        <w:shd w:val="clear" w:color="auto" w:fill="auto"/>
        <w:spacing w:line="150" w:lineRule="exact"/>
        <w:sectPr w:rsidR="00615564">
          <w:type w:val="continuous"/>
          <w:pgSz w:w="11905" w:h="16837"/>
          <w:pgMar w:top="342" w:right="7928" w:bottom="568" w:left="1510" w:header="0" w:footer="3" w:gutter="0"/>
          <w:cols w:space="720"/>
          <w:noEndnote/>
          <w:docGrid w:linePitch="360"/>
        </w:sectPr>
      </w:pPr>
      <w:r>
        <w:lastRenderedPageBreak/>
        <w:t>Об утверждении программы - 03</w:t>
      </w:r>
    </w:p>
    <w:p w:rsidR="00615564" w:rsidRDefault="006437D5">
      <w:pPr>
        <w:pStyle w:val="1"/>
        <w:shd w:val="clear" w:color="auto" w:fill="auto"/>
        <w:spacing w:before="0" w:line="384" w:lineRule="exact"/>
        <w:ind w:right="420"/>
      </w:pPr>
      <w:r>
        <w:lastRenderedPageBreak/>
        <w:t>УТВЕРЖДЕНА приказом Министерства просвещения</w:t>
      </w:r>
    </w:p>
    <w:p w:rsidR="00615564" w:rsidRDefault="006437D5">
      <w:pPr>
        <w:pStyle w:val="1"/>
        <w:shd w:val="clear" w:color="auto" w:fill="auto"/>
        <w:spacing w:before="0" w:after="1102" w:line="384" w:lineRule="exact"/>
        <w:ind w:right="420"/>
      </w:pPr>
      <w:r>
        <w:t xml:space="preserve">Российской Федерации </w:t>
      </w:r>
      <w:r>
        <w:rPr>
          <w:rStyle w:val="9pt"/>
        </w:rPr>
        <w:t>ОТ »</w:t>
      </w:r>
      <w:r>
        <w:rPr>
          <w:rStyle w:val="-1pt"/>
        </w:rPr>
        <w:t xml:space="preserve"> </w:t>
      </w:r>
      <w:r>
        <w:rPr>
          <w:rStyle w:val="-1pt0"/>
          <w:lang/>
        </w:rPr>
        <w:t>НА^Л</w:t>
      </w:r>
      <w:r>
        <w:t xml:space="preserve"> 2022 г. №</w:t>
      </w:r>
      <w:r>
        <w:rPr>
          <w:rStyle w:val="-1pt"/>
        </w:rPr>
        <w:t xml:space="preserve"> </w:t>
      </w:r>
      <w:r>
        <w:rPr>
          <w:rStyle w:val="-1pt0"/>
        </w:rPr>
        <w:t>/OZ/</w:t>
      </w:r>
    </w:p>
    <w:p w:rsidR="00615564" w:rsidRDefault="006437D5">
      <w:pPr>
        <w:pStyle w:val="11"/>
        <w:keepNext/>
        <w:keepLines/>
        <w:shd w:val="clear" w:color="auto" w:fill="auto"/>
        <w:spacing w:before="0" w:after="790"/>
      </w:pPr>
      <w:bookmarkStart w:id="1" w:name="bookmark1"/>
      <w:r>
        <w:t>Федеральная образовательная программа дошкольного образования</w:t>
      </w:r>
      <w:bookmarkEnd w:id="1"/>
    </w:p>
    <w:p w:rsidR="00615564" w:rsidRDefault="006437D5">
      <w:pPr>
        <w:pStyle w:val="24"/>
        <w:keepNext/>
        <w:keepLines/>
        <w:shd w:val="clear" w:color="auto" w:fill="auto"/>
        <w:spacing w:before="0" w:after="333" w:line="270" w:lineRule="exact"/>
      </w:pPr>
      <w:bookmarkStart w:id="2" w:name="bookmark2"/>
      <w:r>
        <w:t>I. Общие положения</w:t>
      </w:r>
      <w:bookmarkEnd w:id="2"/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374" w:lineRule="exact"/>
        <w:ind w:left="20" w:right="20" w:firstLine="720"/>
        <w:jc w:val="both"/>
      </w:pPr>
      <w:r>
        <w:t>Федеральная образовательная программа дошкольного образования (далее - Федеральная 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</w:t>
      </w:r>
      <w:r>
        <w:t>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74" w:lineRule="exact"/>
        <w:ind w:left="20" w:right="20" w:firstLine="720"/>
        <w:jc w:val="both"/>
      </w:pPr>
      <w:r>
        <w:t>Федеральная программа позволяет реализовать несколько основополагающих функций дошко</w:t>
      </w:r>
      <w:r>
        <w:t>льного уровня образования:</w:t>
      </w:r>
    </w:p>
    <w:p w:rsidR="00615564" w:rsidRDefault="006437D5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4" w:lineRule="exact"/>
        <w:ind w:left="20" w:right="20" w:firstLine="720"/>
        <w:jc w:val="both"/>
      </w:pPr>
      <w:r>
        <w:t>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615564" w:rsidRDefault="006437D5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4" w:lineRule="exact"/>
        <w:ind w:left="20" w:right="20" w:firstLine="720"/>
        <w:jc w:val="both"/>
      </w:pPr>
      <w:r>
        <w:t>создание едино</w:t>
      </w:r>
      <w:r>
        <w:t>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</w:t>
      </w:r>
      <w:r>
        <w:t>у своей семьи, большой и малой Родины;</w:t>
      </w:r>
    </w:p>
    <w:p w:rsidR="00615564" w:rsidRDefault="006437D5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4" w:lineRule="exact"/>
        <w:ind w:left="20" w:right="20" w:firstLine="720"/>
        <w:jc w:val="both"/>
        <w:sectPr w:rsidR="00615564">
          <w:pgSz w:w="11905" w:h="16837"/>
          <w:pgMar w:top="1250" w:right="460" w:bottom="772" w:left="967" w:header="0" w:footer="3" w:gutter="0"/>
          <w:cols w:space="720"/>
          <w:noEndnote/>
          <w:docGrid w:linePitch="360"/>
        </w:sectPr>
      </w:pPr>
      <w: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</w:t>
      </w:r>
      <w:r>
        <w:t>исимости от места проживания.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74" w:lineRule="exact"/>
        <w:ind w:left="20" w:right="20" w:firstLine="720"/>
        <w:jc w:val="both"/>
      </w:pPr>
      <w:r>
        <w:lastRenderedPageBreak/>
        <w:t>Федеральная 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- ДОО), и планируемые результаты освое</w:t>
      </w:r>
      <w:r>
        <w:t>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</w:t>
      </w:r>
      <w:r>
        <w:rPr>
          <w:vertAlign w:val="superscript"/>
        </w:rPr>
        <w:footnoteReference w:id="1"/>
      </w:r>
      <w:r>
        <w:t xml:space="preserve"> (далее - ФГОС ДО).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right="20" w:firstLine="700"/>
        <w:jc w:val="both"/>
      </w:pPr>
      <w:r>
        <w:t>ФГОС ДО и Федеральная программа являются основой для самостоятельной разраб</w:t>
      </w:r>
      <w:r>
        <w:t>отки и утверждения ДОО образовательных программ дошкольного образования (далее - Программа),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</w:t>
      </w:r>
      <w:r>
        <w:t xml:space="preserve">ти этих Программ, который в соответствии со ФГОС ДО составляет не менее 60% от общего объема программы. Часть, формируемая участниками образовательных отношений, составляет не более 40% и может быть ориентирована на специфику национальных, социокультурных </w:t>
      </w:r>
      <w:r>
        <w:t>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</w:t>
      </w:r>
      <w:r>
        <w:t>м и интересам детей, а также возможностям педагогического коллектива и ДОО в целом.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79" w:lineRule="exact"/>
        <w:ind w:left="20" w:right="20" w:firstLine="700"/>
        <w:jc w:val="both"/>
      </w:pPr>
      <w:r>
        <w:t>Федеральн</w:t>
      </w:r>
      <w:r>
        <w:t>ая программа включает в себя учебно-методическую документацию, в состав которой 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</w:t>
      </w:r>
      <w:r>
        <w:t>аботы (далее - План) и иные компоненты.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379" w:lineRule="exact"/>
        <w:ind w:left="20" w:right="20" w:firstLine="700"/>
        <w:jc w:val="both"/>
      </w:pPr>
      <w:r>
        <w:t>В Федеральной программе содержатся целевой, содержательный и организационный разделы.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79" w:lineRule="exact"/>
        <w:ind w:left="20" w:right="20" w:firstLine="700"/>
        <w:jc w:val="both"/>
      </w:pPr>
      <w:r>
        <w:t>В целевом разделе Федеральной программы представлены: цели, задачи, принципы её формирования; планируемые результаты освоения Феде</w:t>
      </w:r>
      <w:r>
        <w:t>ральной программы в младенческом, раннем, дошкольном возрастах, а также на этапе завершения освоения Федеральной программы; подходы к педагогической диагностике достижения планируемых результатов.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79" w:lineRule="exact"/>
        <w:ind w:left="20" w:right="20" w:firstLine="700"/>
        <w:jc w:val="both"/>
      </w:pPr>
      <w:r>
        <w:t>Содержательный раздел Федеральной программы включает задачи</w:t>
      </w:r>
      <w:r>
        <w:t xml:space="preserve">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</w:t>
      </w:r>
      <w:r>
        <w:lastRenderedPageBreak/>
        <w:t>художественно-эстетическое, физическое развитие). В нем представлены описания вариат</w:t>
      </w:r>
      <w:r>
        <w:t>ивных форм, способов, методов и средств реализации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Федеральной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</w:t>
      </w:r>
      <w:r>
        <w:t>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 содержательный раздел Федеральной прог</w:t>
      </w:r>
      <w:r>
        <w:t>раммы входит федеральная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</w:t>
      </w:r>
      <w:r>
        <w:t>ам и нормам поведения в российском обществе.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79" w:lineRule="exact"/>
        <w:ind w:left="20" w:right="20" w:firstLine="720"/>
        <w:jc w:val="both"/>
      </w:pPr>
      <w:r>
        <w:t>Организационный раздел Федеральной программы включает описание психолого-педагогических и кадровых условий реализации Федеральной программы; организации развивающей предметно-пространственной среды (далее - РПГТ</w:t>
      </w:r>
      <w:r>
        <w:t>С)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Раздел включает примерные перечни художественной литературы, музыкальных произведений, произведений изобразительного искус</w:t>
      </w:r>
      <w:r>
        <w:t>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 разделе представлены примерный режим и распорядок дня в дошкольных группах, федерал</w:t>
      </w:r>
      <w:r>
        <w:t>ьный календарный план воспитательной работы.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79" w:lineRule="exact"/>
        <w:ind w:left="20" w:right="20" w:firstLine="720"/>
        <w:jc w:val="both"/>
      </w:pPr>
      <w:r>
        <w:t>ДОО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других участников образовательных отношений, а т</w:t>
      </w:r>
      <w:r>
        <w:t>акже с учётом индивидуальных особенностей обучающихся, специфики их потребностей и интересов, возрастных возможностей.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379" w:lineRule="exact"/>
        <w:ind w:left="20" w:right="20" w:firstLine="720"/>
        <w:jc w:val="both"/>
      </w:pPr>
      <w:r>
        <w:t>Реализация Программ, направленных на обучение и воспитание, предполагает их интеграцию в едином образовательном процессе, предусматривает</w:t>
      </w:r>
      <w:r>
        <w:t xml:space="preserve"> взаимодействие с разными субъектами образовательных отношений, осуществляется с учётом принципов ДО, зафиксированных во ФГОС ДО.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79" w:lineRule="exact"/>
        <w:ind w:left="20" w:right="20" w:firstLine="720"/>
        <w:jc w:val="both"/>
      </w:pPr>
      <w:r>
        <w:t>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615564" w:rsidRDefault="006437D5">
      <w:pPr>
        <w:pStyle w:val="24"/>
        <w:keepNext/>
        <w:keepLines/>
        <w:shd w:val="clear" w:color="auto" w:fill="auto"/>
        <w:spacing w:before="0" w:after="380" w:line="270" w:lineRule="exact"/>
        <w:ind w:left="2300"/>
        <w:jc w:val="left"/>
      </w:pPr>
      <w:bookmarkStart w:id="3" w:name="bookmark3"/>
      <w:r>
        <w:lastRenderedPageBreak/>
        <w:t>И. Целевой раздел Федеральной программы</w:t>
      </w:r>
      <w:bookmarkEnd w:id="3"/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79" w:lineRule="exact"/>
        <w:ind w:left="20" w:right="20" w:firstLine="720"/>
        <w:jc w:val="both"/>
      </w:pPr>
      <w:r>
        <w:t>Целевой раздел включает в себя пояснительную записку, планируемые результаты освоения Федеральной программы и описание подходов к педагогической диагностике достижений планируемых результатов.</w:t>
      </w:r>
    </w:p>
    <w:p w:rsidR="00615564" w:rsidRDefault="006437D5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79" w:lineRule="exact"/>
        <w:ind w:left="20" w:firstLine="720"/>
        <w:jc w:val="both"/>
      </w:pPr>
      <w:r>
        <w:t>Пояснительная записка.</w:t>
      </w:r>
    </w:p>
    <w:p w:rsidR="00615564" w:rsidRDefault="006437D5">
      <w:pPr>
        <w:pStyle w:val="1"/>
        <w:numPr>
          <w:ilvl w:val="0"/>
          <w:numId w:val="2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Целью Федеральной программы является раз</w:t>
      </w:r>
      <w:r>
        <w:t>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</w:t>
      </w:r>
      <w:r>
        <w:t>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>
        <w:rPr>
          <w:vertAlign w:val="superscript"/>
        </w:rPr>
        <w:footnoteReference w:id="2"/>
      </w:r>
      <w:r>
        <w:t>.</w:t>
      </w:r>
    </w:p>
    <w:p w:rsidR="00615564" w:rsidRDefault="006437D5">
      <w:pPr>
        <w:pStyle w:val="1"/>
        <w:numPr>
          <w:ilvl w:val="0"/>
          <w:numId w:val="2"/>
        </w:numPr>
        <w:shd w:val="clear" w:color="auto" w:fill="auto"/>
        <w:tabs>
          <w:tab w:val="left" w:pos="1335"/>
        </w:tabs>
        <w:spacing w:before="0" w:line="379" w:lineRule="exact"/>
        <w:ind w:left="20" w:firstLine="720"/>
        <w:jc w:val="both"/>
      </w:pPr>
      <w:r>
        <w:t>Цель Федеральной программы достигается че</w:t>
      </w:r>
      <w:r>
        <w:t>рез решение следующих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задач: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приобщение детей (в соответствии с возрастными особенностями) к базовым ценностям российского народа - ж</w:t>
      </w:r>
      <w:r>
        <w:t>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</w:t>
      </w:r>
      <w:r>
        <w:t>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построение (структурирование) </w:t>
      </w:r>
      <w:r>
        <w:t>содержания образовательной деятельности на основе учёта возрастных и индивидуальных особенностей развития;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</w:t>
      </w:r>
      <w:r>
        <w:t>льных возможностей;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  <w:sectPr w:rsidR="00615564">
          <w:headerReference w:type="even" r:id="rId19"/>
          <w:headerReference w:type="default" r:id="rId20"/>
          <w:footerReference w:type="even" r:id="rId21"/>
          <w:footerReference w:type="default" r:id="rId22"/>
          <w:pgSz w:w="11905" w:h="16837"/>
          <w:pgMar w:top="1250" w:right="460" w:bottom="772" w:left="967" w:header="0" w:footer="3" w:gutter="0"/>
          <w:pgNumType w:start="2"/>
          <w:cols w:space="720"/>
          <w:noEndnote/>
          <w:docGrid w:linePitch="360"/>
        </w:sectPr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обеспечение психолого-педагогической поддержки</w:t>
      </w:r>
      <w:r>
        <w:t xml:space="preserve">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достижение детьми на этапе завершения ДО уровня развития, необходимого и дост</w:t>
      </w:r>
      <w:r>
        <w:t>аточного для успешного освоения ими образовательных программ начального общего образования.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14.3. Федеральная программа построена на следующих принципах ДО, установленных ФГОС ДО:</w:t>
      </w:r>
    </w:p>
    <w:p w:rsidR="00615564" w:rsidRDefault="006437D5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before="0" w:line="379" w:lineRule="exact"/>
        <w:ind w:left="20" w:right="20" w:firstLine="720"/>
        <w:jc w:val="both"/>
      </w:pPr>
      <w:r>
        <w:t xml:space="preserve">полноценное проживание ребёнком всех этапов детства (младенческого, раннего </w:t>
      </w:r>
      <w:r>
        <w:t>и дошкольного возрастов), обогащение (амплификация) детского развития;</w:t>
      </w:r>
    </w:p>
    <w:p w:rsidR="00615564" w:rsidRDefault="006437D5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</w:t>
      </w:r>
      <w:r>
        <w:t>ится субъектом образования;</w:t>
      </w:r>
    </w:p>
    <w:p w:rsidR="00615564" w:rsidRDefault="006437D5">
      <w:pPr>
        <w:pStyle w:val="1"/>
        <w:numPr>
          <w:ilvl w:val="1"/>
          <w:numId w:val="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</w:t>
      </w:r>
    </w:p>
    <w:p w:rsidR="00615564" w:rsidRDefault="006437D5">
      <w:pPr>
        <w:pStyle w:val="50"/>
        <w:shd w:val="clear" w:color="auto" w:fill="auto"/>
        <w:spacing w:line="150" w:lineRule="exact"/>
        <w:ind w:left="1400"/>
      </w:pPr>
      <w:r>
        <w:t>л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/>
        <w:jc w:val="left"/>
      </w:pPr>
      <w:r>
        <w:t>работников (далее вместе - взрослые);</w:t>
      </w:r>
    </w:p>
    <w:p w:rsidR="00615564" w:rsidRDefault="006437D5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before="0" w:line="374" w:lineRule="exact"/>
        <w:ind w:left="20" w:right="20" w:firstLine="720"/>
        <w:jc w:val="both"/>
      </w:pPr>
      <w:r>
        <w:t>признание ребёнка полноценным участником (субъектом) образовательных отношений;</w:t>
      </w:r>
    </w:p>
    <w:p w:rsidR="00615564" w:rsidRDefault="006437D5">
      <w:pPr>
        <w:pStyle w:val="1"/>
        <w:numPr>
          <w:ilvl w:val="1"/>
          <w:numId w:val="2"/>
        </w:numPr>
        <w:shd w:val="clear" w:color="auto" w:fill="auto"/>
        <w:tabs>
          <w:tab w:val="left" w:pos="1038"/>
        </w:tabs>
        <w:spacing w:before="0" w:line="374" w:lineRule="exact"/>
        <w:ind w:left="20" w:firstLine="720"/>
        <w:jc w:val="both"/>
      </w:pPr>
      <w:r>
        <w:t>поддержка инициативы детей в различных видах деятельности;</w:t>
      </w:r>
    </w:p>
    <w:p w:rsidR="00615564" w:rsidRDefault="006437D5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before="0" w:line="374" w:lineRule="exact"/>
        <w:ind w:left="20" w:firstLine="720"/>
        <w:jc w:val="both"/>
      </w:pPr>
      <w:r>
        <w:t>сотрудничество ДОО с семьей;</w:t>
      </w:r>
    </w:p>
    <w:p w:rsidR="00615564" w:rsidRDefault="006437D5">
      <w:pPr>
        <w:pStyle w:val="1"/>
        <w:numPr>
          <w:ilvl w:val="1"/>
          <w:numId w:val="2"/>
        </w:numPr>
        <w:shd w:val="clear" w:color="auto" w:fill="auto"/>
        <w:tabs>
          <w:tab w:val="left" w:pos="1038"/>
        </w:tabs>
        <w:spacing w:before="0" w:line="374" w:lineRule="exact"/>
        <w:ind w:left="20" w:right="20" w:firstLine="720"/>
        <w:jc w:val="both"/>
      </w:pPr>
      <w:r>
        <w:t>приобщение детей к социокультурным нормам, традици</w:t>
      </w:r>
      <w:r>
        <w:t>ям семьи, общества и государства;</w:t>
      </w:r>
    </w:p>
    <w:p w:rsidR="00615564" w:rsidRDefault="006437D5">
      <w:pPr>
        <w:pStyle w:val="1"/>
        <w:numPr>
          <w:ilvl w:val="1"/>
          <w:numId w:val="2"/>
        </w:numPr>
        <w:shd w:val="clear" w:color="auto" w:fill="auto"/>
        <w:tabs>
          <w:tab w:val="left" w:pos="1047"/>
        </w:tabs>
        <w:spacing w:before="0" w:line="374" w:lineRule="exact"/>
        <w:ind w:left="20" w:right="20" w:firstLine="720"/>
        <w:jc w:val="both"/>
      </w:pPr>
      <w:r>
        <w:t>формирование познавательных интересов и познавательных действий ребёнка в различных видах деятельности;</w:t>
      </w:r>
    </w:p>
    <w:p w:rsidR="00615564" w:rsidRDefault="006437D5">
      <w:pPr>
        <w:pStyle w:val="1"/>
        <w:numPr>
          <w:ilvl w:val="1"/>
          <w:numId w:val="2"/>
        </w:numPr>
        <w:shd w:val="clear" w:color="auto" w:fill="auto"/>
        <w:tabs>
          <w:tab w:val="left" w:pos="1038"/>
        </w:tabs>
        <w:spacing w:before="0" w:line="374" w:lineRule="exact"/>
        <w:ind w:left="20" w:right="20" w:firstLine="720"/>
        <w:jc w:val="both"/>
      </w:pPr>
      <w: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15564" w:rsidRDefault="006437D5">
      <w:pPr>
        <w:pStyle w:val="1"/>
        <w:numPr>
          <w:ilvl w:val="1"/>
          <w:numId w:val="2"/>
        </w:numPr>
        <w:shd w:val="clear" w:color="auto" w:fill="auto"/>
        <w:tabs>
          <w:tab w:val="left" w:pos="1153"/>
        </w:tabs>
        <w:spacing w:before="0" w:line="374" w:lineRule="exact"/>
        <w:ind w:left="20" w:firstLine="720"/>
        <w:jc w:val="both"/>
      </w:pPr>
      <w:r>
        <w:t>учёт этнокультурной ситуации развития детей.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firstLine="720"/>
        <w:jc w:val="both"/>
      </w:pPr>
      <w:r>
        <w:t>15. Планируемые результаты реализации Федеральной программы.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В соответствии с ФГОС ДО</w:t>
      </w:r>
      <w:r>
        <w:t xml:space="preserve">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</w:t>
      </w:r>
      <w:r>
        <w:t>арактеристики возможных достижений ребёнка дошкольного возраста на разных возрастных этапах и к завершению ДО.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В соответствии с периодизацией психического развития ребёнка согласно культурно-исторической психологии, дошкольное детство подразделяется на три</w:t>
      </w:r>
      <w:r>
        <w:t xml:space="preserve"> возраста: младенческий (первое и второе полугодия жизни), ранний (от одного года до трех лет) и дошкольный возраст (от трех до семи лет).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Обозначенные в Федеральной программе возрастные ориентиры «к одному году», «к трем годам» и так далее имеют условный характер, что предполагает широкий возрастной диапазон для достижения ребёнком планируемых результатов. Это связано с неустойчивостью, гете</w:t>
      </w:r>
      <w:r>
        <w:t>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</w:t>
      </w:r>
      <w:r>
        <w:t xml:space="preserve"> раньше или позже заданных возрастных ориентиров.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</w:t>
      </w:r>
      <w:r>
        <w:t>образовательной программы.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15.1. Планируемые результаты в младенческом воз</w:t>
      </w:r>
      <w:r>
        <w:t>расте (к одному году): ребёнок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ребёнок положительно реагирует</w:t>
      </w:r>
      <w:r>
        <w:t xml:space="preserve"> на прием пищи и гигиенические процедуры; ребёнок эмоционально реагирует на внимание взрослого, проявляет радость в ответ на общение со взрослым;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понимает речь взрослого, откликается на свое имя, положительно реагирует на знакомых людей, имена близ</w:t>
      </w:r>
      <w:r>
        <w:t>ких родственников;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произносит несколько простых, облегченных слов (мама, папа, баба, деда, дай, бах, на), которые</w:t>
      </w:r>
      <w:r>
        <w:t xml:space="preserve"> несут смысловую нагрузку;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ребёнок проявляет интерес к животным, птицам, рыбам, растениям; ребёнок обнаруживает поисковую и познавательную активность по отношению к предметному окружению;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узнает и называет объекты живой природы ближайшего окружения, выделяет их характерные особенности, положительно реагирует на них;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эмоционально реагирует на музыку, пение, игры-забавы, прислушивается к звучанию разных музыкальных инструменто</w:t>
      </w:r>
      <w:r>
        <w:t>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</w:t>
      </w:r>
      <w:r>
        <w:lastRenderedPageBreak/>
        <w:t>открывает и закр</w:t>
      </w:r>
      <w:r>
        <w:t>ывает дверцы шкафа, рассматривает картинки и находит на них знакомые предметы и тому подобное);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 xml:space="preserve">15.2. Планируемые результаты </w:t>
      </w:r>
      <w:r>
        <w:t xml:space="preserve">в раннем возрасте (к трем годам):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</w:t>
      </w:r>
      <w:r>
        <w:t>зрительному и звуковому ориентирам; с желанием играет в подвижные игры;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ребёнок стр</w:t>
      </w:r>
      <w:r>
        <w:t>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ребёнок понимает и выполняет простые поручения взрослого; ребёнок стремится проявлять самостоятельн</w:t>
      </w:r>
      <w:r>
        <w:t>ость в бытовом и игровом поведении;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активной речью, использу</w:t>
      </w:r>
      <w:r>
        <w:t>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к стихам, сказкам, повторяет отдельные слова и фразы за взрослым;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рассматривает карти</w:t>
      </w:r>
      <w:r>
        <w:t>нки, показывает и называет предметы, изображенные на них;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</w:t>
      </w:r>
      <w:r>
        <w:t>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имеет представления об объектах живой и неживо</w:t>
      </w:r>
      <w:r>
        <w:t>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 удовольствием слушает музыку, подпевает, выполняет простые танцевальные движения;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эмоционально откликается на красоту природы и произведения искусства;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ребёнок осваивает основы изобразительной деятельности (лепка, рисование) и конструиров</w:t>
      </w:r>
      <w:r>
        <w:t>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активно действует с окружающими его предметами, знает названия, свойства и назначен</w:t>
      </w:r>
      <w:r>
        <w:t>ие многих предметов, находящихся в его повседневном обиходе;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</w:t>
      </w:r>
      <w:r>
        <w:t>бращается с куклой, делает ей замечания), заранее определяет цель («Я буду лечить куклу»). 15.3. Планируемые результаты в дошкольном возрасте. 15.3.1. К четырем годам: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демонстрирует положительное отношение к разнообразным физическим упражнениям, пр</w:t>
      </w:r>
      <w:r>
        <w:t>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проявляет элементы самостоятельности в двигательной деятельности, с интересом включается в подвижные игры, стремится к </w:t>
      </w:r>
      <w:r>
        <w:t>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демонстрирует координацию движений при выполнении упражнений, сохраняет равновесие при ходьбе, беге, пры</w:t>
      </w:r>
      <w:r>
        <w:t>жках, способен реагировать на сигналы, переключаться с одного движения на другое, выполнять движения в общем для всех темпе;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культурно-гигиеническими навыками: умывание, одевание и тому подобное, соблюдает требования гигиены, имеет первичны</w:t>
      </w:r>
      <w:r>
        <w:t>е представления о факторах, положительно влияющих на здоровье;</w:t>
      </w:r>
    </w:p>
    <w:p w:rsidR="00615564" w:rsidRDefault="006437D5">
      <w:pPr>
        <w:pStyle w:val="1"/>
        <w:shd w:val="clear" w:color="auto" w:fill="auto"/>
        <w:spacing w:before="0" w:line="398" w:lineRule="exact"/>
        <w:ind w:left="20" w:right="20" w:firstLine="700"/>
        <w:jc w:val="both"/>
      </w:pPr>
      <w:r>
        <w:t>ребёнок проявляет доверие к миру, положительно оценивает себя, говорит о себе в первом лице;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откликается эмоционально на ярко выраженное состояние близких и сверстников по показу и побу</w:t>
      </w:r>
      <w:r>
        <w:t>ждению взрослых; дружелюбно настроен в отношении других детей;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</w:t>
      </w:r>
      <w:r>
        <w:t xml:space="preserve">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к правилам безопасного поведения; осваивает безопасные способы</w:t>
      </w:r>
      <w:r>
        <w:t xml:space="preserve"> обращения со знакомыми предметами ближайшего окружения;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произно</w:t>
      </w:r>
      <w:r>
        <w:t>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</w:t>
      </w:r>
      <w:r>
        <w:t>ные произведения, использует речевые формы вежливого общения;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</w:t>
      </w:r>
      <w:r>
        <w:t>них;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совмес</w:t>
      </w:r>
      <w:r>
        <w:t>тно со взрослым пересказывает знакомые сказки, короткие стихи;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</w:t>
      </w:r>
      <w:r>
        <w:t>адает вопросы констатирующего и проблемного характера;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</w:t>
      </w:r>
      <w:r>
        <w:t>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знает об объектах ближайшего окру</w:t>
      </w:r>
      <w:r>
        <w:t>жения: о родном населенном пункте, его названии, достопримечательностях и традициях;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</w:t>
      </w:r>
      <w:r>
        <w:t xml:space="preserve">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</w:t>
      </w:r>
      <w:r>
        <w:t>тениях, не причиняет им вред;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</w:t>
      </w:r>
      <w:r>
        <w:t>роительные детали для создания постройки с последующим её анализом;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ребёнок акт</w:t>
      </w:r>
      <w:r>
        <w:t>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ребёнок в дидактических играх действ</w:t>
      </w:r>
      <w:r>
        <w:t>ует в рамках правил, в театрализованных играх разыгрывает отрывки из знакомых сказок, рассказов, передает интонацию и мимические движения. 15.3.2. К пяти годам: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к разнообразным физическим упражнениям, действиям с физкультурными по</w:t>
      </w:r>
      <w:r>
        <w:t>собиями, настойчивость для достижения результата, испытывает потребность в двигательной активности;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</w:t>
      </w:r>
      <w:r>
        <w:t>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стремится узнать о правилах здорового образа</w:t>
      </w:r>
      <w:r>
        <w:t xml:space="preserve"> жизни, готов элементарно охарактеризовать свое самочувствие, привлечь внимание взрослого в случае недомогания;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стремится к самостоятельному осуществлению процессов личной гигиены, их правильной организации;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выполняет самостоятельно правила</w:t>
      </w:r>
      <w:r>
        <w:t xml:space="preserve">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</w:t>
      </w:r>
      <w:r>
        <w:t>ие окружающих людей, по примеру педагога проявляет сочувствие;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без напоминания взрослого здоровается и прощается, говорит «спасибо» и «пожалуйста»;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демонстрирует стремление к общению со сверстниками, по предложению педагога может договорить</w:t>
      </w:r>
      <w:r>
        <w:t>ся с детьми, стремится к самовыражению в деятельности, к признанию и уважению сверстников;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познает правила безопасного поведения и стремится их выполнять в повседневной жизни;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ребёнок самостоятелен в самообслуживании;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большинство звуков произносит правильно, пользуется средствами эмоциональной и речевой вы</w:t>
      </w:r>
      <w:r>
        <w:t>разительности;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словотворчество, интерес к языку, с интересом слушает литературные тексты, воспроизводит текст;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рассказать о предмете, его назначении и особенностях, о том, как он был создан;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</w:t>
      </w:r>
      <w:r>
        <w:t>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активно познает и называет свойства и качества предметов, особенности объектов природы, обследовательские действия; объедин</w:t>
      </w:r>
      <w:r>
        <w:t>яет предметы и объекты в видовые категории с указанием характерных признаков;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</w:t>
      </w:r>
      <w:r>
        <w:t xml:space="preserve"> выводы;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</w:t>
      </w:r>
      <w:r>
        <w:t xml:space="preserve"> улицы, некоторых памятных местах;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</w:t>
      </w:r>
      <w:r>
        <w:t>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количественным и порядковым счетом в пределах пяти, умением непосредс</w:t>
      </w:r>
      <w:r>
        <w:t>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</w:t>
      </w:r>
      <w:r>
        <w:t>ающей действительности;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себя в разных видах музыкальной, изобразительной, театрализованно</w:t>
      </w:r>
      <w:r>
        <w:t>й деятельности, используя выразительные и изобразительные средства;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</w:t>
      </w:r>
      <w:r>
        <w:t>х культурно-досуговой деятельности);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ребёнок называет роль до начала игры, обозначает новую роль по ходу иг</w:t>
      </w:r>
      <w:r>
        <w:t>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ребёнок принимает игровую задачу в играх с правилами,</w:t>
      </w:r>
      <w:r>
        <w:t xml:space="preserve"> проявляет интерес к результату, выигрышу; ведет негромкий диалог с игрушками, комментирует их «действия» в режиссерских играх. 15.3.3. К шести годам: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демонстрирует ярко выраженную потребность в двигательной активности, проявляет интерес к новым и </w:t>
      </w:r>
      <w:r>
        <w:t>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осознанность во время занятий физическ</w:t>
      </w:r>
      <w:r>
        <w:t>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проявляет доступный </w:t>
      </w:r>
      <w:r>
        <w:t>возрасту самоконтроль, способен привлечь внимание других детей и организовать знакомую подвижную игру;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</w:t>
      </w:r>
      <w:r>
        <w:t>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</w:t>
      </w:r>
      <w:r>
        <w:t>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различать разные эмоциональные состояния взрослых и сверстников, у</w:t>
      </w:r>
      <w:r>
        <w:t>читывает их в своем поведении, откликается на просьбу помочь, в оценке поступков опирается на нравственные представления;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активность в стремлении к познанию разных видов труда и профессий, бережно относится к предметному миру как результа</w:t>
      </w:r>
      <w:r>
        <w:t>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представлениями о безопасном поведении, соблюдает правила безо</w:t>
      </w:r>
      <w:r>
        <w:t xml:space="preserve">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</w:t>
      </w:r>
      <w:r>
        <w:lastRenderedPageBreak/>
        <w:t xml:space="preserve">безопасного общения с незнакомыми животными, владеет основными правилами безопасного поведения </w:t>
      </w:r>
      <w:r>
        <w:t>на улице;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</w:t>
      </w:r>
      <w:r>
        <w:t>илу или образцу в разных видах деятельности, способен к произвольным действиям;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</w:t>
      </w:r>
      <w:r>
        <w:t>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испытывает познавательный интерес к собы</w:t>
      </w:r>
      <w:r>
        <w:t>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</w:t>
      </w:r>
      <w:r>
        <w:t>; проявляет любознательность;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</w:t>
      </w:r>
      <w:r>
        <w:t>им, оперируя предметами разными по величине, форме, количеству; владеет счетом, ориентировкой в пространстве и времени;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знает о цифровых средствах познания окружающей действительности, использует некоторые из них, придерживаясь правил безопасного о</w:t>
      </w:r>
      <w:r>
        <w:t>бращения с ними;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им</w:t>
      </w:r>
      <w:r>
        <w:t xml:space="preserve">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</w:t>
      </w:r>
      <w:r>
        <w:t>в природе, ухаживает за растениями и животными, бережно относится к ним;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</w:t>
      </w:r>
      <w:r>
        <w:t>ном искусстве; проявляет музыкальные и художественно-творческие способности;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ребёнок самостоятельно определяе</w:t>
      </w:r>
      <w:r>
        <w:t>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согласовывает свои интересы с интересами партнеров в игровой </w:t>
      </w:r>
      <w:r>
        <w:t>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к игровому экспериментированию, развивающим и познаватель</w:t>
      </w:r>
      <w:r>
        <w:t>ным играм, в играх с готовым содержанием и правилами действует в точном соответствии с игровой задачей и правилами.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15.4. Планируемые результаты на этапе завершения освоения Федеральной программы (к концу дошкольного возраста):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 ребёнка сформированы основ</w:t>
      </w:r>
      <w:r>
        <w:t>ные психофизические и нравственно-волевые качества;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соблюдает элементарные правила здорового образа жизни и личной гигиены;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</w:t>
      </w:r>
      <w:r>
        <w:t>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ребёнок проявляет элементы творчества в двигательн</w:t>
      </w:r>
      <w:r>
        <w:t>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имеет начальные представления о правилах безопасного поведения в двигательной деятельности; </w:t>
      </w:r>
      <w:r>
        <w:t>о том, что такое здоровье, понимает, как поддержать, укрепить и сохранить его;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соблюдает</w:t>
      </w:r>
      <w:r>
        <w:t xml:space="preserve">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</w:t>
      </w:r>
      <w:r>
        <w:t>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</w:t>
      </w:r>
      <w:r>
        <w:t xml:space="preserve"> самооценку;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ребёнок проявляет положительное отношение к миру, разным видам труда, другим людям и самому себе;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 ребёнка выражено стремление заниматься социально значимой деятельностью;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откликаться на эмоции близких людей, проявлять эмпати</w:t>
      </w:r>
      <w:r>
        <w:t>ю (сочувствие, сопереживание, содействие);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решать адекватные возрасту интеллектуальные, т</w:t>
      </w:r>
      <w:r>
        <w:t>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речью как средством коммуникации, ведет диалог со взрослыми и сверстника</w:t>
      </w:r>
      <w:r>
        <w:t>ми, использует формулы речевого этикета в соответствии с ситуацией общения, владеет коммуникативно-речевыми умениями;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знает и осмысленно воспринимает литературные произведения различных жанров, имеет предпочтения в жанрах литературы, проявляет инте</w:t>
      </w:r>
      <w: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обладает начальными знаниями о природном и социальном мире, в котором он живет: элементарными представлениями из о</w:t>
      </w:r>
      <w:r>
        <w:t>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</w:t>
      </w:r>
      <w:r>
        <w:t>радициях; об обществе, его национально-культурных ценностях; государстве и принадлежности к нему;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</w:t>
      </w:r>
      <w:r>
        <w:t>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имеет представление о жизни людей в</w:t>
      </w:r>
      <w:r>
        <w:t xml:space="preserve">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применять в жизненных и игровых ситуациях знания о количестве, форме, величине предметов, пространств</w:t>
      </w:r>
      <w:r>
        <w:t>е и времени, умения считать, измерять, сравнивать, вычислять и тому подобное;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</w:t>
      </w:r>
      <w:r>
        <w:t>е с эталонами, классификацию, систематизацию, некоторые цифровые средства и другое;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</w:t>
      </w:r>
      <w:r>
        <w:t>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</w:t>
      </w:r>
      <w:r>
        <w:t xml:space="preserve"> природы, демонстрирует заботливое отношение к ней;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выражает интерес к культу</w:t>
      </w:r>
      <w:r>
        <w:t>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умениями, навыками и средствами художественной выразительности в различных видах деятельности и искусства; испол</w:t>
      </w:r>
      <w:r>
        <w:t>ьзует различные технические приемы в свободной художественной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разными формам</w:t>
      </w:r>
      <w:r>
        <w:t>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</w:t>
      </w:r>
      <w:r>
        <w:t>овывает свои интересы с интересами партнеров по игре, управляет персонажами в режиссерской игре;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</w:t>
      </w:r>
      <w:r>
        <w:t>ъяснить содержание и правила игры другим детям, в совместной игре следит за точным выполнением правил всеми участниками;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планировать свои действия, направленные на достижение конкретной цели; демонстрирует сформированные предпосылки к учеб</w:t>
      </w:r>
      <w:r>
        <w:t>ной деятельности и элементы готовности к школьному обучению.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16. Педагогическая диагностика достижения планируемых результатов.</w:t>
      </w:r>
    </w:p>
    <w:p w:rsidR="00615564" w:rsidRDefault="006437D5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Педагогическая диагностика достижений планируемых результатов направлена на изучение деятельностных умений ребёнка, его интересо</w:t>
      </w:r>
      <w:r>
        <w:t>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</w:t>
      </w:r>
      <w:r>
        <w:t xml:space="preserve">ния образовательной </w:t>
      </w:r>
      <w:r>
        <w:lastRenderedPageBreak/>
        <w:t>программы, своевременно вносить изменения в планирование, содержание и организацию образовательной деятельности.</w:t>
      </w:r>
    </w:p>
    <w:p w:rsidR="00615564" w:rsidRDefault="006437D5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20"/>
        <w:jc w:val="both"/>
      </w:pPr>
      <w:r>
        <w:t>Цели педагогической диагностики, а также особенности её проведения определяются требованиями ФГОС ДО. При реализации Програ</w:t>
      </w:r>
      <w:r>
        <w:t>ммы может проводиться оценка индивидуального развития детей</w:t>
      </w:r>
      <w:r>
        <w:rPr>
          <w:vertAlign w:val="superscript"/>
        </w:rPr>
        <w:footnoteReference w:id="3"/>
      </w:r>
      <w:r>
        <w:t xml:space="preserve">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ребёнка и успешности освоения им Программы, </w:t>
      </w:r>
      <w:r>
        <w:t>формах организации и методах решается непосредственно ДОО.</w:t>
      </w:r>
    </w:p>
    <w:p w:rsidR="00615564" w:rsidRDefault="006437D5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20"/>
        <w:jc w:val="both"/>
      </w:pPr>
      <w:r>
        <w:t>Специфика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планируемые результаты освоения основной образовательной програм</w:t>
      </w:r>
      <w:r>
        <w:t>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</w:t>
      </w:r>
      <w:r>
        <w:t>ым требованиям образовательной деятельности и подготовки детей</w:t>
      </w:r>
      <w:r>
        <w:rPr>
          <w:vertAlign w:val="superscript"/>
        </w:rPr>
        <w:footnoteReference w:id="4"/>
      </w:r>
      <w:r>
        <w:t>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освоение Программы не сопровождается проведением промежуточных аттестаций и итоговой аттестации обучающихся</w:t>
      </w:r>
      <w:r>
        <w:rPr>
          <w:vertAlign w:val="superscript"/>
        </w:rPr>
        <w:footnoteReference w:id="5"/>
      </w:r>
      <w:r>
        <w:t>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Данные положения подчеркивают направленность педагогической диагностики на оценку</w:t>
      </w:r>
      <w:r>
        <w:t xml:space="preserve">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615564" w:rsidRDefault="006437D5">
      <w:pPr>
        <w:pStyle w:val="1"/>
        <w:numPr>
          <w:ilvl w:val="0"/>
          <w:numId w:val="3"/>
        </w:numPr>
        <w:shd w:val="clear" w:color="auto" w:fill="auto"/>
        <w:tabs>
          <w:tab w:val="left" w:pos="1345"/>
        </w:tabs>
        <w:spacing w:before="0" w:line="379" w:lineRule="exact"/>
        <w:ind w:left="20" w:right="20" w:firstLine="720"/>
        <w:jc w:val="both"/>
      </w:pPr>
      <w:r>
        <w:t>Результаты педагогической диагностики (мониторинга) могут использоваться исключительно д</w:t>
      </w:r>
      <w:r>
        <w:t>ля решения следующих образовательных задач:</w:t>
      </w:r>
    </w:p>
    <w:p w:rsidR="00615564" w:rsidRDefault="006437D5">
      <w:pPr>
        <w:pStyle w:val="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40"/>
        <w:jc w:val="both"/>
      </w:pPr>
      <w: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15564" w:rsidRDefault="006437D5">
      <w:pPr>
        <w:pStyle w:val="1"/>
        <w:numPr>
          <w:ilvl w:val="1"/>
          <w:numId w:val="3"/>
        </w:numPr>
        <w:shd w:val="clear" w:color="auto" w:fill="auto"/>
        <w:tabs>
          <w:tab w:val="left" w:pos="1062"/>
        </w:tabs>
        <w:spacing w:before="0" w:line="379" w:lineRule="exact"/>
        <w:ind w:left="20" w:firstLine="740"/>
        <w:jc w:val="both"/>
      </w:pPr>
      <w:r>
        <w:t>оптимизации работы с группой детей.</w:t>
      </w:r>
    </w:p>
    <w:p w:rsidR="00615564" w:rsidRDefault="006437D5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40"/>
        <w:jc w:val="both"/>
      </w:pPr>
      <w:r>
        <w:t xml:space="preserve">Периодичность </w:t>
      </w:r>
      <w:r>
        <w:t xml:space="preserve">проведения педагогической диагностики определяется ДОО.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(стартовая диагностика) и на завершающем </w:t>
      </w:r>
      <w:r>
        <w:t>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</w:t>
      </w:r>
      <w:r>
        <w:t>воляет выявить индивидуальную динамику развития ребёнка.</w:t>
      </w:r>
    </w:p>
    <w:p w:rsidR="00615564" w:rsidRDefault="006437D5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40"/>
        <w:jc w:val="both"/>
      </w:pPr>
      <w:r>
        <w:lastRenderedPageBreak/>
        <w:t>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</w:t>
      </w:r>
      <w:r>
        <w:t>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</w:t>
      </w:r>
      <w:r>
        <w:t>ознавательного, речевого, художественно- эстетического развития.</w:t>
      </w:r>
    </w:p>
    <w:p w:rsidR="00615564" w:rsidRDefault="006437D5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spacing w:before="0" w:line="379" w:lineRule="exact"/>
        <w:ind w:left="20" w:right="20" w:firstLine="740"/>
        <w:jc w:val="both"/>
      </w:pPr>
      <w:r>
        <w:t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</w:t>
      </w:r>
      <w:r>
        <w:t>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</w:t>
      </w:r>
      <w:r>
        <w:t xml:space="preserve">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</w:t>
      </w:r>
      <w:r>
        <w:t>е в конфликтных ситуациях и тому подобное.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40"/>
        <w:jc w:val="both"/>
      </w:pPr>
      <w: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</w:t>
      </w:r>
      <w:r>
        <w:t>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Результаты наблюдения фи</w:t>
      </w:r>
      <w:r>
        <w:t>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</w:t>
      </w:r>
      <w:r>
        <w:t xml:space="preserve"> критерии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</w:t>
      </w:r>
      <w:r>
        <w:t>я ребёнка и его потребностей.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</w:t>
      </w:r>
      <w:r>
        <w:t>ствительности и другое.</w:t>
      </w:r>
    </w:p>
    <w:p w:rsidR="00615564" w:rsidRDefault="006437D5">
      <w:pPr>
        <w:pStyle w:val="1"/>
        <w:numPr>
          <w:ilvl w:val="0"/>
          <w:numId w:val="3"/>
        </w:numPr>
        <w:shd w:val="clear" w:color="auto" w:fill="auto"/>
        <w:tabs>
          <w:tab w:val="left" w:pos="1345"/>
        </w:tabs>
        <w:spacing w:before="0" w:line="379" w:lineRule="exact"/>
        <w:ind w:left="20" w:right="20" w:firstLine="720"/>
        <w:jc w:val="both"/>
      </w:pPr>
      <w:r>
        <w:t>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</w:t>
      </w:r>
      <w:r>
        <w:t xml:space="preserve">венные характеристики существенно дополнят результаты наблюдения за продуктивной </w:t>
      </w:r>
      <w:r>
        <w:lastRenderedPageBreak/>
        <w:t>деятельностью детей (изобразительной, конструктивной, музыкальной и другой деятельностью).</w:t>
      </w:r>
    </w:p>
    <w:p w:rsidR="00615564" w:rsidRDefault="006437D5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Педагогическая диагностика завершается анализом полученных данных, на основе которых</w:t>
      </w:r>
      <w:r>
        <w:t xml:space="preserve"> педагог выстраивает взаимодействие с детьми, организует </w:t>
      </w:r>
      <w:r>
        <w:rPr>
          <w:lang w:val="en-US"/>
        </w:rPr>
        <w:t xml:space="preserve">Pill </w:t>
      </w:r>
      <w:r>
        <w:t>1С,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</w:t>
      </w:r>
      <w:r>
        <w:t>зовательный процесс.</w:t>
      </w:r>
    </w:p>
    <w:p w:rsidR="00615564" w:rsidRDefault="006437D5">
      <w:pPr>
        <w:pStyle w:val="1"/>
        <w:numPr>
          <w:ilvl w:val="0"/>
          <w:numId w:val="3"/>
        </w:numPr>
        <w:shd w:val="clear" w:color="auto" w:fill="auto"/>
        <w:tabs>
          <w:tab w:val="left" w:pos="1498"/>
        </w:tabs>
        <w:spacing w:before="0" w:after="387" w:line="379" w:lineRule="exact"/>
        <w:ind w:left="20" w:right="20" w:firstLine="720"/>
        <w:jc w:val="both"/>
      </w:pPr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</w:t>
      </w:r>
      <w:r>
        <w:t>иалисты (педагоги-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</w:t>
      </w:r>
      <w:r>
        <w:t>провождения и оказания адресной психологической помощи.</w:t>
      </w:r>
    </w:p>
    <w:p w:rsidR="00615564" w:rsidRDefault="006437D5">
      <w:pPr>
        <w:pStyle w:val="24"/>
        <w:keepNext/>
        <w:keepLines/>
        <w:shd w:val="clear" w:color="auto" w:fill="auto"/>
        <w:spacing w:before="0" w:after="322" w:line="270" w:lineRule="exact"/>
        <w:ind w:left="1660"/>
        <w:jc w:val="left"/>
      </w:pPr>
      <w:bookmarkStart w:id="4" w:name="bookmark4"/>
      <w:r>
        <w:t>III. Содержательный раздел Федеральной программы</w:t>
      </w:r>
      <w:bookmarkEnd w:id="4"/>
    </w:p>
    <w:p w:rsidR="00615564" w:rsidRDefault="006437D5">
      <w:pPr>
        <w:pStyle w:val="1"/>
        <w:shd w:val="clear" w:color="auto" w:fill="auto"/>
        <w:spacing w:before="0" w:line="394" w:lineRule="exact"/>
        <w:ind w:left="20" w:right="20" w:firstLine="720"/>
        <w:jc w:val="both"/>
      </w:pPr>
      <w:r>
        <w:t>17. Задачи и содержание образования (обучения и воспитания) по образовательным областям.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17.1. Федеральная 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познавательного, речевого, художественно-эстетического, физи</w:t>
      </w:r>
      <w:r>
        <w:t>ческого развития).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17.2. 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семи-восьми лет. Представлены задачи восп</w:t>
      </w:r>
      <w:r>
        <w:t>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Более конкретное и дифференцированное по возрастам описание воспитательных задач приводится в Программе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18. Социально-коммуникативное развитие.</w:t>
      </w:r>
    </w:p>
    <w:p w:rsidR="00615564" w:rsidRDefault="006437D5">
      <w:pPr>
        <w:pStyle w:val="1"/>
        <w:numPr>
          <w:ilvl w:val="0"/>
          <w:numId w:val="4"/>
        </w:numPr>
        <w:shd w:val="clear" w:color="auto" w:fill="auto"/>
        <w:tabs>
          <w:tab w:val="left" w:pos="1345"/>
        </w:tabs>
        <w:spacing w:before="0" w:line="379" w:lineRule="exact"/>
        <w:ind w:left="20" w:firstLine="720"/>
        <w:jc w:val="both"/>
      </w:pPr>
      <w:r>
        <w:t>От 2 месяцев до 1 года.</w:t>
      </w:r>
    </w:p>
    <w:p w:rsidR="00615564" w:rsidRDefault="006437D5">
      <w:pPr>
        <w:pStyle w:val="1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379" w:lineRule="exact"/>
        <w:ind w:left="20" w:right="20" w:firstLine="720"/>
        <w:jc w:val="both"/>
      </w:pPr>
      <w:r>
        <w:t>В области социально-коммуникативного развития основными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до 6 месяцев: осуществлять эмоционально-контактное взаимодействие и общение с ребёнком, </w:t>
      </w:r>
      <w:r>
        <w:t>эмоционально-позитивное реагирование на него;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с 6 месяцев: организовать эмоционально-позитивную поддержку ребёнка в его действиях через вербальное обозначение совершаемых совместных действий с ребёнком; поддерживать потребность ребёнка в совместных действи</w:t>
      </w:r>
      <w:r>
        <w:t>ях со взрослым;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</w:t>
      </w:r>
      <w:r>
        <w:t>ельности и активности в общении, освоении пространства и предметно-манипулятивной деятельности.</w:t>
      </w:r>
    </w:p>
    <w:p w:rsidR="00615564" w:rsidRDefault="006437D5">
      <w:pPr>
        <w:pStyle w:val="1"/>
        <w:numPr>
          <w:ilvl w:val="0"/>
          <w:numId w:val="5"/>
        </w:numPr>
        <w:shd w:val="clear" w:color="auto" w:fill="auto"/>
        <w:tabs>
          <w:tab w:val="left" w:pos="1551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В процессе совместных действий педагог разговаривает с ребёнком, называет предметы и игрушки, с интересом рассказывает </w:t>
      </w:r>
      <w:r>
        <w:t>о том, что он делает. Содержанием общения становятся предметные действия. В процессе общения педагог рассказывает ребёнку о действиях, которые можно совершать с предметами, активизируя понимание ребёнком речи и овладение словом. Устанавливает контакт «глаз</w:t>
      </w:r>
      <w:r>
        <w:t>а в глаза», обращается к ребёнку по имени, с улыбкой, делает акцент на физическом контакте с ребёнком: держит за руку, через прикосновения, поглаживания и прочее.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 6 месяцев - педагог при общении с ребёнком называет ему имена близких людей, показывает и о</w:t>
      </w:r>
      <w:r>
        <w:t>бозначает словом части тела человека, названия некоторых животных, окружающие предметы и действия с ними, переживаемые ребёнком чувства и эмоции.</w:t>
      </w:r>
    </w:p>
    <w:p w:rsidR="00615564" w:rsidRDefault="006437D5">
      <w:pPr>
        <w:pStyle w:val="1"/>
        <w:numPr>
          <w:ilvl w:val="0"/>
          <w:numId w:val="4"/>
        </w:numPr>
        <w:shd w:val="clear" w:color="auto" w:fill="auto"/>
        <w:tabs>
          <w:tab w:val="left" w:pos="1340"/>
        </w:tabs>
        <w:spacing w:before="0" w:line="379" w:lineRule="exact"/>
        <w:ind w:left="20" w:firstLine="720"/>
        <w:jc w:val="both"/>
      </w:pPr>
      <w:r>
        <w:t>От 1 года до 2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18.2.1. В области социально-коммуникативного развития основными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создавать условия для благоприятной адаптации ребёнка к ДОО; поддерживать пока еще непродолжительные контакты со сверстниками, интерес к сверстн</w:t>
      </w:r>
      <w:r>
        <w:t>ику;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элементарные представления: о себе, близких людях, ближайшем предметном окружении;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создавать условия для получения опыта применения правил социального взаимодействия.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18.2.2.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Для благоприятной адапт</w:t>
      </w:r>
      <w:r>
        <w:t>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</w:t>
      </w:r>
      <w:r>
        <w:t>бразные телесные контакты (прикосновения), жесты, мимику.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</w:t>
      </w:r>
      <w:r>
        <w:t>оверие к нему.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Педагог в беседе и различных</w:t>
      </w:r>
      <w:r>
        <w:t xml:space="preserve">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Педагог со</w:t>
      </w:r>
      <w:r>
        <w:t>здает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 18.3. От 2 лет до 3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18.3.1. В области соц</w:t>
      </w:r>
      <w:r>
        <w:t>иально-коммуникативного развития основными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эмоционально-положительное состояние детей в период адаптации к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игровой опыт ребёнка, помогая детям отражать в игре представления об окружающей действительности;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поддерживать доброжелательные взаимоотношения детей, развивать эмоциональную отзывчивость в ходе привлечения к конкретным действиям помощи, заботы, </w:t>
      </w:r>
      <w:r>
        <w:t>участия;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первичные представления ребёнка о себе, о своем</w:t>
      </w:r>
      <w:r>
        <w:t xml:space="preserve"> возрасте, поле, о родителях (законных представителях) и близких членах семьи.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18.3.2.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желание детей познакомиться со сверстником, узнать его имя, используя приемы поощрения и одобрения. Оказыва</w:t>
      </w:r>
      <w:r>
        <w:t>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</w:t>
      </w:r>
      <w:r>
        <w:t>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знакомит детей с основными эмоциями и чувствами</w:t>
      </w:r>
      <w:r>
        <w:t xml:space="preserve">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</w:t>
      </w:r>
      <w:r>
        <w:t>м числе их узнавание на картинках.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</w:t>
      </w:r>
      <w:r>
        <w:t>т заботиться друг о друге.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</w:t>
      </w:r>
      <w:r>
        <w:lastRenderedPageBreak/>
        <w:t>Рассматривает с детьми пространство группы, назначение каждого помеще</w:t>
      </w:r>
      <w:r>
        <w:t>ния, его наполнение, помогает детям ориентироваться в пространстве группы.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</w:t>
      </w:r>
      <w:r>
        <w:t>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использует приемы общения, позволяющие де</w:t>
      </w:r>
      <w:r>
        <w:t>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организует детей на участие в подвижных, музыкальных, сюжетных и хороводных играх, поощряет их активнос</w:t>
      </w:r>
      <w:r>
        <w:t>ть и инициативность в ходе участия в играх.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</w:t>
      </w:r>
      <w:r>
        <w:t>утболок и тому подобное).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18.4. От 3 лет до 4 лет.</w:t>
      </w:r>
    </w:p>
    <w:p w:rsidR="00615564" w:rsidRDefault="006437D5">
      <w:pPr>
        <w:pStyle w:val="1"/>
        <w:numPr>
          <w:ilvl w:val="0"/>
          <w:numId w:val="6"/>
        </w:numPr>
        <w:shd w:val="clear" w:color="auto" w:fill="auto"/>
        <w:tabs>
          <w:tab w:val="left" w:pos="1561"/>
        </w:tabs>
        <w:spacing w:before="0" w:line="379" w:lineRule="exact"/>
        <w:ind w:left="20" w:right="20" w:firstLine="720"/>
        <w:jc w:val="both"/>
      </w:pPr>
      <w:r>
        <w:t>В области социально-коммуникативного развития основными задачами образовательной деятельности являются:</w:t>
      </w:r>
    </w:p>
    <w:p w:rsidR="00615564" w:rsidRDefault="006437D5">
      <w:pPr>
        <w:pStyle w:val="1"/>
        <w:numPr>
          <w:ilvl w:val="1"/>
          <w:numId w:val="6"/>
        </w:numPr>
        <w:shd w:val="clear" w:color="auto" w:fill="auto"/>
        <w:tabs>
          <w:tab w:val="left" w:pos="1018"/>
        </w:tabs>
        <w:spacing w:before="0" w:line="379" w:lineRule="exact"/>
        <w:ind w:left="20" w:firstLine="720"/>
        <w:jc w:val="both"/>
      </w:pPr>
      <w:r>
        <w:t>в сфере социальных отношений: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представления детей о действиях, в которых прояв</w:t>
      </w:r>
      <w:r>
        <w:t>ляются доброе отношение и забота о членах семьи, близком окружении;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оказывать помощь в освоении способо</w:t>
      </w:r>
      <w:r>
        <w:t>в взаимодействия со сверстниками в игре, в повседневном общении и бытовой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приучать детей к выполнению элементарных правил культуры поведения в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both"/>
      </w:pPr>
      <w:r>
        <w:t>ДОО;</w:t>
      </w:r>
    </w:p>
    <w:p w:rsidR="00615564" w:rsidRDefault="006437D5">
      <w:pPr>
        <w:pStyle w:val="1"/>
        <w:numPr>
          <w:ilvl w:val="1"/>
          <w:numId w:val="6"/>
        </w:numPr>
        <w:shd w:val="clear" w:color="auto" w:fill="auto"/>
        <w:tabs>
          <w:tab w:val="left" w:pos="1042"/>
        </w:tabs>
        <w:spacing w:before="0" w:line="379" w:lineRule="exact"/>
        <w:ind w:left="740" w:right="20"/>
        <w:jc w:val="left"/>
      </w:pPr>
      <w:r>
        <w:t>в области формирования основ гражданственности и патриотизма: обогащать представления детей о малой родине и поддерживать их отражения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both"/>
      </w:pPr>
      <w:r>
        <w:t>в различных видах деятельности;</w:t>
      </w:r>
    </w:p>
    <w:p w:rsidR="00615564" w:rsidRDefault="006437D5">
      <w:pPr>
        <w:pStyle w:val="1"/>
        <w:numPr>
          <w:ilvl w:val="1"/>
          <w:numId w:val="6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в сфере трудового воспитания: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воспитывать бережное </w:t>
      </w:r>
      <w:r>
        <w:t>отношение к предметам и игрушкам как результатам труда взрослых;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615564" w:rsidRDefault="006437D5">
      <w:pPr>
        <w:pStyle w:val="1"/>
        <w:numPr>
          <w:ilvl w:val="1"/>
          <w:numId w:val="6"/>
        </w:numPr>
        <w:shd w:val="clear" w:color="auto" w:fill="auto"/>
        <w:tabs>
          <w:tab w:val="left" w:pos="1052"/>
        </w:tabs>
        <w:spacing w:before="0" w:line="379" w:lineRule="exact"/>
        <w:ind w:left="740" w:right="2560"/>
        <w:jc w:val="left"/>
      </w:pPr>
      <w:r>
        <w:t>в области формирования основ безопасного поведения: ра</w:t>
      </w:r>
      <w:r>
        <w:t>звивать интерес к правилам безопасного поведения;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615564" w:rsidRDefault="006437D5">
      <w:pPr>
        <w:pStyle w:val="1"/>
        <w:numPr>
          <w:ilvl w:val="0"/>
          <w:numId w:val="6"/>
        </w:numPr>
        <w:shd w:val="clear" w:color="auto" w:fill="auto"/>
        <w:tabs>
          <w:tab w:val="left" w:pos="1556"/>
        </w:tabs>
        <w:spacing w:before="0" w:line="379" w:lineRule="exact"/>
        <w:ind w:left="740" w:right="3340"/>
        <w:jc w:val="left"/>
      </w:pPr>
      <w:r>
        <w:t>Содержание образовательной деятельности. 1) В сфере социальных отношений.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</w:t>
      </w:r>
      <w:r>
        <w:t>ющие их друг от друга (внешность, предпочтения в деятельности, личные достижения).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</w:t>
      </w:r>
      <w:r>
        <w:t>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</w:t>
      </w:r>
      <w:r>
        <w:t>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обогащает п</w:t>
      </w:r>
      <w:r>
        <w:t>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в группе полож</w:t>
      </w:r>
      <w:r>
        <w:t>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</w:t>
      </w:r>
      <w:r>
        <w:t>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</w:t>
      </w:r>
      <w:r>
        <w:t xml:space="preserve">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</w:t>
      </w:r>
      <w:r>
        <w:t>стрирует готовность действовать согласованно, создает условия для возникновения между детьми договоренности.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</w:t>
      </w:r>
      <w:r>
        <w:t>ие при самостоятельном выполнении детьми правил поведения.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2) В области формирования основ гражданственности и патриотизма.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обогащает представления детей о малой родине: регулярно напоминает название населенного пункта, в котором они живут; знакоми</w:t>
      </w:r>
      <w:r>
        <w:t>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</w:t>
      </w:r>
      <w:r>
        <w:t>ищается природными явлениями.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615564" w:rsidRDefault="006437D5">
      <w:pPr>
        <w:pStyle w:val="1"/>
        <w:numPr>
          <w:ilvl w:val="0"/>
          <w:numId w:val="7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В сфере трудового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</w:t>
      </w:r>
      <w:r>
        <w:t>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</w:t>
      </w:r>
      <w:r>
        <w:t>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ребеёнку (картон, бумага, дерево, ткань), создает игровые ситуации, в</w:t>
      </w:r>
      <w:r>
        <w:t>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</w:t>
      </w:r>
      <w:r>
        <w:t>ового труда.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</w:t>
      </w:r>
      <w:r>
        <w:t xml:space="preserve">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</w:t>
      </w:r>
      <w:r>
        <w:t>ет игрушки, помогает раздать наглядный материал на занятие и тому подобное).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</w:t>
      </w:r>
      <w:r>
        <w:t xml:space="preserve">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</w:t>
      </w:r>
      <w:r>
        <w:t>ния при самостоятельном и правильном выполнении действий по самообслуживанию.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615564" w:rsidRDefault="006437D5">
      <w:pPr>
        <w:pStyle w:val="1"/>
        <w:numPr>
          <w:ilvl w:val="0"/>
          <w:numId w:val="7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В области формирования</w:t>
      </w:r>
      <w:r>
        <w:t xml:space="preserve"> основ безопасного поведения.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 xml:space="preserve"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</w:t>
      </w:r>
      <w:r>
        <w:t>ситуации, небезопасные для здоровья.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</w:t>
      </w:r>
      <w:r>
        <w:t>есте со взрослыми: ножи, иголки, ножницы, лекарства, спички и так далее.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</w:t>
      </w:r>
      <w:r>
        <w:t>о время одевания на прогулку, во время совместных игр.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</w:t>
      </w:r>
      <w:r>
        <w:t>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</w:t>
      </w:r>
      <w:r>
        <w:t>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интерес детей</w:t>
      </w:r>
      <w:r>
        <w:t xml:space="preserve">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18.5. От</w:t>
      </w:r>
      <w:r>
        <w:t xml:space="preserve"> 4 лет до 5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18.5.1. В области социально-коммуникативного развития основными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1) в сфере социальных отношений: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положительную самооценку, уверенность в своих силах, стремление к самостоятельност</w:t>
      </w:r>
      <w:r>
        <w:t>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позитивное отношение и чувство принадле</w:t>
      </w:r>
      <w:r>
        <w:t>жности детей к семье, уважение к родителям (законным представителям), педагогам и окружающим людям;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воспитывать доброжелательное отношение ко взрослым и детям;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культуру общения со взрослыми и сверстниками, желание выполнять правила поведения, б</w:t>
      </w:r>
      <w:r>
        <w:t>ыть вежливыми в общении со взрослыми и сверстниками;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615564" w:rsidRDefault="006437D5">
      <w:pPr>
        <w:pStyle w:val="1"/>
        <w:numPr>
          <w:ilvl w:val="1"/>
          <w:numId w:val="7"/>
        </w:numPr>
        <w:shd w:val="clear" w:color="auto" w:fill="auto"/>
        <w:tabs>
          <w:tab w:val="left" w:pos="1042"/>
        </w:tabs>
        <w:spacing w:before="0" w:line="379" w:lineRule="exact"/>
        <w:ind w:left="740" w:right="20"/>
        <w:jc w:val="left"/>
      </w:pPr>
      <w:r>
        <w:lastRenderedPageBreak/>
        <w:t>в области формирования основ гражданственности и патриотизма: воспитывать уважительное отношение к Родине, символам страны, памятным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датам;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гордость за достижения страны в области спорта, науки, искусства и других областях;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интерес де</w:t>
      </w:r>
      <w:r>
        <w:t>тей к основным достопримечательностями населенного пункта, в котором они живут.</w:t>
      </w:r>
    </w:p>
    <w:p w:rsidR="00615564" w:rsidRDefault="006437D5">
      <w:pPr>
        <w:pStyle w:val="1"/>
        <w:numPr>
          <w:ilvl w:val="1"/>
          <w:numId w:val="7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в сфере трудового воспитания: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представления об отдельных профессиях взрослых на основе ознакомления с конкретными видами труда;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воспитывать уважение и благодарность</w:t>
      </w:r>
      <w:r>
        <w:t xml:space="preserve"> взрослым за их труд, заботу о детях; вовлекать в простейшие процессы хозяйственно-бытового труда; 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615564" w:rsidRDefault="006437D5">
      <w:pPr>
        <w:pStyle w:val="1"/>
        <w:numPr>
          <w:ilvl w:val="1"/>
          <w:numId w:val="7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в области формирования основ без</w:t>
      </w:r>
      <w:r>
        <w:t>опасного поведения: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знакомить детей с простейшими способами безопасного поведения в опасных ситуациях;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формировать представления о правилах безопасного использования электронных гаджетов, в том числе мобильных устройств, планшетов и пр</w:t>
      </w:r>
      <w:r>
        <w:t>очее, исключая практическое использование электронных средств обучения. 18.5.2. Содержание образовательной деятельности. 1) В сфере социальных отношений.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обогащает представления детей об их развитии, проговаривает и фиксирует внимание на разнообраз</w:t>
      </w:r>
      <w:r>
        <w:t>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Формирует положительную самооценку, уверенность в своих силах, о</w:t>
      </w:r>
      <w:r>
        <w:t>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</w:t>
      </w:r>
      <w:r>
        <w:t xml:space="preserve">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</w:t>
      </w:r>
      <w:r>
        <w:lastRenderedPageBreak/>
        <w:t>разнообразие эмоц</w:t>
      </w:r>
      <w:r>
        <w:t>иональных проявлений героев, комментирует и обсуждает с детьми обусловившие их причины.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</w:t>
      </w:r>
      <w:r>
        <w:t>таве семьи, родственных отношениях; семейных событиях, делах.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</w:t>
      </w:r>
      <w:r>
        <w:t>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</w:t>
      </w:r>
      <w:r>
        <w:t>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</w:t>
      </w:r>
      <w:r>
        <w:t xml:space="preserve">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Создает условия для развития детско-взрослого сообщества. Способствует освоению правил и фор</w:t>
      </w:r>
      <w:r>
        <w:t>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Развивает позитивное отношение к ДОО: знакомит с п</w:t>
      </w:r>
      <w:r>
        <w:t>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</w:t>
      </w:r>
      <w:r>
        <w:t>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В области формирования основ гражданственности и патриотизма.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Воспитывает уважите</w:t>
      </w:r>
      <w:r>
        <w:t>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детей о государственных праздниках</w:t>
      </w:r>
      <w:r>
        <w:t>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обогащает представления детей о малой родине: знакомит с основными достопримечательност</w:t>
      </w:r>
      <w:r>
        <w:t>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</w:t>
      </w:r>
      <w:r>
        <w:t xml:space="preserve">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Поддерживает интерес к народной культуре страны (традициям, устному народному творчеству, народной музы</w:t>
      </w:r>
      <w:r>
        <w:t>ке, танцам, играм, игрушкам).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3) В сфере трудового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</w:t>
      </w:r>
      <w:r>
        <w:t>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</w:t>
      </w:r>
      <w:r>
        <w:t>т, вызывает у детей добрые и уважительные чувства к взрослым, которые заботятся о жизнедеятельности детей в ДОО.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</w:t>
      </w:r>
      <w:r>
        <w:t>ную с желанием рассказать о профессии мамы или папы, описать их трудовые действия, рассказать о результатах их труда.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расширяет представление детей о предметах как результате труда взрослых, о многообразии предметного мира материалов (металл, стекл</w:t>
      </w:r>
      <w:r>
        <w:t>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</w:t>
      </w:r>
      <w:r>
        <w:t xml:space="preserve"> материал, промокаемый (водоотталкивающий) материал, мягкий (твердый) материал и тому подобное).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</w:t>
      </w:r>
      <w:r>
        <w:t>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условия для позитивного включения детей в процессы самообслуживания в режимных момен</w:t>
      </w:r>
      <w:r>
        <w:t>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Одобряет действия детей, направленные на оказание взаимопомощи (помочь</w:t>
      </w:r>
      <w:r>
        <w:t xml:space="preserve"> доделать поделку, помочь одеться, помочь убрать со стола и тому подобное).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</w:t>
      </w:r>
      <w:r>
        <w:t>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</w:t>
      </w:r>
      <w:r>
        <w:t>вленные на применение способов самоконтроля в процессе выполнения действий.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4) В области формирования основ безопасности поведения.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 xml:space="preserve">Педагог способствует обогащению представлений детей об основных правилах безопасного поведения в быту, в природе, на улице, </w:t>
      </w:r>
      <w:r>
        <w:t>в реальном общении с незнакомыми людьми и в телефонных разговорах с ними.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</w:t>
      </w:r>
      <w:r>
        <w:t>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</w:t>
      </w:r>
      <w:r>
        <w:t>езопасности человека, что предметы и игрушки необходимо класть на свое место.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</w:t>
      </w:r>
      <w:r>
        <w:t>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Создает игровые ситуа</w:t>
      </w:r>
      <w:r>
        <w:t>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</w:t>
      </w:r>
      <w:r>
        <w:t xml:space="preserve"> мобильному устройству и тому подобное.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18.6. От 5 лет до 6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18.6.1. В области социально-коммуникативного развития основными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в сфере социальных отношений: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представления детей о формах поведения и действиях в различных ситуациях в семье и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</w:t>
      </w:r>
      <w:r>
        <w:t>моциональные проявления сверстников и взрослых;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обеспечивать умение детей вырабатывать и при</w:t>
      </w:r>
      <w:r>
        <w:t>нимать правила взаимодействия в группе, понимание детьми последствий несоблюдения принятых правил;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расширять представления о правилах поведения в общественных местах; об обязанностях в группе;</w:t>
      </w:r>
    </w:p>
    <w:p w:rsidR="00615564" w:rsidRDefault="006437D5">
      <w:pPr>
        <w:pStyle w:val="1"/>
        <w:numPr>
          <w:ilvl w:val="0"/>
          <w:numId w:val="8"/>
        </w:numPr>
        <w:shd w:val="clear" w:color="auto" w:fill="auto"/>
        <w:tabs>
          <w:tab w:val="left" w:pos="1027"/>
        </w:tabs>
        <w:spacing w:before="0" w:line="379" w:lineRule="exact"/>
        <w:ind w:left="720" w:right="40"/>
        <w:jc w:val="left"/>
      </w:pPr>
      <w:r>
        <w:t>в области формирования основ гражданственности и патриотизма: в</w:t>
      </w:r>
      <w:r>
        <w:t>оспитывать уважительное отношение к Родине, к людям разных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национальностей, проживающим на территории России, их культурному наследию;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знакомить детей с содержанием государственных праздников и традициями празднования, развивать патриотические чувства, ува</w:t>
      </w:r>
      <w:r>
        <w:t>жение и гордость за поступки героев Отечества, достижения страны;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lastRenderedPageBreak/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615564" w:rsidRDefault="006437D5">
      <w:pPr>
        <w:pStyle w:val="1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в сфере трудового воспитания: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>формировать представления о профессиях и трудовых процессах; воспитывать бережное отношение к труду взрослых, к результатам их труда; развивать самостоятельность и инициативу в трудовой деятельности по самообслуживанию, хозяйс</w:t>
      </w:r>
      <w:r>
        <w:t>твенно-бытовому, ручному труду и конструированию, труду в природе;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знакомить детей с элементарными экономическими знаниями, формировать первоначальные представления о финансовой грамотности;</w:t>
      </w:r>
    </w:p>
    <w:p w:rsidR="00615564" w:rsidRDefault="006437D5">
      <w:pPr>
        <w:pStyle w:val="1"/>
        <w:numPr>
          <w:ilvl w:val="0"/>
          <w:numId w:val="8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в области формирования безопасного поведения: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формировать предста</w:t>
      </w:r>
      <w:r>
        <w:t>вления детей об основных источниках и видах опасности в быту, на улице, в природе, в информационно-телекоммуникационной сети «Интернет» (далее - сеть Интернет) и способах безопасного поведения; о правилах безопасности дорожного движения в качестве пешехода</w:t>
      </w:r>
      <w:r>
        <w:t xml:space="preserve"> и пассажира транспортного средства;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формировать осмотрительное отношение к потенциально опасным для человека ситуациям;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знакомить с основными правилами пользования сети Интернет, цифровыми ресурсами, исключая практическое использование электронных средств</w:t>
      </w:r>
      <w:r>
        <w:t xml:space="preserve"> обучения индивидуального использования.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18.6.2.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В сфере социальных отношений.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Обогащает представления детей о расширении ф</w:t>
      </w:r>
      <w:r>
        <w:t>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знакомит детей с основными эмоциями и чувствами, их выражением в мимике, пантомимике, дейс</w:t>
      </w:r>
      <w:r>
        <w:t>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</w:t>
      </w:r>
      <w:r>
        <w:t>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Обогащает представления о семье, семейных и родственных отношениях: члены семьи, ближай</w:t>
      </w:r>
      <w:r>
        <w:t>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</w:t>
      </w:r>
      <w:r>
        <w:t xml:space="preserve">ия семейных традиций и отношения к пожилым членам семьи. </w:t>
      </w:r>
      <w:r>
        <w:lastRenderedPageBreak/>
        <w:t>Обогащает представления детей о заботе и правилах оказания посильной помощи больному члену семьи.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поддерживает стремление ребёнка быть членом детского коллектива: иметь ближайшее окружение и </w:t>
      </w:r>
      <w:r>
        <w:t>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</w:t>
      </w:r>
      <w:r>
        <w:t>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</w:t>
      </w:r>
      <w:r>
        <w:t>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в совместной деятельности с детьми поощряет обсуждение и установление правил взаимодействия в группе, спос</w:t>
      </w:r>
      <w:r>
        <w:t>обствует пониманию детьми последствий несоблюдения принятых правил.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</w:t>
      </w:r>
      <w:r>
        <w:t>ровы, пожалуйста, извините, спасибо).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 бережное отношение к пространству и оборудованию </w:t>
      </w:r>
      <w:r>
        <w:t>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В области формирования основ гражданственности и па</w:t>
      </w:r>
      <w:r>
        <w:t>триотизма.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</w:t>
      </w:r>
      <w:r>
        <w:t xml:space="preserve">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</w:t>
      </w:r>
      <w:r>
        <w:t>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детей о государственных праздниках: День России, День нар</w:t>
      </w:r>
      <w:r>
        <w:t>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</w:t>
      </w:r>
      <w:r>
        <w:t xml:space="preserve">ания, памятными местами в населенном пункте, посвященными </w:t>
      </w:r>
      <w:r>
        <w:lastRenderedPageBreak/>
        <w:t>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</w:t>
      </w:r>
      <w:r>
        <w:t>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</w:t>
      </w:r>
      <w:r>
        <w:t xml:space="preserve">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</w:t>
      </w:r>
      <w:r>
        <w:t>вание эмоций, связанных с событиями военных лет и подвигами горожан (чествование ветеранов, социальные акции и прочее).</w:t>
      </w:r>
    </w:p>
    <w:p w:rsidR="00615564" w:rsidRDefault="006437D5">
      <w:pPr>
        <w:pStyle w:val="1"/>
        <w:numPr>
          <w:ilvl w:val="0"/>
          <w:numId w:val="9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В сфере трудового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обогащает представления детей о труде взрослых, знакомит детей дошкольного возраста с разными вида</w:t>
      </w:r>
      <w:r>
        <w:t>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демонстр</w:t>
      </w:r>
      <w:r>
        <w:t>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оборудование, содержание действий, выбор трудовых действий в соответствии с цел</w:t>
      </w:r>
      <w:r>
        <w:t>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представление детей о современной технике, в том числе цифровой, её разнообразии, созд</w:t>
      </w:r>
      <w:r>
        <w:t>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условия для знакомства детей с экономическими зна</w:t>
      </w:r>
      <w:r>
        <w:t>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</w:t>
      </w:r>
      <w:r>
        <w:t xml:space="preserve">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</w:t>
      </w:r>
      <w:r>
        <w:t xml:space="preserve">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 бытового труда: вымыть тарелку после обеда, </w:t>
      </w:r>
      <w:r>
        <w:lastRenderedPageBreak/>
        <w:t xml:space="preserve">вытереть </w:t>
      </w:r>
      <w:r>
        <w:t>пыль в комнате, застелить кровать, погладить носовой платок, покормить домашнего питомца и тому подобное.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</w:t>
      </w:r>
      <w:r>
        <w:t>ния для получения единого трудового результата.</w:t>
      </w:r>
    </w:p>
    <w:p w:rsidR="00615564" w:rsidRDefault="006437D5">
      <w:pPr>
        <w:pStyle w:val="1"/>
        <w:numPr>
          <w:ilvl w:val="0"/>
          <w:numId w:val="9"/>
        </w:numPr>
        <w:shd w:val="clear" w:color="auto" w:fill="auto"/>
        <w:tabs>
          <w:tab w:val="left" w:pos="1003"/>
        </w:tabs>
        <w:spacing w:before="0" w:line="379" w:lineRule="exact"/>
        <w:ind w:left="20" w:firstLine="700"/>
        <w:jc w:val="both"/>
      </w:pPr>
      <w:r>
        <w:t>В области формирования безопасного поведения.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</w:t>
      </w:r>
      <w:r>
        <w:t>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</w:t>
      </w:r>
      <w:r>
        <w:t>и картинки, постеры, где раскрывается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</w:t>
      </w:r>
      <w:r>
        <w:t>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создает условия для самостоятельной деятельности детей, где можно </w:t>
      </w:r>
      <w:r>
        <w:t>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</w:t>
      </w:r>
      <w:r>
        <w:t>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попадают в опасную ситуацию, активизиру</w:t>
      </w:r>
      <w:r>
        <w:t>ет проблемными вопросами желание детей рассказать, как нужно было себя вести в подобной ситуации, чтобы избежать опасности.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обсуждает с детьми правила пользования сетью Интернет, цифровыми ресурсами.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18.7. От 6 лет до 7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18.7.1. В области социа</w:t>
      </w:r>
      <w:r>
        <w:t>льно-коммуникативного развития основными задачами образовательной деятельности являются: 1) в сфере социальных отношений: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положительную самооценку ребёнка, уверенность в себе, осознание роста своих достижений, чувства собственного достоинства,</w:t>
      </w:r>
      <w:r>
        <w:t xml:space="preserve"> стремления стать школьником;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эмоциональный опыт ребёнка, развивать способность ребёнка распознавать свои п</w:t>
      </w:r>
      <w:r>
        <w:t>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развивать способность ребёнка понимать и учитывать интересы и чувства других; договариваться и др</w:t>
      </w:r>
      <w:r>
        <w:t>ужить со сверстниками; разрешать возникающие конфликты конструктивными способами;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615564" w:rsidRDefault="006437D5">
      <w:pPr>
        <w:pStyle w:val="1"/>
        <w:numPr>
          <w:ilvl w:val="1"/>
          <w:numId w:val="9"/>
        </w:numPr>
        <w:shd w:val="clear" w:color="auto" w:fill="auto"/>
        <w:tabs>
          <w:tab w:val="left" w:pos="1022"/>
        </w:tabs>
        <w:spacing w:before="0" w:line="379" w:lineRule="exact"/>
        <w:ind w:left="720" w:right="20"/>
        <w:jc w:val="left"/>
      </w:pPr>
      <w:r>
        <w:t>в области формирования основ гражданственности и патриотизма: воспитывать патриотические и интернациональные чувства, уважительное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отношение к Родине, к представителям разных национальностей, интерес к их культуре и обычаям;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расширять представления детей о</w:t>
      </w:r>
      <w:r>
        <w:t xml:space="preserve">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знакомить с целями и доступными практикам</w:t>
      </w:r>
      <w:r>
        <w:t>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интерес детей к населенному пункту, в котором живет, переживание чувства удивления, восхищения достопримечат</w:t>
      </w:r>
      <w:r>
        <w:t>ельностями, событиями прошлого и настоящего; поощрять активное участие в праздновании событий, связанных с его местом проживания;</w:t>
      </w:r>
    </w:p>
    <w:p w:rsidR="00615564" w:rsidRDefault="006437D5">
      <w:pPr>
        <w:pStyle w:val="1"/>
        <w:numPr>
          <w:ilvl w:val="1"/>
          <w:numId w:val="9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в сфере трудового воспитания: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развивать ценностное отношение к труду взрослых;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формировать представления о труде как ценности </w:t>
      </w:r>
      <w:r>
        <w:t>общества, о разнообразии и взаимосвязи видов труда и профессий;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 поддерживать освоение умений сотрудничества в совместном труде; воспитывать ответственность, добросовестность, с</w:t>
      </w:r>
      <w:r>
        <w:t>тремление к участию в труде взрослых, оказанию посильной помощи;</w:t>
      </w:r>
    </w:p>
    <w:p w:rsidR="00615564" w:rsidRDefault="006437D5">
      <w:pPr>
        <w:pStyle w:val="1"/>
        <w:numPr>
          <w:ilvl w:val="1"/>
          <w:numId w:val="9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в области формирования безопасного поведения: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</w:t>
      </w:r>
      <w:r>
        <w:t xml:space="preserve"> движения в качестве пешехода и пассажира транспортного средства;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3340"/>
        <w:jc w:val="left"/>
      </w:pPr>
      <w:r>
        <w:t>18.7.2. Содержание образовательной де</w:t>
      </w:r>
      <w:r>
        <w:t>ятельности. 1) В сфере социальных отношений.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</w:t>
      </w:r>
      <w:r>
        <w:lastRenderedPageBreak/>
        <w:t>детей с их правами, возможными вариантами пове</w:t>
      </w:r>
      <w:r>
        <w:t>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знакомит детей с изменением позиции человека с возрастом (ребёнок посещает ДОО, затем учится в общеобразовательной органи</w:t>
      </w:r>
      <w:r>
        <w:t>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детей об общеобразовательной</w:t>
      </w:r>
      <w:r>
        <w:t xml:space="preserve">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умение детей распознавать собственные эмоц</w:t>
      </w:r>
      <w:r>
        <w:t>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</w:t>
      </w:r>
      <w:r>
        <w:t>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</w:t>
      </w:r>
      <w:r>
        <w:t>остояний в природе и произведениях искусства.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о нравственных к</w:t>
      </w:r>
      <w:r>
        <w:t>ачествах людей, их проявлении в поступках и взаимоотношениях.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</w:t>
      </w:r>
      <w:r>
        <w:t>ует ситуации взаимопомощи детей в различных видах деятельности; подчеркивает ценность каждого ребёнка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</w:t>
      </w:r>
      <w:r>
        <w:t>ать детям темп совместных действий.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Приучает детей самостоятельно соблюдать установленный поря</w:t>
      </w:r>
      <w:r>
        <w:t>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</w:t>
      </w:r>
      <w:r>
        <w:t>зации.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В области формирования основ гражданственности и патриотизма.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</w:t>
      </w:r>
      <w:r>
        <w:lastRenderedPageBreak/>
        <w:t xml:space="preserve">государства с учётом возрастных особенностей восприятия ими информации (территория государства и </w:t>
      </w:r>
      <w:r>
        <w:t>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</w:t>
      </w:r>
      <w:r>
        <w:t>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о том, что в нашей стране мирно живут люди разных национальностей, воспитывает уважен</w:t>
      </w:r>
      <w:r>
        <w:t>ие к представителям разных национальностей, интерес к их культуре и обычаям.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</w:t>
      </w:r>
      <w:r>
        <w:t xml:space="preserve"> при поддержке родителей (законных представителей) включиться в социальные акции, волонтерские мероприятия в ДОО и в населенном пункте.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Расширяет представления детей о государственных праздниках: День России, День народного единства, День Государственного </w:t>
      </w:r>
      <w:r>
        <w:t>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</w:t>
      </w:r>
      <w:r>
        <w:t>ный день родного языка, День добровольца (волонтера) в России, День Конституции Российской Федерации.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</w:t>
      </w:r>
      <w:r>
        <w:t>ные с жизнью и творчеством знаменитых горожан. Поощряет интерес детей к событиям,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</w:t>
      </w:r>
      <w:r>
        <w:t>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</w:t>
      </w:r>
      <w:r>
        <w:t>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615564" w:rsidRDefault="006437D5">
      <w:pPr>
        <w:pStyle w:val="1"/>
        <w:numPr>
          <w:ilvl w:val="0"/>
          <w:numId w:val="10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В сфере трудового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расширяет и углубляет представления о труде </w:t>
      </w:r>
      <w:r>
        <w:t>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</w:t>
      </w:r>
      <w:r>
        <w:t xml:space="preserve">довые действия и взаимоотношения специалистов на работе, организует просмотры видеофильмов, </w:t>
      </w:r>
      <w:r>
        <w:lastRenderedPageBreak/>
        <w:t>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</w:t>
      </w:r>
      <w:r>
        <w:t>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игровые и проблемные ситуации для расширения</w:t>
      </w:r>
      <w:r>
        <w:t xml:space="preserve">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</w:t>
      </w:r>
      <w:r>
        <w:t>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</w:t>
      </w:r>
      <w:r>
        <w:t>ия к ресурсам потребления: воде, электричеству, продуктам питания, одежде, обуви, жилищу.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</w:t>
      </w:r>
      <w:r>
        <w:t>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</w:t>
      </w:r>
      <w:r>
        <w:t>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Поддерживает коллективное выполнения детьми трудовых поручений во время дежурств</w:t>
      </w:r>
      <w:r>
        <w:t>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</w:r>
    </w:p>
    <w:p w:rsidR="00615564" w:rsidRDefault="006437D5">
      <w:pPr>
        <w:pStyle w:val="1"/>
        <w:numPr>
          <w:ilvl w:val="0"/>
          <w:numId w:val="10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В области формирования безопасного поведения.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осущес</w:t>
      </w:r>
      <w:r>
        <w:t>твляет ознакомление детей с правилами безопасного поведения в ситуациях, создающих угрозу жизни и здоровью ребёнка (погас свет, остался один в темноте, потерялся на улице, в лесу, в магазине, во время массового праздника, получил травму (ушиб, порез) и том</w:t>
      </w:r>
      <w:r>
        <w:t>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рассказывает детям об элементарных правилах оказания первой медицинской помощи при первых пр</w:t>
      </w:r>
      <w:r>
        <w:t>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 xml:space="preserve">Организует встречи детей со специалистами, чьи профессии связаны с безопасностью (врач скорой </w:t>
      </w:r>
      <w:r>
        <w:t>помощи, врач - 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</w:t>
      </w:r>
      <w:r>
        <w:t>кательных центрах и парках.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Обсуждает с детьми безопа</w:t>
      </w:r>
      <w:r>
        <w:t>сные правила использования цифровых ресурсов, правила пользования мобильными телефонами с учётом требований Санитарных правил СП 2.4.3648-20 «Санитарно-эпидемиологические требования к организациям воспитания и обучения, отдыха и оздоровления детей и молоде</w:t>
      </w:r>
      <w:r>
        <w:t xml:space="preserve">жи», утверждённых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</w:t>
      </w:r>
      <w:r>
        <w:t>2027 года (далее - СП 2.4.3648-20), 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</w:t>
      </w:r>
      <w:r>
        <w:t>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 до 1 марта 2027 года (далее - СанПиН 1.2.3685-21).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18.8. Решение сово</w:t>
      </w:r>
      <w:r>
        <w:t>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Это предпо</w:t>
      </w:r>
      <w:r>
        <w:t>лагает решение задач нескольких направлений воспитания: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воспитание уважения к своей семье, своему населенному пункту, родному краю, своей стране;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воспитание уважительного отношения к другим людям - детям и взрослым (родителям (законным представителям), пед</w:t>
      </w:r>
      <w:r>
        <w:t>агогам, соседям и другим), вне зависимости от их этнической и национальной принадлежности;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содействие становлению целостной картины мира, о</w:t>
      </w:r>
      <w:r>
        <w:t>снованной на представлениях о добре и зле, красоте и уродстве, правде и лжи;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создание усл</w:t>
      </w:r>
      <w:r>
        <w:t>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поддержка трудового усилия, привычки к доступному дошкольнику напряжению физических, умственных и нравственных сил для решения тр</w:t>
      </w:r>
      <w:r>
        <w:t>удовой задачи;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формирование способности бережно и уважительно относиться к результатам своего труда и труда других людей. 19. Познавательное развитие. 19.1. От 2 месяцев до 1 года.</w:t>
      </w:r>
    </w:p>
    <w:p w:rsidR="00615564" w:rsidRDefault="006437D5">
      <w:pPr>
        <w:pStyle w:val="1"/>
        <w:numPr>
          <w:ilvl w:val="0"/>
          <w:numId w:val="11"/>
        </w:numPr>
        <w:shd w:val="clear" w:color="auto" w:fill="auto"/>
        <w:tabs>
          <w:tab w:val="left" w:pos="1561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основными задачами образовательной деяте</w:t>
      </w:r>
      <w:r>
        <w:t>льности являются:</w:t>
      </w:r>
    </w:p>
    <w:p w:rsidR="00615564" w:rsidRDefault="006437D5">
      <w:pPr>
        <w:pStyle w:val="1"/>
        <w:numPr>
          <w:ilvl w:val="1"/>
          <w:numId w:val="11"/>
        </w:numPr>
        <w:shd w:val="clear" w:color="auto" w:fill="auto"/>
        <w:tabs>
          <w:tab w:val="left" w:pos="1009"/>
        </w:tabs>
        <w:spacing w:before="0" w:line="379" w:lineRule="exact"/>
        <w:ind w:left="20" w:firstLine="720"/>
        <w:jc w:val="both"/>
      </w:pPr>
      <w:r>
        <w:t>развивать интерес детей к окружающим предметам и действиям с ними;</w:t>
      </w:r>
    </w:p>
    <w:p w:rsidR="00615564" w:rsidRDefault="006437D5">
      <w:pPr>
        <w:pStyle w:val="1"/>
        <w:numPr>
          <w:ilvl w:val="1"/>
          <w:numId w:val="1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вовлекать ребёнка в действия с предметами и игрушками, развивать способы действий с ними;</w:t>
      </w:r>
    </w:p>
    <w:p w:rsidR="00615564" w:rsidRDefault="006437D5">
      <w:pPr>
        <w:pStyle w:val="1"/>
        <w:numPr>
          <w:ilvl w:val="1"/>
          <w:numId w:val="1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развивать способности детей ориентироваться в знакомой обстановке, поддерживать эмоциональный контакт в общении со взрослым;</w:t>
      </w:r>
    </w:p>
    <w:p w:rsidR="00615564" w:rsidRDefault="006437D5">
      <w:pPr>
        <w:pStyle w:val="1"/>
        <w:numPr>
          <w:ilvl w:val="1"/>
          <w:numId w:val="1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вызывать интерес к объектам живой и неживой природы в процессе взаимодействия с ними, узнавать их.</w:t>
      </w:r>
    </w:p>
    <w:p w:rsidR="00615564" w:rsidRDefault="006437D5">
      <w:pPr>
        <w:pStyle w:val="1"/>
        <w:numPr>
          <w:ilvl w:val="0"/>
          <w:numId w:val="11"/>
        </w:numPr>
        <w:shd w:val="clear" w:color="auto" w:fill="auto"/>
        <w:tabs>
          <w:tab w:val="left" w:pos="1551"/>
        </w:tabs>
        <w:spacing w:before="0" w:line="379" w:lineRule="exact"/>
        <w:ind w:left="20" w:firstLine="720"/>
        <w:jc w:val="both"/>
      </w:pPr>
      <w:r>
        <w:t>Содержание образовательной деяте</w:t>
      </w:r>
      <w:r>
        <w:t>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С 2 месяцев в процессе общения с ребёнком педагог создает дифференцированные условия для зрительных, слуховых, тактильных, вестибулярных и других впечатлений, привлекает внимание к незнакомым объектам, сопровождает словом свои действия, поощряе</w:t>
      </w:r>
      <w:r>
        <w:t>т действия ребёнка. Развивает зрительное и слуховое сосредоточение, ориентировочную активность в ходе демонстрации знакомых и незнакомых предметов. Развивает хватательные движения рук по направлению к объекту, захват из удобного положения; побуждает ребёнк</w:t>
      </w:r>
      <w:r>
        <w:t>а к удержанию предмета, развивает реакцию на звуковой сигнал; способствует появлению попыток наталкиваться руками на низко подвешенные игрушки и прикасаться к ним; устанавливает эмоциональный контакт с ребёнком в ходе действий с предметами, вызывая ответну</w:t>
      </w:r>
      <w:r>
        <w:t>ю реакцию.</w:t>
      </w:r>
    </w:p>
    <w:p w:rsidR="00615564" w:rsidRDefault="006437D5">
      <w:pPr>
        <w:pStyle w:val="1"/>
        <w:numPr>
          <w:ilvl w:val="0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С 6 месяцев педагог побуждает детей к играм-упражнениям манипуляторного характера, развивает несложные предметно-игровые действия. В практической деятельности активизирует умения ребёнка захватывать, ощупывать игрушку, висящую над грудью, манипулировать ею</w:t>
      </w:r>
      <w:r>
        <w:t>, брать игрушку из рук взрослого из разных положений (лежа на спине, животе, находясь на руках у взрослого), перекладывать её из одной руки в другую; дифференцировать звуковые сигналы; развивает зрительное внимание на окружающие предметы, объекты живой при</w:t>
      </w:r>
      <w:r>
        <w:t>роды и человека, привлекает внимание к объектам живой природы.</w:t>
      </w:r>
    </w:p>
    <w:p w:rsidR="00615564" w:rsidRDefault="006437D5">
      <w:pPr>
        <w:pStyle w:val="1"/>
        <w:numPr>
          <w:ilvl w:val="0"/>
          <w:numId w:val="12"/>
        </w:numPr>
        <w:shd w:val="clear" w:color="auto" w:fill="auto"/>
        <w:tabs>
          <w:tab w:val="left" w:pos="1042"/>
        </w:tabs>
        <w:spacing w:before="0" w:line="379" w:lineRule="exact"/>
        <w:ind w:left="20" w:right="20" w:firstLine="720"/>
        <w:jc w:val="both"/>
      </w:pPr>
      <w:r>
        <w:t>С 9 месяцев педагог в процессе общения словом и интонацией поощряет поисковую и познавательную активность детей по отношению к предметам и их свойствам, развивает стремление к проявлению настой</w:t>
      </w:r>
      <w:r>
        <w:t xml:space="preserve">чивости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форма, величина); развивает зрительное внимание к предметам и объектам </w:t>
      </w:r>
      <w:r>
        <w:lastRenderedPageBreak/>
        <w:t xml:space="preserve">окружающего мира, лицам людей. </w:t>
      </w:r>
      <w:r>
        <w:t>Использует словесное поощрение, показ действий, побуждение их повторения.</w:t>
      </w:r>
    </w:p>
    <w:p w:rsidR="00615564" w:rsidRDefault="006437D5">
      <w:pPr>
        <w:pStyle w:val="1"/>
        <w:numPr>
          <w:ilvl w:val="0"/>
          <w:numId w:val="12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Педагог привлекает внимание детей и организует взаимодействие с объектами живой и неживой природы в естественной среде.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19.2. От 1 года до 2 лет.</w:t>
      </w:r>
    </w:p>
    <w:p w:rsidR="00615564" w:rsidRDefault="006437D5">
      <w:pPr>
        <w:pStyle w:val="1"/>
        <w:numPr>
          <w:ilvl w:val="0"/>
          <w:numId w:val="13"/>
        </w:numPr>
        <w:shd w:val="clear" w:color="auto" w:fill="auto"/>
        <w:tabs>
          <w:tab w:val="left" w:pos="1556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</w:t>
      </w:r>
      <w:r>
        <w:t>сновными задачами образовательной деятельности являются:</w:t>
      </w:r>
    </w:p>
    <w:p w:rsidR="00615564" w:rsidRDefault="006437D5">
      <w:pPr>
        <w:pStyle w:val="1"/>
        <w:numPr>
          <w:ilvl w:val="1"/>
          <w:numId w:val="1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:rsidR="00615564" w:rsidRDefault="006437D5">
      <w:pPr>
        <w:pStyle w:val="1"/>
        <w:numPr>
          <w:ilvl w:val="1"/>
          <w:numId w:val="1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формировать стремление детей к подражанию действиям взрослых, понимать обозначающие их слова;</w:t>
      </w:r>
    </w:p>
    <w:p w:rsidR="00615564" w:rsidRDefault="006437D5">
      <w:pPr>
        <w:pStyle w:val="1"/>
        <w:numPr>
          <w:ilvl w:val="1"/>
          <w:numId w:val="13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формировать умения ориентироваться в ближайшем окружении;</w:t>
      </w:r>
    </w:p>
    <w:p w:rsidR="00615564" w:rsidRDefault="006437D5">
      <w:pPr>
        <w:pStyle w:val="1"/>
        <w:numPr>
          <w:ilvl w:val="1"/>
          <w:numId w:val="13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развивать познавательный интерес к близким людям, к предметному окружению, природным объектам;</w:t>
      </w:r>
    </w:p>
    <w:p w:rsidR="00615564" w:rsidRDefault="006437D5">
      <w:pPr>
        <w:pStyle w:val="1"/>
        <w:numPr>
          <w:ilvl w:val="1"/>
          <w:numId w:val="1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развивать</w:t>
      </w:r>
      <w:r>
        <w:t xml:space="preserve">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615564" w:rsidRDefault="006437D5">
      <w:pPr>
        <w:pStyle w:val="1"/>
        <w:numPr>
          <w:ilvl w:val="0"/>
          <w:numId w:val="13"/>
        </w:numPr>
        <w:shd w:val="clear" w:color="auto" w:fill="auto"/>
        <w:tabs>
          <w:tab w:val="left" w:pos="1546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Сенсорные эталоны и познавательные действия: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140" w:firstLine="700"/>
        <w:jc w:val="both"/>
      </w:pPr>
      <w:r>
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</w:t>
      </w:r>
      <w:r>
        <w:t>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 разборными игрушками,</w:t>
      </w:r>
      <w:r>
        <w:t xml:space="preserve">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</w:t>
      </w:r>
      <w:r>
        <w:t xml:space="preserve"> средством достижения цели для начала развития предметно-орудийных действий;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</w:t>
      </w:r>
      <w:r>
        <w:t>), используя опредмеченные слова-названия, например, предэталоны формы: «кирпичик», «крыша», «огурчик», «яичко» и тому подобное. Развивает умение пользоваться приемом наложения и приложения одного предмета к другому для определения их равенства или неравен</w:t>
      </w:r>
      <w:r>
        <w:t>ства по величине и тождественности по цвету, форме;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</w:t>
      </w:r>
      <w:r>
        <w:lastRenderedPageBreak/>
        <w:t>их наблюдательность, способность замеча</w:t>
      </w:r>
      <w:r>
        <w:t>ть связи и различия между предметами и действиями с ними.</w:t>
      </w:r>
    </w:p>
    <w:p w:rsidR="00615564" w:rsidRDefault="006437D5">
      <w:pPr>
        <w:pStyle w:val="1"/>
        <w:numPr>
          <w:ilvl w:val="0"/>
          <w:numId w:val="14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Окружающий мир: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</w:t>
      </w:r>
      <w:r>
        <w:t>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</w:t>
      </w:r>
      <w:r>
        <w:t>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ребёнку, ситуациях общественной жизни.</w:t>
      </w:r>
    </w:p>
    <w:p w:rsidR="00615564" w:rsidRDefault="006437D5">
      <w:pPr>
        <w:pStyle w:val="1"/>
        <w:numPr>
          <w:ilvl w:val="0"/>
          <w:numId w:val="14"/>
        </w:numPr>
        <w:shd w:val="clear" w:color="auto" w:fill="auto"/>
        <w:tabs>
          <w:tab w:val="left" w:pos="1008"/>
        </w:tabs>
        <w:spacing w:before="0" w:line="379" w:lineRule="exact"/>
        <w:ind w:left="20" w:firstLine="700"/>
        <w:jc w:val="both"/>
      </w:pPr>
      <w:r>
        <w:t>Природа: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способности детей узнавать, называть и</w:t>
      </w:r>
      <w:r>
        <w:t xml:space="preserve">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</w:t>
      </w:r>
      <w:r>
        <w:t xml:space="preserve"> наиболее яркие отличительные признаки объектов живой природы, побуждает их рассматривать, положительно реагировать.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19.3. От 2 лет до 3 лет.</w:t>
      </w:r>
    </w:p>
    <w:p w:rsidR="00615564" w:rsidRDefault="006437D5">
      <w:pPr>
        <w:pStyle w:val="1"/>
        <w:numPr>
          <w:ilvl w:val="0"/>
          <w:numId w:val="15"/>
        </w:numPr>
        <w:shd w:val="clear" w:color="auto" w:fill="auto"/>
        <w:tabs>
          <w:tab w:val="left" w:pos="1556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615564" w:rsidRDefault="006437D5">
      <w:pPr>
        <w:pStyle w:val="1"/>
        <w:numPr>
          <w:ilvl w:val="1"/>
          <w:numId w:val="15"/>
        </w:numPr>
        <w:shd w:val="clear" w:color="auto" w:fill="auto"/>
        <w:tabs>
          <w:tab w:val="left" w:pos="1018"/>
        </w:tabs>
        <w:spacing w:before="0" w:line="379" w:lineRule="exact"/>
        <w:ind w:left="20" w:right="20" w:firstLine="720"/>
        <w:jc w:val="both"/>
      </w:pPr>
      <w:r>
        <w:t>развивать разные виды восприятия: зрительного, слухового, осязательного, вкусового, обонятельного;</w:t>
      </w:r>
    </w:p>
    <w:p w:rsidR="00615564" w:rsidRDefault="006437D5">
      <w:pPr>
        <w:pStyle w:val="1"/>
        <w:numPr>
          <w:ilvl w:val="1"/>
          <w:numId w:val="15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развивать наглядно-действенное мышление в процессе решения познавательных практических задач;</w:t>
      </w:r>
    </w:p>
    <w:p w:rsidR="00615564" w:rsidRDefault="006437D5">
      <w:pPr>
        <w:pStyle w:val="1"/>
        <w:numPr>
          <w:ilvl w:val="1"/>
          <w:numId w:val="1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совершенствовать обследовательские действия: выделение цвета, ф</w:t>
      </w:r>
      <w:r>
        <w:t>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615564" w:rsidRDefault="006437D5">
      <w:pPr>
        <w:pStyle w:val="1"/>
        <w:numPr>
          <w:ilvl w:val="1"/>
          <w:numId w:val="1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формировать у детей простейшие представления о геометрических фигур</w:t>
      </w:r>
      <w:r>
        <w:t>ах, величине и количестве предметов на основе чувственного познания;</w:t>
      </w:r>
    </w:p>
    <w:p w:rsidR="00615564" w:rsidRDefault="006437D5">
      <w:pPr>
        <w:pStyle w:val="1"/>
        <w:numPr>
          <w:ilvl w:val="1"/>
          <w:numId w:val="15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:rsidR="00615564" w:rsidRDefault="006437D5">
      <w:pPr>
        <w:pStyle w:val="1"/>
        <w:numPr>
          <w:ilvl w:val="1"/>
          <w:numId w:val="15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расширять предста</w:t>
      </w:r>
      <w:r>
        <w:t>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:rsidR="00615564" w:rsidRDefault="006437D5">
      <w:pPr>
        <w:pStyle w:val="1"/>
        <w:numPr>
          <w:ilvl w:val="1"/>
          <w:numId w:val="1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 xml:space="preserve">организовывать взаимодействие и знакомить с животными и растениями ближайшего окружения, их названиями, строением </w:t>
      </w:r>
      <w:r>
        <w:t>и отличительными особенностями, некоторыми объектами неживой природы;</w:t>
      </w:r>
    </w:p>
    <w:p w:rsidR="00615564" w:rsidRDefault="006437D5">
      <w:pPr>
        <w:pStyle w:val="1"/>
        <w:numPr>
          <w:ilvl w:val="1"/>
          <w:numId w:val="15"/>
        </w:numPr>
        <w:shd w:val="clear" w:color="auto" w:fill="auto"/>
        <w:tabs>
          <w:tab w:val="left" w:pos="1018"/>
        </w:tabs>
        <w:spacing w:before="0" w:line="379" w:lineRule="exact"/>
        <w:ind w:left="20" w:right="20" w:firstLine="720"/>
        <w:jc w:val="both"/>
      </w:pPr>
      <w:r>
        <w:lastRenderedPageBreak/>
        <w:t>развивать способность наблюдать за явлениями природы, воспитывать бережное отношение к животным и растениям.</w:t>
      </w:r>
    </w:p>
    <w:p w:rsidR="00615564" w:rsidRDefault="006437D5">
      <w:pPr>
        <w:pStyle w:val="1"/>
        <w:numPr>
          <w:ilvl w:val="0"/>
          <w:numId w:val="15"/>
        </w:numPr>
        <w:shd w:val="clear" w:color="auto" w:fill="auto"/>
        <w:tabs>
          <w:tab w:val="left" w:pos="1551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Сенсорные эталоны и познавательные действия: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</w:t>
      </w:r>
      <w:r>
        <w:t>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</w:t>
      </w:r>
      <w:r>
        <w:t>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втулочек в верстачок, сбор</w:t>
      </w:r>
      <w:r>
        <w:t>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поощряет действия детей с пре</w:t>
      </w:r>
      <w:r>
        <w:t>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</w:t>
      </w:r>
      <w:r>
        <w:t>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</w:t>
      </w:r>
      <w:r>
        <w:t>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615564" w:rsidRDefault="006437D5">
      <w:pPr>
        <w:pStyle w:val="1"/>
        <w:numPr>
          <w:ilvl w:val="0"/>
          <w:numId w:val="16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Математические представления: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180" w:firstLine="720"/>
        <w:jc w:val="both"/>
      </w:pPr>
      <w:r>
        <w:t xml:space="preserve">педагог подводит детей к освоению простейших умений </w:t>
      </w:r>
      <w:r>
        <w:t>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</w:t>
      </w:r>
      <w:r>
        <w:t xml:space="preserve">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:rsidR="00615564" w:rsidRDefault="006437D5">
      <w:pPr>
        <w:pStyle w:val="1"/>
        <w:numPr>
          <w:ilvl w:val="0"/>
          <w:numId w:val="16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Окружающий мир: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180" w:firstLine="720"/>
        <w:jc w:val="both"/>
      </w:pPr>
      <w:r>
        <w:t>педагог расширяет представления детей</w:t>
      </w:r>
      <w:r>
        <w:t xml:space="preserve">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</w:t>
      </w:r>
      <w:r>
        <w:t xml:space="preserve">изических особенностях (у каждого есть голова, руки, ноги, лицо; на лице - глаза, нос, рот и так далее); о его физических и </w:t>
      </w:r>
      <w:r>
        <w:lastRenderedPageBreak/>
        <w:t>эмоциональных состояниях (проголодался - насытился, устал - отдохнул; намочил - вытер; заплакал - засмеялся и так далее); о деятельн</w:t>
      </w:r>
      <w:r>
        <w:t xml:space="preserve">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</w:t>
      </w:r>
      <w:r>
        <w:t>(посуда, мебель, одежда), игрушки, орудия труда (веник, метла, лопата, ведро, лейка и так далее).</w:t>
      </w:r>
    </w:p>
    <w:p w:rsidR="00615564" w:rsidRDefault="006437D5">
      <w:pPr>
        <w:pStyle w:val="1"/>
        <w:numPr>
          <w:ilvl w:val="0"/>
          <w:numId w:val="16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Природа: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180" w:firstLine="720"/>
        <w:jc w:val="both"/>
      </w:pPr>
      <w: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</w:t>
      </w:r>
      <w:r>
        <w:t>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поддерживает интерес</w:t>
      </w:r>
      <w:r>
        <w:t xml:space="preserve">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19.4. От 3 лет до 4 лет.</w:t>
      </w:r>
    </w:p>
    <w:p w:rsidR="00615564" w:rsidRDefault="006437D5">
      <w:pPr>
        <w:pStyle w:val="1"/>
        <w:numPr>
          <w:ilvl w:val="0"/>
          <w:numId w:val="17"/>
        </w:numPr>
        <w:shd w:val="clear" w:color="auto" w:fill="auto"/>
        <w:tabs>
          <w:tab w:val="left" w:pos="1556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основными задачами о</w:t>
      </w:r>
      <w:r>
        <w:t>бразовательной деятельности являются:</w:t>
      </w:r>
    </w:p>
    <w:p w:rsidR="00615564" w:rsidRDefault="006437D5">
      <w:pPr>
        <w:pStyle w:val="1"/>
        <w:numPr>
          <w:ilvl w:val="1"/>
          <w:numId w:val="1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615564" w:rsidRDefault="006437D5">
      <w:pPr>
        <w:pStyle w:val="1"/>
        <w:numPr>
          <w:ilvl w:val="1"/>
          <w:numId w:val="1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615564" w:rsidRDefault="006437D5">
      <w:pPr>
        <w:pStyle w:val="1"/>
        <w:numPr>
          <w:ilvl w:val="1"/>
          <w:numId w:val="17"/>
        </w:numPr>
        <w:shd w:val="clear" w:color="auto" w:fill="auto"/>
        <w:tabs>
          <w:tab w:val="left" w:pos="1038"/>
        </w:tabs>
        <w:spacing w:before="0" w:line="379" w:lineRule="exact"/>
        <w:ind w:left="20" w:right="220" w:firstLine="720"/>
        <w:jc w:val="both"/>
      </w:pPr>
      <w:r>
        <w:t>обогащ</w:t>
      </w:r>
      <w:r>
        <w:t>ать представления ребёнка о себе, окружающих людях, эмоционально-положительного отношения к членам семьи, к другим взрослым и сверстникам;</w:t>
      </w:r>
    </w:p>
    <w:p w:rsidR="00615564" w:rsidRDefault="006437D5">
      <w:pPr>
        <w:pStyle w:val="1"/>
        <w:numPr>
          <w:ilvl w:val="1"/>
          <w:numId w:val="17"/>
        </w:numPr>
        <w:shd w:val="clear" w:color="auto" w:fill="auto"/>
        <w:tabs>
          <w:tab w:val="left" w:pos="1038"/>
        </w:tabs>
        <w:spacing w:before="0" w:line="379" w:lineRule="exact"/>
        <w:ind w:left="20" w:right="220" w:firstLine="720"/>
        <w:jc w:val="both"/>
      </w:pPr>
      <w:r>
        <w:t>конкретизировать представления детей об объектах ближайшего окружения: о родном населенном пункте, его названии, дост</w:t>
      </w:r>
      <w:r>
        <w:t>опримечательностях и традициях, накапливать эмоциональный опыт участия в праздниках;</w:t>
      </w:r>
    </w:p>
    <w:p w:rsidR="00615564" w:rsidRDefault="006437D5">
      <w:pPr>
        <w:pStyle w:val="1"/>
        <w:numPr>
          <w:ilvl w:val="1"/>
          <w:numId w:val="1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</w:t>
      </w:r>
      <w:r>
        <w:t>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615564" w:rsidRDefault="006437D5">
      <w:pPr>
        <w:pStyle w:val="1"/>
        <w:numPr>
          <w:ilvl w:val="0"/>
          <w:numId w:val="17"/>
        </w:numPr>
        <w:shd w:val="clear" w:color="auto" w:fill="auto"/>
        <w:tabs>
          <w:tab w:val="left" w:pos="1551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Сенсорные эталоны и познавательные действия: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развивает у детей осязатель</w:t>
      </w:r>
      <w:r>
        <w:t xml:space="preserve">но-двигательные действия: рассматривание, поглаживание, ощупывание ладонью, пальцами по контуру, прокатывание, бросание и тому </w:t>
      </w:r>
      <w:r>
        <w:lastRenderedPageBreak/>
        <w:t>подобное, расширяет содержание представлений ребёнка о различных цветах (красный, желтый, зеленый, синий, черный, белый), знакоми</w:t>
      </w:r>
      <w:r>
        <w:t>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</w:t>
      </w:r>
      <w:r>
        <w:t>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при сравнении двух предметов по одному признак</w:t>
      </w:r>
      <w:r>
        <w:t>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615564" w:rsidRDefault="006437D5">
      <w:pPr>
        <w:pStyle w:val="1"/>
        <w:numPr>
          <w:ilvl w:val="0"/>
          <w:numId w:val="18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Математические представления: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</w:t>
      </w:r>
      <w:r>
        <w:t>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</w:t>
      </w:r>
      <w:r>
        <w:t>значающих свойства, качества предметов и отношений между ними;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</w:t>
      </w:r>
      <w:r>
        <w:t>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615564" w:rsidRDefault="006437D5">
      <w:pPr>
        <w:pStyle w:val="1"/>
        <w:numPr>
          <w:ilvl w:val="0"/>
          <w:numId w:val="18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Окружающий мир: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начальные пр</w:t>
      </w:r>
      <w:r>
        <w:t>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</w:t>
      </w:r>
      <w:r>
        <w:t xml:space="preserve">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</w:t>
      </w:r>
      <w:r>
        <w:t>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</w:t>
      </w:r>
      <w:r>
        <w:t>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</w:t>
      </w:r>
      <w:r>
        <w:t xml:space="preserve">азии </w:t>
      </w:r>
      <w:r>
        <w:lastRenderedPageBreak/>
        <w:t>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</w:t>
      </w:r>
      <w:r>
        <w:t>локо, банан, апельсин и другие), их вкусовыми качествами (кислый, сладкий, соленый).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4) Природа: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</w:t>
      </w:r>
      <w:r>
        <w:t>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</w:t>
      </w:r>
      <w:r>
        <w:t>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</w:t>
      </w:r>
      <w:r>
        <w:t xml:space="preserve">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19.5. От 4 лет до 5 лет.</w:t>
      </w:r>
    </w:p>
    <w:p w:rsidR="00615564" w:rsidRDefault="006437D5">
      <w:pPr>
        <w:pStyle w:val="1"/>
        <w:numPr>
          <w:ilvl w:val="0"/>
          <w:numId w:val="19"/>
        </w:numPr>
        <w:shd w:val="clear" w:color="auto" w:fill="auto"/>
        <w:tabs>
          <w:tab w:val="left" w:pos="1561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основными задачами образовательной деятельно</w:t>
      </w:r>
      <w:r>
        <w:t>сти являются:</w:t>
      </w:r>
    </w:p>
    <w:p w:rsidR="00615564" w:rsidRDefault="006437D5">
      <w:pPr>
        <w:pStyle w:val="1"/>
        <w:numPr>
          <w:ilvl w:val="1"/>
          <w:numId w:val="19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615564" w:rsidRDefault="006437D5">
      <w:pPr>
        <w:pStyle w:val="1"/>
        <w:numPr>
          <w:ilvl w:val="1"/>
          <w:numId w:val="19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развивать способы решения поисковых задач в самостоятельной и совместной со сверстниками и взрослыми деятельности;</w:t>
      </w:r>
    </w:p>
    <w:p w:rsidR="00615564" w:rsidRDefault="006437D5">
      <w:pPr>
        <w:pStyle w:val="1"/>
        <w:numPr>
          <w:ilvl w:val="1"/>
          <w:numId w:val="19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615564" w:rsidRDefault="006437D5">
      <w:pPr>
        <w:pStyle w:val="1"/>
        <w:numPr>
          <w:ilvl w:val="1"/>
          <w:numId w:val="19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615564" w:rsidRDefault="006437D5">
      <w:pPr>
        <w:pStyle w:val="1"/>
        <w:numPr>
          <w:ilvl w:val="1"/>
          <w:numId w:val="19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развивать представления детей о своей малой родине, насел</w:t>
      </w:r>
      <w:r>
        <w:t>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615564" w:rsidRDefault="006437D5">
      <w:pPr>
        <w:pStyle w:val="1"/>
        <w:numPr>
          <w:ilvl w:val="1"/>
          <w:numId w:val="19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расширять представления о многообразии о</w:t>
      </w:r>
      <w:r>
        <w:t>бъектов живой природы, их особенностях, питании, месте обитания, жизненных проявлениях и потребностях;</w:t>
      </w:r>
    </w:p>
    <w:p w:rsidR="00615564" w:rsidRDefault="006437D5">
      <w:pPr>
        <w:pStyle w:val="1"/>
        <w:numPr>
          <w:ilvl w:val="1"/>
          <w:numId w:val="19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</w:t>
      </w:r>
      <w:r>
        <w:t xml:space="preserve">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615564" w:rsidRDefault="006437D5">
      <w:pPr>
        <w:pStyle w:val="1"/>
        <w:numPr>
          <w:ilvl w:val="0"/>
          <w:numId w:val="19"/>
        </w:numPr>
        <w:shd w:val="clear" w:color="auto" w:fill="auto"/>
        <w:tabs>
          <w:tab w:val="left" w:pos="1551"/>
        </w:tabs>
        <w:spacing w:before="0" w:line="379" w:lineRule="exact"/>
        <w:ind w:left="20" w:firstLine="720"/>
        <w:jc w:val="both"/>
      </w:pPr>
      <w:r>
        <w:lastRenderedPageBreak/>
        <w:t>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Сенсорные эталоны и познавательные действия: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</w:t>
      </w:r>
      <w:r>
        <w:t>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</w:t>
      </w:r>
      <w:r>
        <w:t xml:space="preserve">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</w:r>
    </w:p>
    <w:p w:rsidR="00615564" w:rsidRDefault="006437D5">
      <w:pPr>
        <w:pStyle w:val="1"/>
        <w:numPr>
          <w:ilvl w:val="0"/>
          <w:numId w:val="20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Математические представления: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</w:t>
      </w:r>
      <w:r>
        <w:t xml:space="preserve">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615564" w:rsidRDefault="006437D5">
      <w:pPr>
        <w:pStyle w:val="1"/>
        <w:numPr>
          <w:ilvl w:val="0"/>
          <w:numId w:val="20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Окружаю</w:t>
      </w:r>
      <w:r>
        <w:t>щий мир: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</w:t>
      </w:r>
      <w:r>
        <w:t>нии задач, формулировать вопросы познавательной направленности и так далее);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</w:t>
      </w:r>
      <w:r>
        <w:t>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</w:t>
      </w:r>
      <w:r>
        <w:t>гда оказывается более тяжелым);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</w:t>
      </w:r>
      <w:r>
        <w:t>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расширять представления детей о членах семьи, о малой родине и Отечестве; представления о населенном пунк</w:t>
      </w:r>
      <w:r>
        <w:t>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</w:t>
      </w:r>
      <w:r>
        <w:t xml:space="preserve">ецификой зданий и их устройством в городе и селе (дома высокие, с балконами, лифтами, ванной; дома невысокие, с печкой, садом, </w:t>
      </w:r>
      <w:r>
        <w:lastRenderedPageBreak/>
        <w:t>огородом, будкой для собаки и так далее), с разными учреждениями: общеобразовательные организации, ДОО, поликлиники, магазины, па</w:t>
      </w:r>
      <w:r>
        <w:t>рки, стадионы и другие.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4) Природа: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</w:t>
      </w:r>
      <w:r>
        <w:t>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</w:t>
      </w:r>
      <w:r>
        <w:t>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в процессе труда в природе педагог формирует представление </w:t>
      </w:r>
      <w:r>
        <w:t>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</w:t>
      </w:r>
      <w:r>
        <w:t>ебёнка о природе.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19.6. От 5 лет до 6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19.6.1. В области познавательного развития основными задачами образовательной деятельности являются:</w:t>
      </w:r>
    </w:p>
    <w:p w:rsidR="00615564" w:rsidRDefault="006437D5">
      <w:pPr>
        <w:pStyle w:val="1"/>
        <w:numPr>
          <w:ilvl w:val="1"/>
          <w:numId w:val="20"/>
        </w:numPr>
        <w:shd w:val="clear" w:color="auto" w:fill="auto"/>
        <w:tabs>
          <w:tab w:val="left" w:pos="1018"/>
        </w:tabs>
        <w:spacing w:before="0" w:line="379" w:lineRule="exact"/>
        <w:ind w:left="20" w:right="20" w:firstLine="720"/>
        <w:jc w:val="both"/>
      </w:pPr>
      <w:r>
        <w:t xml:space="preserve">развивать интерес детей к самостоятельному познанию объектов окружающего мира в его разнообразных проявлениях и </w:t>
      </w:r>
      <w:r>
        <w:t>простейших зависимостях;</w:t>
      </w:r>
    </w:p>
    <w:p w:rsidR="00615564" w:rsidRDefault="006437D5">
      <w:pPr>
        <w:pStyle w:val="1"/>
        <w:numPr>
          <w:ilvl w:val="1"/>
          <w:numId w:val="2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формировать представления детей о цифровых средствах познания окружающего мира, способах их безопасного использования;</w:t>
      </w:r>
    </w:p>
    <w:p w:rsidR="00615564" w:rsidRDefault="006437D5">
      <w:pPr>
        <w:pStyle w:val="1"/>
        <w:numPr>
          <w:ilvl w:val="1"/>
          <w:numId w:val="20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развивать способность использовать математические знания и аналитические способы для познания математической сто</w:t>
      </w:r>
      <w:r>
        <w:t>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времени;</w:t>
      </w:r>
    </w:p>
    <w:p w:rsidR="00615564" w:rsidRDefault="006437D5">
      <w:pPr>
        <w:pStyle w:val="1"/>
        <w:numPr>
          <w:ilvl w:val="1"/>
          <w:numId w:val="20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развива</w:t>
      </w:r>
      <w:r>
        <w:t>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</w:t>
      </w:r>
      <w:r>
        <w:t>ности;</w:t>
      </w:r>
    </w:p>
    <w:p w:rsidR="00615564" w:rsidRDefault="006437D5">
      <w:pPr>
        <w:pStyle w:val="1"/>
        <w:numPr>
          <w:ilvl w:val="1"/>
          <w:numId w:val="20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</w:p>
    <w:p w:rsidR="00615564" w:rsidRDefault="006437D5">
      <w:pPr>
        <w:pStyle w:val="1"/>
        <w:numPr>
          <w:ilvl w:val="1"/>
          <w:numId w:val="20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615564" w:rsidRDefault="006437D5">
      <w:pPr>
        <w:pStyle w:val="1"/>
        <w:numPr>
          <w:ilvl w:val="1"/>
          <w:numId w:val="2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lastRenderedPageBreak/>
        <w:t>продолжать знакомить с сезонными изменениями в природе, и деятельностью человека в разные сезоны, воспитывать положительное</w:t>
      </w:r>
      <w:r>
        <w:t xml:space="preserve"> отношение ко всем живым существам, желание их беречь и заботиться.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19.6.2. Содержание образовательной деятельности.</w:t>
      </w:r>
    </w:p>
    <w:p w:rsidR="00615564" w:rsidRDefault="006437D5">
      <w:pPr>
        <w:pStyle w:val="1"/>
        <w:numPr>
          <w:ilvl w:val="2"/>
          <w:numId w:val="20"/>
        </w:numPr>
        <w:shd w:val="clear" w:color="auto" w:fill="auto"/>
        <w:tabs>
          <w:tab w:val="left" w:pos="1018"/>
        </w:tabs>
        <w:spacing w:before="0" w:line="379" w:lineRule="exact"/>
        <w:ind w:left="20" w:firstLine="720"/>
        <w:jc w:val="both"/>
      </w:pPr>
      <w:r>
        <w:t>Сенсорные эталоны и познавательные действия: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</w:t>
      </w:r>
      <w:r>
        <w:t xml:space="preserve">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</w:t>
      </w:r>
      <w:r>
        <w:t>и свойств и качеств предметов. Посредством игровой и познавательной мотивации педагог организует освоение детьми умений выделять сходство и отличие между группами предметов, сравнивать предметы по 3-5 признакам, группировать предметы по разным основаниям п</w:t>
      </w:r>
      <w:r>
        <w:t>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представления о том, как люди используют цифровые средства познания окружающего м</w:t>
      </w:r>
      <w:r>
        <w:t>ира и какие правила необходимо соблюдать для их безопасного использования;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демонстрирует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</w:t>
      </w:r>
      <w:r>
        <w:t>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познавательной деятельности показывает детей возможности для обсуждения проблемы, для с</w:t>
      </w:r>
      <w:r>
        <w:t>овместного нахождения способов её решения, поощряет проявление инициативы, способности формулировать и отвечать на поставленные вопросы.</w:t>
      </w:r>
    </w:p>
    <w:p w:rsidR="00615564" w:rsidRDefault="006437D5">
      <w:pPr>
        <w:pStyle w:val="1"/>
        <w:numPr>
          <w:ilvl w:val="2"/>
          <w:numId w:val="20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Математические представления: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 процессе обучения количественному и порядковому счету в пределах десяти педагог соверше</w:t>
      </w:r>
      <w:r>
        <w:t>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</w:t>
      </w:r>
      <w:r>
        <w:t>й между рядом стоящими числами;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</w:t>
      </w:r>
      <w:r>
        <w:t xml:space="preserve">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</w:t>
      </w:r>
      <w:r>
        <w:lastRenderedPageBreak/>
        <w:t>отношения при ориентировке на листе бумаги и временные зависимости в календ</w:t>
      </w:r>
      <w:r>
        <w:t>арных единицах времени: сутки, неделя, месяц, год.</w:t>
      </w:r>
    </w:p>
    <w:p w:rsidR="00615564" w:rsidRDefault="006437D5">
      <w:pPr>
        <w:pStyle w:val="1"/>
        <w:numPr>
          <w:ilvl w:val="2"/>
          <w:numId w:val="20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Окружающий мир: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</w:t>
      </w:r>
      <w:r>
        <w:t>акрепляет представления о названии ближайших улиц, назначении некоторых общественных учреждений — магазинов, поликлиники, больниц, кинотеатров, кафе. Развивает познавательный интерес к родной стране, к освоению представлений о её столице, государственном ф</w:t>
      </w:r>
      <w:r>
        <w:t>лаге и гербе, о государственных праздниках России, памятных исторических событиях, героях Отечества. Формирует представления о многообразии стран и народов мира;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 детей понимание многообразия людей разных национальностей - особенностей и</w:t>
      </w:r>
      <w:r>
        <w:t>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</w:p>
    <w:p w:rsidR="00615564" w:rsidRDefault="006437D5">
      <w:pPr>
        <w:pStyle w:val="1"/>
        <w:numPr>
          <w:ilvl w:val="2"/>
          <w:numId w:val="20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Природа: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</w:t>
      </w:r>
      <w:r>
        <w:t>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</w:t>
      </w:r>
      <w:r>
        <w:t>роды по их особенностям, месту обитания, образу жизни, питанию; направляет внимание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</w:t>
      </w:r>
      <w:r>
        <w:t>ительно их потребностей;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</w:t>
      </w:r>
      <w:r>
        <w:t>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</w:t>
      </w:r>
      <w:r>
        <w:t>я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19.7. От 6 лет до 7 лет.</w:t>
      </w:r>
    </w:p>
    <w:p w:rsidR="00615564" w:rsidRDefault="006437D5">
      <w:pPr>
        <w:pStyle w:val="1"/>
        <w:numPr>
          <w:ilvl w:val="0"/>
          <w:numId w:val="21"/>
        </w:numPr>
        <w:shd w:val="clear" w:color="auto" w:fill="auto"/>
        <w:tabs>
          <w:tab w:val="left" w:pos="1561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основными задачами образовательной</w:t>
      </w:r>
      <w:r>
        <w:t xml:space="preserve"> деятельности являются:</w:t>
      </w:r>
    </w:p>
    <w:p w:rsidR="00615564" w:rsidRDefault="006437D5">
      <w:pPr>
        <w:pStyle w:val="1"/>
        <w:numPr>
          <w:ilvl w:val="1"/>
          <w:numId w:val="2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расширять самостоятельность, поощрять творчество детей в познавательно- исследовательской деятельности, избирательность познавательных интересов;</w:t>
      </w:r>
    </w:p>
    <w:p w:rsidR="00615564" w:rsidRDefault="006437D5">
      <w:pPr>
        <w:pStyle w:val="1"/>
        <w:numPr>
          <w:ilvl w:val="1"/>
          <w:numId w:val="2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lastRenderedPageBreak/>
        <w:t>развивать умения детей включаться в коллективное исследование, обсуждать его ход, дого</w:t>
      </w:r>
      <w:r>
        <w:t>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615564" w:rsidRDefault="006437D5">
      <w:pPr>
        <w:pStyle w:val="1"/>
        <w:numPr>
          <w:ilvl w:val="1"/>
          <w:numId w:val="2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:rsidR="00615564" w:rsidRDefault="006437D5">
      <w:pPr>
        <w:pStyle w:val="1"/>
        <w:numPr>
          <w:ilvl w:val="1"/>
          <w:numId w:val="2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развивать умения детей применять некоторые цифровые средства для познан</w:t>
      </w:r>
      <w:r>
        <w:t>ия окружающего мира, соблюдая правила их безопасного использования;</w:t>
      </w:r>
    </w:p>
    <w:p w:rsidR="00615564" w:rsidRDefault="006437D5">
      <w:pPr>
        <w:pStyle w:val="1"/>
        <w:numPr>
          <w:ilvl w:val="1"/>
          <w:numId w:val="2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</w:t>
      </w:r>
      <w:r>
        <w:t>ых познавательных задач;</w:t>
      </w:r>
    </w:p>
    <w:p w:rsidR="00615564" w:rsidRDefault="006437D5">
      <w:pPr>
        <w:pStyle w:val="1"/>
        <w:numPr>
          <w:ilvl w:val="1"/>
          <w:numId w:val="2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:rsidR="00615564" w:rsidRDefault="006437D5">
      <w:pPr>
        <w:pStyle w:val="1"/>
        <w:numPr>
          <w:ilvl w:val="1"/>
          <w:numId w:val="2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формир</w:t>
      </w:r>
      <w:r>
        <w:t>овать представления детей о многообразии стран и народов мира;</w:t>
      </w:r>
    </w:p>
    <w:p w:rsidR="00615564" w:rsidRDefault="006437D5">
      <w:pPr>
        <w:pStyle w:val="1"/>
        <w:numPr>
          <w:ilvl w:val="1"/>
          <w:numId w:val="2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</w:t>
      </w:r>
      <w:r>
        <w:t>стях, образе жизни живой природы и человека в разные сезоны года, закреплять умения классифицировать объекты живой природы;</w:t>
      </w:r>
    </w:p>
    <w:p w:rsidR="00615564" w:rsidRDefault="006437D5">
      <w:pPr>
        <w:pStyle w:val="1"/>
        <w:numPr>
          <w:ilvl w:val="1"/>
          <w:numId w:val="2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расширять и углублять представления детей о неживой природе и её свойствах, их использовании человеком, явлениях природы, воспитыват</w:t>
      </w:r>
      <w:r>
        <w:t>ь бережное и заботливое отношения к ней, формировать представления о профессиях, связанных с природой и её защитой.</w:t>
      </w:r>
    </w:p>
    <w:p w:rsidR="00615564" w:rsidRDefault="006437D5">
      <w:pPr>
        <w:pStyle w:val="1"/>
        <w:numPr>
          <w:ilvl w:val="0"/>
          <w:numId w:val="21"/>
        </w:numPr>
        <w:shd w:val="clear" w:color="auto" w:fill="auto"/>
        <w:tabs>
          <w:tab w:val="left" w:pos="1546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Сенсорные эталоны и познавательные действия: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материалов. В ходе специально организ</w:t>
      </w:r>
      <w:r>
        <w:t>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стремление детей к самост</w:t>
      </w:r>
      <w:r>
        <w:t>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познавательно</w:t>
      </w:r>
      <w:r>
        <w:t>й деятельности. Поощряет умение детей обсуждать проблему, совместно находить способы её решения, проявлять инициативу;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615564" w:rsidRDefault="006437D5">
      <w:pPr>
        <w:pStyle w:val="1"/>
        <w:numPr>
          <w:ilvl w:val="0"/>
          <w:numId w:val="22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Математические п</w:t>
      </w:r>
      <w:r>
        <w:t>редставления: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меры, создание плано</w:t>
      </w:r>
      <w:r>
        <w:t>в, схем, использование знаков, эталонов и другое;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</w:t>
      </w:r>
      <w:r>
        <w:t>метические задачи на сложение и вычитание;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между ними. Педагог способствует совершенствованию у д</w:t>
      </w:r>
      <w:r>
        <w:t>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формирует представления и умение измерять протяженность, массу и объем веществ с помощью условной меры и понимание взаимообратных отношений между мерой и результатом измерения. Педагог закрепляет умения ориентироваться на местности и показывает способы ори</w:t>
      </w:r>
      <w:r>
        <w:t>ентировки в двухмерном пространстве, по схеме, плану, на странице тетради в клетку. Формирует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часа.</w:t>
      </w:r>
    </w:p>
    <w:p w:rsidR="00615564" w:rsidRDefault="006437D5">
      <w:pPr>
        <w:pStyle w:val="1"/>
        <w:numPr>
          <w:ilvl w:val="0"/>
          <w:numId w:val="22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Окружающий мир: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</w:t>
      </w:r>
      <w:r>
        <w:t>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городской жизни. Посредс</w:t>
      </w:r>
      <w:r>
        <w:t>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 xml:space="preserve">формирует представление о планете Земля как общем доме людей, о многообразии стран </w:t>
      </w:r>
      <w:r>
        <w:t>и народов мира на ней. 4) Природа: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</w:t>
      </w:r>
      <w:r>
        <w:t>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</w:t>
      </w:r>
      <w:r>
        <w:t xml:space="preserve">ует представления об отличии и сходстве животных и растений, их жизненных потребностях, этапах роста и развития, об </w:t>
      </w:r>
      <w:r>
        <w:lastRenderedPageBreak/>
        <w:t>уходе взрослых животных за своим потомством, способах выращивания человеком растений, животных (в том числе и культурных, лекарственных раст</w:t>
      </w:r>
      <w:r>
        <w:t>ений), профессиях с этим связанных;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</w:t>
      </w:r>
      <w:r>
        <w:t>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</w:t>
      </w:r>
      <w:r>
        <w:t xml:space="preserve">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</w:t>
      </w:r>
      <w:r>
        <w:t>роды;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</w:t>
      </w:r>
      <w:r>
        <w:t>епляет правила поведения в природе, воспитывает осознанное, бережное и заботливое отношение к природе и её ресурсам.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19.8. 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воспитание отношения к знанию как ценнос</w:t>
      </w:r>
      <w:r>
        <w:t>ти, понимание значения образования для человека, общества, страны;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воспитание уважения к людям - представителям разных народов </w:t>
      </w:r>
      <w:r>
        <w:t>России независимо от их этнической принадлежности;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воспитание бережного и ответственного отношения к природе родного края, родной страны, приобретение первого опыта</w:t>
      </w:r>
      <w:r>
        <w:t xml:space="preserve"> действий по сохранению природы.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 Речевое развитие.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20.1. От 2 месяцев до 1 года.</w:t>
      </w:r>
    </w:p>
    <w:p w:rsidR="00615564" w:rsidRDefault="006437D5">
      <w:pPr>
        <w:pStyle w:val="1"/>
        <w:numPr>
          <w:ilvl w:val="0"/>
          <w:numId w:val="23"/>
        </w:numPr>
        <w:shd w:val="clear" w:color="auto" w:fill="auto"/>
        <w:tabs>
          <w:tab w:val="left" w:pos="1566"/>
        </w:tabs>
        <w:spacing w:before="0" w:line="379" w:lineRule="exact"/>
        <w:ind w:left="20" w:right="20" w:firstLine="720"/>
        <w:jc w:val="both"/>
      </w:pPr>
      <w:r>
        <w:t>В области речевого развития основными задачами образовательной деятельности являются:</w:t>
      </w:r>
    </w:p>
    <w:p w:rsidR="00615564" w:rsidRDefault="006437D5">
      <w:pPr>
        <w:pStyle w:val="1"/>
        <w:numPr>
          <w:ilvl w:val="1"/>
          <w:numId w:val="2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 xml:space="preserve">с 2 месяцев: формировать предпосылки для развития речи; активизировать интонационную </w:t>
      </w:r>
      <w:r>
        <w:t>выразительность речевых реакций и вокализаций; побуждать вступать со взрослым в общение, эмоционально вызывая ребёнка повторять фонемы, повторять за ребёнком фонемы, произносимые им; вводить в речь слова, связывая их со смысловым содержанием;</w:t>
      </w:r>
    </w:p>
    <w:p w:rsidR="00615564" w:rsidRDefault="006437D5">
      <w:pPr>
        <w:pStyle w:val="1"/>
        <w:numPr>
          <w:ilvl w:val="1"/>
          <w:numId w:val="2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lastRenderedPageBreak/>
        <w:t>с 6 месяцев: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</w:t>
      </w:r>
      <w:r>
        <w:t>ать стремление детей вступать в контакт с окружающими взрослыми и детьми в играх;</w:t>
      </w:r>
    </w:p>
    <w:p w:rsidR="00615564" w:rsidRDefault="006437D5">
      <w:pPr>
        <w:pStyle w:val="1"/>
        <w:numPr>
          <w:ilvl w:val="1"/>
          <w:numId w:val="2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</w:t>
      </w:r>
      <w:r>
        <w:t>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облегченные слова, обозначающие названия знакомых предметов и действий.</w:t>
      </w:r>
    </w:p>
    <w:p w:rsidR="00615564" w:rsidRDefault="006437D5">
      <w:pPr>
        <w:pStyle w:val="1"/>
        <w:numPr>
          <w:ilvl w:val="0"/>
          <w:numId w:val="23"/>
        </w:numPr>
        <w:shd w:val="clear" w:color="auto" w:fill="auto"/>
        <w:tabs>
          <w:tab w:val="left" w:pos="1580"/>
        </w:tabs>
        <w:spacing w:before="0" w:line="379" w:lineRule="exact"/>
        <w:ind w:left="20" w:firstLine="720"/>
        <w:jc w:val="both"/>
      </w:pPr>
      <w:r>
        <w:t>Содержа</w:t>
      </w:r>
      <w:r>
        <w:t>ние образовательной деятельности.</w:t>
      </w:r>
    </w:p>
    <w:p w:rsidR="00615564" w:rsidRDefault="006437D5">
      <w:pPr>
        <w:pStyle w:val="1"/>
        <w:numPr>
          <w:ilvl w:val="1"/>
          <w:numId w:val="2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С 2 месяцев - подготовительный этап речевого развития. Педагог дает образцы правильного произношения звуков родного языка, интонационно- выразительной речи. При этом старается побудить ребёнка к гулению.</w:t>
      </w:r>
    </w:p>
    <w:p w:rsidR="00615564" w:rsidRDefault="006437D5">
      <w:pPr>
        <w:pStyle w:val="1"/>
        <w:numPr>
          <w:ilvl w:val="1"/>
          <w:numId w:val="23"/>
        </w:numPr>
        <w:shd w:val="clear" w:color="auto" w:fill="auto"/>
        <w:tabs>
          <w:tab w:val="left" w:pos="1042"/>
        </w:tabs>
        <w:spacing w:before="0" w:line="379" w:lineRule="exact"/>
        <w:ind w:left="20" w:right="20" w:firstLine="720"/>
        <w:jc w:val="both"/>
      </w:pPr>
      <w:r>
        <w:t>С 4 месяцев - педа</w:t>
      </w:r>
      <w:r>
        <w:t>гог побуждает ребёнка к произнесению первых гласных звуков. Речевые игры-упражнения с детьми строятся на содержании фольклорных текстов, которые обыгрывают предметы, игрушки.</w:t>
      </w:r>
    </w:p>
    <w:p w:rsidR="00615564" w:rsidRDefault="006437D5">
      <w:pPr>
        <w:pStyle w:val="1"/>
        <w:numPr>
          <w:ilvl w:val="1"/>
          <w:numId w:val="2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С 6 месяцев - педагог побуждает ребёнка к общению со взрослым и сверстниками, к п</w:t>
      </w:r>
      <w:r>
        <w:t xml:space="preserve">оисковым действиям относительно названного предмета, использует вопрос «Где?», ребёнок находит названный предмет (делает указательный жест), выбирая из 2-3-х рядом стоящих предметов. Педагог формирует у ребёнка умение вслушиваться в произносимые им звуки, </w:t>
      </w:r>
      <w:r>
        <w:t>слова, различать интонацию голоса, понимать некоторые слова, устанавливать связь между словом и предметом. У ребёнка появляется лепет, который формируется через подражание на основе уже имеющихся слогов.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4) С 9 месяцев - педагог формирует у ребёнка умение понимать обращенную к нему речь в виде четких коротких фраз и отдельных слов. Новые (незнакомые ребеёнку) слова педагогом выделяются интонацией, медленным тщательным проговариванием и многократными повтор</w:t>
      </w:r>
      <w:r>
        <w:t>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поощряет выполнение простых игровых действий по словесному указанию взрослого; развив</w:t>
      </w:r>
      <w:r>
        <w:t>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слогов. Педагог закрепляет у ребёнка умение откликаться на свое имя, показывать окружающие предметы.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</w:t>
      </w:r>
      <w:r>
        <w:t>0.2. От 1 года до 2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20.2.1. В области речевого развития основными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1) от 1 года до 1 года 6 месяцев: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развитие понимания речи: расширять запас понимаемых слов; закреплять умения понимать слова, обозначающи</w:t>
      </w:r>
      <w:r>
        <w:t>е части тела человека, бытовые и игровые действия, признаки предметов; понимать простые по конструкции фразы взрослого;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активной речи: продолжать формировать у детей умение произносить несложные звукоподражания, простые слова; развивать речевое об</w:t>
      </w:r>
      <w:r>
        <w:t>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</w:t>
      </w:r>
      <w:r>
        <w:t>итывать у детей потребность в общении;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реагировать улыбкой и движениями на эмоциональные реакции малыша при чтении и пропевании фольклорных текстов;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рассма</w:t>
      </w:r>
      <w:r>
        <w:t>тривать вместе с педагогом и узнавать изображенные в книжках- картинках предметы и действия, о которых говорилось в произведении; 2) от 1 года 6 месяцев до 2 лет: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понимания речи: закреплять умение понимать слова, обозначающие предметы, некоторые д</w:t>
      </w:r>
      <w:r>
        <w:t>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развитие активной речи: побуждать детей использовать накопленный запас слов по подражанию и самостоятельно, упражнять в замене </w:t>
      </w:r>
      <w:r>
        <w:t>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умение слу</w:t>
      </w:r>
      <w:r>
        <w:t>шать чтение взрослым наизусть потешек, стихов, песенок, сказок с наглядным сопровождением (картинки, игрушки, книжки- игрушки, книжки-картинки);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умение эмоционально откликаться на ритм и мелодичность пестушек, песенок, потешек, сказок;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</w:t>
      </w:r>
      <w:r>
        <w:t>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умение показывать и называть предметы, объекты, изображенные в книжках-картинках; показ</w:t>
      </w:r>
      <w:r>
        <w:t>ывая, называть совершаемые персонажами действия;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воспринимать вопросительные и восклицательные интонации поэтических произведений;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побуждать договаривать (заканчивать) слова и строчки знакомых ребёнку песенок и стихов.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3400"/>
        <w:jc w:val="left"/>
      </w:pPr>
      <w:r>
        <w:lastRenderedPageBreak/>
        <w:t>20.2.2. Содержание образовательной деятельности. 1) От 1 года до 1 года 6 месяцев: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понимания речи: педагог расширяет запас понимаемых слов ребёнка за счет имени ребёнка, предметов обихода, названий животных; активизирует в речи понимание слов, обо</w:t>
      </w:r>
      <w:r>
        <w:t>значающих предметы, действия («ложись спать», «покатай»), признаки предметов; закрепляет умение понимать речь взрослого, не подкрепленную ситуацией;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развитие активной речи: педагог формирует у детей умения отвечать на простые вопросы («Кто?», «Что?», «Что </w:t>
      </w:r>
      <w:r>
        <w:t>делает?»), повторять за педагогом и произносить самостоятельно двухсложные слова (мама, Катя), называть игрушки и действия с ними, использовать в речи фразы из 2-3 слов.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От 1 года 6 месяцев до 2 лет: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понимания речи: педагог закрепляет умение де</w:t>
      </w:r>
      <w:r>
        <w:t>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</w:t>
      </w:r>
      <w:r>
        <w:t xml:space="preserve">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активной речи: педагог закрепляет умение детей называть окружающих его людей, уп</w:t>
      </w:r>
      <w:r>
        <w:t>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</w:t>
      </w:r>
      <w:r>
        <w:t>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</w:t>
      </w:r>
      <w:r>
        <w:t>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процессе</w:t>
      </w:r>
      <w:r>
        <w:t xml:space="preserve"> отобразительной игры;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процессе наблюдений детей за живыми объектами и движущимся транспортом педагог в любом контакте с ребёнком поддерживает речевую активность, дает развернутое речевое описание происходящего, того, что ребёнок пока может выразить лишь в однословном высказыв</w:t>
      </w:r>
      <w:r>
        <w:t>ании.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20.3. От 2 лет до 3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20.3.1. В области речевого развития основными</w:t>
      </w:r>
      <w:r>
        <w:t xml:space="preserve">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1) Формирование словаря: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</w:t>
      </w:r>
      <w:r>
        <w:t>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615564" w:rsidRDefault="006437D5">
      <w:pPr>
        <w:pStyle w:val="1"/>
        <w:numPr>
          <w:ilvl w:val="0"/>
          <w:numId w:val="24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615564" w:rsidRDefault="006437D5">
      <w:pPr>
        <w:pStyle w:val="1"/>
        <w:numPr>
          <w:ilvl w:val="0"/>
          <w:numId w:val="24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формировать у детей умение </w:t>
      </w:r>
      <w:r>
        <w:t>согласовывать существительные и местоимения с глаголами, составлять фразы из 3-4 слов.</w:t>
      </w:r>
    </w:p>
    <w:p w:rsidR="00615564" w:rsidRDefault="006437D5">
      <w:pPr>
        <w:pStyle w:val="1"/>
        <w:numPr>
          <w:ilvl w:val="0"/>
          <w:numId w:val="24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615564" w:rsidRDefault="006437D5">
      <w:pPr>
        <w:pStyle w:val="1"/>
        <w:numPr>
          <w:ilvl w:val="0"/>
          <w:numId w:val="24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Интерес к художественной ли</w:t>
      </w:r>
      <w:r>
        <w:t>тературе: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побуждать договаривать и произносить четверостишия уже известных ребёнку стихов и песенок, воспроизводить игровые дейс</w:t>
      </w:r>
      <w:r>
        <w:t>твия, движения персонажей;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умение произносить звукоподражания, связанные с содержанием литературного матери</w:t>
      </w:r>
      <w:r>
        <w:t>ала (мяу-мяу, тик-так, баю-бай, ква-ква и тому подобное), отвечать на вопросы по содержанию прочитанных произведений;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побуждать рассматривать книги и иллюстрации вместе с педагогом и самостоятельно;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восприятие вопросительных и восклицательных инт</w:t>
      </w:r>
      <w:r>
        <w:t>онаций художественного произведения.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20.3.2.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Формирование словаря: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  <w:sectPr w:rsidR="00615564">
          <w:headerReference w:type="even" r:id="rId23"/>
          <w:headerReference w:type="default" r:id="rId24"/>
          <w:footerReference w:type="even" r:id="rId25"/>
          <w:footerReference w:type="default" r:id="rId26"/>
          <w:pgSz w:w="11905" w:h="16837"/>
          <w:pgMar w:top="1250" w:right="460" w:bottom="772" w:left="967" w:header="0" w:footer="3" w:gutter="0"/>
          <w:cols w:space="720"/>
          <w:noEndnote/>
          <w:docGrid w:linePitch="360"/>
        </w:sectPr>
      </w:pPr>
      <w:r>
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</w:t>
      </w:r>
      <w:r>
        <w:t>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</w:t>
      </w:r>
      <w:r>
        <w:t xml:space="preserve">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</w:t>
      </w:r>
      <w:r>
        <w:lastRenderedPageBreak/>
        <w:t>действий и собственных действий; имена близких люд</w:t>
      </w:r>
      <w:r>
        <w:t>ей, имена детей группы; обозначения личностных качеств, особенностей внешности окружающих ребёнка взрослых и сверстников.</w:t>
      </w:r>
    </w:p>
    <w:p w:rsidR="00615564" w:rsidRDefault="006437D5">
      <w:pPr>
        <w:pStyle w:val="1"/>
        <w:numPr>
          <w:ilvl w:val="0"/>
          <w:numId w:val="25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lastRenderedPageBreak/>
        <w:t>Звуковая культура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умение говорить внятно, не торопясь, правильно произносить гласные и согласные звуки</w:t>
      </w:r>
      <w:r>
        <w:t>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</w:t>
      </w:r>
      <w:r>
        <w:t>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</w:t>
      </w:r>
      <w:r>
        <w:t>льность речи.</w:t>
      </w:r>
    </w:p>
    <w:p w:rsidR="00615564" w:rsidRDefault="006437D5">
      <w:pPr>
        <w:pStyle w:val="1"/>
        <w:numPr>
          <w:ilvl w:val="0"/>
          <w:numId w:val="2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</w:t>
      </w:r>
      <w:r>
        <w:t>трех-, четырехсловных предложений.</w:t>
      </w:r>
    </w:p>
    <w:p w:rsidR="00615564" w:rsidRDefault="006437D5">
      <w:pPr>
        <w:pStyle w:val="1"/>
        <w:numPr>
          <w:ilvl w:val="0"/>
          <w:numId w:val="25"/>
        </w:numPr>
        <w:shd w:val="clear" w:color="auto" w:fill="auto"/>
        <w:tabs>
          <w:tab w:val="left" w:pos="1052"/>
        </w:tabs>
        <w:spacing w:before="0" w:line="379" w:lineRule="exact"/>
        <w:ind w:left="20" w:firstLine="720"/>
        <w:jc w:val="both"/>
      </w:pPr>
      <w:r>
        <w:t>Связная речь: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</w:t>
      </w:r>
      <w:r>
        <w:t>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</w:t>
      </w:r>
      <w:r>
        <w:t>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20.4. От 3 лет до 4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20.4.1. В области </w:t>
      </w:r>
      <w:r>
        <w:t>речевого развития основными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Формирование словаря: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</w:t>
      </w:r>
      <w:r>
        <w:t xml:space="preserve"> слова;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активизация словаря: активизировать в речи слова, обозначающие названия предметов ближайшего окружения.</w:t>
      </w:r>
    </w:p>
    <w:p w:rsidR="00615564" w:rsidRDefault="006437D5">
      <w:pPr>
        <w:pStyle w:val="1"/>
        <w:numPr>
          <w:ilvl w:val="1"/>
          <w:numId w:val="25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</w:r>
    </w:p>
    <w:p w:rsidR="00615564" w:rsidRDefault="006437D5">
      <w:pPr>
        <w:pStyle w:val="1"/>
        <w:numPr>
          <w:ilvl w:val="1"/>
          <w:numId w:val="2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lastRenderedPageBreak/>
        <w:t>Грамматический строй р</w:t>
      </w:r>
      <w:r>
        <w:t>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</w:t>
      </w:r>
      <w:r>
        <w:t>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</w:t>
      </w:r>
      <w:r>
        <w:t xml:space="preserve">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615564" w:rsidRDefault="006437D5">
      <w:pPr>
        <w:pStyle w:val="1"/>
        <w:numPr>
          <w:ilvl w:val="1"/>
          <w:numId w:val="25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закреплять у детей умение отвечать на вопросы педагога при рассматривании предметов, картин, иллюст</w:t>
      </w:r>
      <w:r>
        <w:t>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</w:t>
      </w:r>
      <w:r>
        <w:t>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615564" w:rsidRDefault="006437D5">
      <w:pPr>
        <w:pStyle w:val="1"/>
        <w:numPr>
          <w:ilvl w:val="1"/>
          <w:numId w:val="25"/>
        </w:numPr>
        <w:shd w:val="clear" w:color="auto" w:fill="auto"/>
        <w:tabs>
          <w:tab w:val="left" w:pos="1028"/>
        </w:tabs>
        <w:spacing w:before="0" w:line="379" w:lineRule="exact"/>
        <w:ind w:left="20" w:firstLine="720"/>
        <w:jc w:val="both"/>
      </w:pPr>
      <w:r>
        <w:t>Подготовка детей к обучению грамоте: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умение вслушиваться в звучание слова, знакомить детей с терминами «слово», «звук» в практическом плане.</w:t>
      </w:r>
    </w:p>
    <w:p w:rsidR="00615564" w:rsidRDefault="006437D5">
      <w:pPr>
        <w:pStyle w:val="1"/>
        <w:numPr>
          <w:ilvl w:val="1"/>
          <w:numId w:val="25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Интерес к художественной литературе: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опыт восприятия жанров фольклора (потешки, песенки, прибаутки, сказки о животных) и художеств</w:t>
      </w:r>
      <w:r>
        <w:t>енной литературы (небольшие авторские сказки, рассказы, стихотворения);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навык совместного слушания выразительного чтения и рассказывания (с наглядным сопровождением и без него);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  <w:sectPr w:rsidR="00615564">
          <w:headerReference w:type="even" r:id="rId27"/>
          <w:headerReference w:type="default" r:id="rId28"/>
          <w:footerReference w:type="even" r:id="rId29"/>
          <w:footerReference w:type="default" r:id="rId30"/>
          <w:pgSz w:w="11905" w:h="16837"/>
          <w:pgMar w:top="1250" w:right="460" w:bottom="772" w:left="967" w:header="0" w:footer="3" w:gutter="0"/>
          <w:cols w:space="720"/>
          <w:noEndnote/>
          <w:docGrid w:linePitch="360"/>
        </w:sectPr>
      </w:pPr>
      <w:r>
        <w:t>формировать умен</w:t>
      </w:r>
      <w:r>
        <w:t>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поддерживать общени</w:t>
      </w:r>
      <w:r>
        <w:t>е детей друг с другом и с педагогом в процессе совместного рассматривания книжек-картинок, иллюстраций;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20.4.2. Сод</w:t>
      </w:r>
      <w:r>
        <w:t>ержание образовательной деятельности.</w:t>
      </w:r>
    </w:p>
    <w:p w:rsidR="00615564" w:rsidRDefault="006437D5">
      <w:pPr>
        <w:pStyle w:val="1"/>
        <w:numPr>
          <w:ilvl w:val="2"/>
          <w:numId w:val="25"/>
        </w:numPr>
        <w:shd w:val="clear" w:color="auto" w:fill="auto"/>
        <w:tabs>
          <w:tab w:val="left" w:pos="1018"/>
        </w:tabs>
        <w:spacing w:before="0" w:line="379" w:lineRule="exact"/>
        <w:ind w:left="20" w:firstLine="720"/>
        <w:jc w:val="both"/>
      </w:pPr>
      <w:r>
        <w:t>Формирование словаря: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</w:t>
      </w:r>
      <w:r>
        <w:t>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активизация словаря: пе</w:t>
      </w:r>
      <w:r>
        <w:t>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</w:t>
      </w:r>
      <w:r>
        <w:t>м и поддержания порядка; названия некоторых качеств и свойств предметов; материалов; объектов и явлений природы.</w:t>
      </w:r>
    </w:p>
    <w:p w:rsidR="00615564" w:rsidRDefault="006437D5">
      <w:pPr>
        <w:pStyle w:val="1"/>
        <w:numPr>
          <w:ilvl w:val="2"/>
          <w:numId w:val="25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</w:t>
      </w:r>
      <w:r>
        <w:t>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615564" w:rsidRDefault="006437D5">
      <w:pPr>
        <w:pStyle w:val="1"/>
        <w:numPr>
          <w:ilvl w:val="2"/>
          <w:numId w:val="2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умения исп</w:t>
      </w:r>
      <w:r>
        <w:t>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</w:t>
      </w:r>
      <w:r>
        <w:t>к, котята); составлять простое распространенное предложение и с помощью педагога строить сложные предложения;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</w:t>
      </w:r>
      <w:r>
        <w:t>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615564" w:rsidRDefault="006437D5">
      <w:pPr>
        <w:pStyle w:val="1"/>
        <w:numPr>
          <w:ilvl w:val="2"/>
          <w:numId w:val="25"/>
        </w:numPr>
        <w:shd w:val="clear" w:color="auto" w:fill="auto"/>
        <w:tabs>
          <w:tab w:val="left" w:pos="1052"/>
        </w:tabs>
        <w:spacing w:before="0" w:line="379" w:lineRule="exact"/>
        <w:ind w:left="20" w:firstLine="720"/>
        <w:jc w:val="both"/>
      </w:pPr>
      <w:r>
        <w:t>Связная речь: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развивает у детей следующие умения: по инициативе взрос</w:t>
      </w:r>
      <w:r>
        <w:t xml:space="preserve">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</w:t>
      </w:r>
      <w:r>
        <w:lastRenderedPageBreak/>
        <w:t>совместных действиях в игровом общении; с помощью педагога определять и называть ярко в</w:t>
      </w:r>
      <w:r>
        <w:t>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способствует освоению </w:t>
      </w:r>
      <w:r>
        <w:t>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</w:t>
      </w:r>
      <w:r>
        <w:t>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</w:t>
      </w:r>
      <w:r>
        <w:t>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</w:t>
      </w:r>
      <w:r>
        <w:t xml:space="preserve"> иллюстрации.</w:t>
      </w:r>
    </w:p>
    <w:p w:rsidR="00615564" w:rsidRDefault="006437D5">
      <w:pPr>
        <w:pStyle w:val="1"/>
        <w:numPr>
          <w:ilvl w:val="2"/>
          <w:numId w:val="2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Подготовка детей к обучению грамоте: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умение вслушиваться в звучание слова, закрепляет в речи детей термины «слово», «звук» в практическом плане.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20.5. От 4 лет до 5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20.5.1. В области речевого развития основными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Развитие словаря: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обогащение словаря: вводить в словарь детей существительные, обозначающие профессии, глаголы, трудовые действия. Продолжать учить детей опред</w:t>
      </w:r>
      <w:r>
        <w:t>елять и называть местоположение предмета, время суток, характеризовать состояние и настроение людей;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</w:t>
      </w:r>
      <w:r>
        <w:t>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615564" w:rsidRDefault="006437D5">
      <w:pPr>
        <w:pStyle w:val="1"/>
        <w:numPr>
          <w:ilvl w:val="3"/>
          <w:numId w:val="25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закреплять правильное произношение гласных и согласных звуков, отрабатывать произношение свистящих</w:t>
      </w:r>
      <w:r>
        <w:t>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</w:t>
      </w:r>
      <w:r>
        <w:t xml:space="preserve"> интонационную выразительность речи.</w:t>
      </w:r>
    </w:p>
    <w:p w:rsidR="00615564" w:rsidRDefault="006437D5">
      <w:pPr>
        <w:pStyle w:val="1"/>
        <w:numPr>
          <w:ilvl w:val="3"/>
          <w:numId w:val="2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</w:t>
      </w:r>
      <w:r>
        <w:t xml:space="preserve">ствительных, обозначающих детенышей </w:t>
      </w:r>
      <w:r>
        <w:lastRenderedPageBreak/>
        <w:t>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</w:t>
      </w:r>
      <w:r>
        <w:t xml:space="preserve">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615564" w:rsidRDefault="006437D5">
      <w:pPr>
        <w:pStyle w:val="1"/>
        <w:numPr>
          <w:ilvl w:val="3"/>
          <w:numId w:val="25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совершенствова</w:t>
      </w:r>
      <w:r>
        <w:t>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</w:t>
      </w:r>
      <w:r>
        <w:t xml:space="preserve">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</w:t>
      </w:r>
      <w:r>
        <w:t>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</w:t>
      </w:r>
      <w:r>
        <w:t>пить, поддержать и завершить общение).</w:t>
      </w:r>
    </w:p>
    <w:p w:rsidR="00615564" w:rsidRDefault="006437D5">
      <w:pPr>
        <w:pStyle w:val="1"/>
        <w:numPr>
          <w:ilvl w:val="3"/>
          <w:numId w:val="2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Подготовка детей к обучению грамоте: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</w:t>
      </w:r>
      <w:r>
        <w:t>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</w:t>
      </w:r>
      <w:r>
        <w:t>ова с заданным звуком;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6) Интерес к художественной литературе: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опыт восприятия жанров фольклора (загадки, считалк</w:t>
      </w:r>
      <w:r>
        <w:t>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</w:t>
      </w:r>
      <w:r>
        <w:t>ам предметов и явлений);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воспитывать ценностн</w:t>
      </w:r>
      <w:r>
        <w:t>ое отношение к книге, уважение к творчеству писателей и иллюстраторов.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20.5.2. Содержание образовательной деятельности.</w:t>
      </w:r>
    </w:p>
    <w:p w:rsidR="00615564" w:rsidRDefault="006437D5">
      <w:pPr>
        <w:pStyle w:val="1"/>
        <w:numPr>
          <w:ilvl w:val="4"/>
          <w:numId w:val="25"/>
        </w:numPr>
        <w:shd w:val="clear" w:color="auto" w:fill="auto"/>
        <w:tabs>
          <w:tab w:val="left" w:pos="1014"/>
        </w:tabs>
        <w:spacing w:before="0" w:line="379" w:lineRule="exact"/>
        <w:ind w:left="20" w:firstLine="720"/>
        <w:jc w:val="both"/>
      </w:pPr>
      <w:r>
        <w:t>Развитие словаря: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умение использовать в речи названия предметов и материалов, из которых они изготовлены; назв</w:t>
      </w:r>
      <w:r>
        <w:t>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</w:t>
      </w:r>
      <w:r>
        <w:t>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615564" w:rsidRDefault="006437D5">
      <w:pPr>
        <w:pStyle w:val="1"/>
        <w:numPr>
          <w:ilvl w:val="4"/>
          <w:numId w:val="25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</w:t>
      </w:r>
      <w:r>
        <w:t>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</w:t>
      </w:r>
      <w:r>
        <w:t>ия.</w:t>
      </w:r>
    </w:p>
    <w:p w:rsidR="00615564" w:rsidRDefault="006437D5">
      <w:pPr>
        <w:pStyle w:val="1"/>
        <w:numPr>
          <w:ilvl w:val="4"/>
          <w:numId w:val="2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</w:t>
      </w:r>
      <w:r>
        <w:t>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615564" w:rsidRDefault="006437D5">
      <w:pPr>
        <w:pStyle w:val="1"/>
        <w:numPr>
          <w:ilvl w:val="4"/>
          <w:numId w:val="25"/>
        </w:numPr>
        <w:shd w:val="clear" w:color="auto" w:fill="auto"/>
        <w:tabs>
          <w:tab w:val="left" w:pos="1032"/>
        </w:tabs>
        <w:spacing w:before="0" w:line="379" w:lineRule="exact"/>
        <w:ind w:left="20" w:firstLine="700"/>
        <w:jc w:val="both"/>
      </w:pPr>
      <w:r>
        <w:t>Связная речь: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 детей связную, грамматически правильную диалогическую и монологиче</w:t>
      </w:r>
      <w:r>
        <w:t>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</w:t>
      </w:r>
      <w:r>
        <w:t>ной речи;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</w:t>
      </w:r>
      <w:r>
        <w:t>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 детей умения использовать вариативные формы приветствия, прощания, благодарности, обращения с просьбо</w:t>
      </w:r>
      <w:r>
        <w:t xml:space="preserve">й, поддерживает стремление детей задавать и правильно формулировать вопросы, при ответах на вопросы использовать элементы </w:t>
      </w:r>
      <w:r>
        <w:lastRenderedPageBreak/>
        <w:t>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</w:t>
      </w:r>
      <w:r>
        <w:t>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</w:t>
      </w:r>
      <w:r>
        <w:t xml:space="preserve">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</w:t>
      </w:r>
      <w:r>
        <w:t>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</w:t>
      </w:r>
      <w:r>
        <w:t>у по имени, к взрослому - по имени и отчеству.</w:t>
      </w:r>
    </w:p>
    <w:p w:rsidR="00615564" w:rsidRDefault="006437D5">
      <w:pPr>
        <w:pStyle w:val="1"/>
        <w:numPr>
          <w:ilvl w:val="4"/>
          <w:numId w:val="25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Подготовка детей к обучению грамоте: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</w:t>
      </w:r>
      <w:r>
        <w:t>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20.6. От 5 лет до 6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20.6.1. В области речевого развития основными задачами образовательной де</w:t>
      </w:r>
      <w:r>
        <w:t>ятельности являются:</w:t>
      </w:r>
    </w:p>
    <w:p w:rsidR="00615564" w:rsidRDefault="006437D5">
      <w:pPr>
        <w:pStyle w:val="1"/>
        <w:numPr>
          <w:ilvl w:val="5"/>
          <w:numId w:val="25"/>
        </w:numPr>
        <w:shd w:val="clear" w:color="auto" w:fill="auto"/>
        <w:tabs>
          <w:tab w:val="left" w:pos="1014"/>
        </w:tabs>
        <w:spacing w:before="0" w:line="379" w:lineRule="exact"/>
        <w:ind w:left="20" w:firstLine="720"/>
        <w:jc w:val="both"/>
      </w:pPr>
      <w:r>
        <w:t>Формирование словаря: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</w:t>
      </w:r>
      <w:r>
        <w:t>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активизация словаря: з</w:t>
      </w:r>
      <w:r>
        <w:t>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</w:r>
    </w:p>
    <w:p w:rsidR="00615564" w:rsidRDefault="006437D5">
      <w:pPr>
        <w:pStyle w:val="1"/>
        <w:numPr>
          <w:ilvl w:val="5"/>
          <w:numId w:val="25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</w:t>
      </w:r>
      <w:r>
        <w:t>ную выразительность речи.</w:t>
      </w:r>
    </w:p>
    <w:p w:rsidR="00615564" w:rsidRDefault="006437D5">
      <w:pPr>
        <w:pStyle w:val="1"/>
        <w:numPr>
          <w:ilvl w:val="5"/>
          <w:numId w:val="2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</w:t>
      </w:r>
      <w:r>
        <w:lastRenderedPageBreak/>
        <w:t>существительных, обозначающих детенышей живот</w:t>
      </w:r>
      <w:r>
        <w:t>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</w:t>
      </w:r>
      <w:r>
        <w:t>чении слов;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615564" w:rsidRDefault="006437D5">
      <w:pPr>
        <w:pStyle w:val="1"/>
        <w:numPr>
          <w:ilvl w:val="5"/>
          <w:numId w:val="25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совершенствовать диалогичес</w:t>
      </w:r>
      <w:r>
        <w:t xml:space="preserve">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</w:t>
      </w:r>
      <w:r>
        <w:t>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</w:t>
      </w:r>
      <w:r>
        <w:t>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</w:t>
      </w:r>
      <w:r>
        <w:t xml:space="preserve">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</w:t>
      </w:r>
      <w:r>
        <w:t>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</w:t>
      </w:r>
      <w:r>
        <w:t>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615564" w:rsidRDefault="006437D5">
      <w:pPr>
        <w:pStyle w:val="1"/>
        <w:numPr>
          <w:ilvl w:val="5"/>
          <w:numId w:val="25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Подготовка детей к обучению грамоте;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</w:t>
      </w:r>
      <w:r>
        <w:t>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</w:r>
    </w:p>
    <w:p w:rsidR="00615564" w:rsidRDefault="006437D5">
      <w:pPr>
        <w:pStyle w:val="1"/>
        <w:numPr>
          <w:ilvl w:val="5"/>
          <w:numId w:val="25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Интерес к художественной литературе: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опыт восприятия жанров фольклора (потешки, песенки, п</w:t>
      </w:r>
      <w:r>
        <w:t>рибаутки,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развивать интерес к произведениям познавательного характера; формировать положительное эмоциональное отношение к «чтению с про</w:t>
      </w:r>
      <w:r>
        <w:t>должением» (сказка-повесть, цикл рассказов со сквозным персонажем);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</w:t>
      </w:r>
      <w:r>
        <w:t>ле и повторное);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углублять восприятие содержания и формы произведений (</w:t>
      </w:r>
      <w:r>
        <w:t>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совершенствовать художественно-рече</w:t>
      </w:r>
      <w:r>
        <w:t>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образность речи и словесное творчество (умения выделять из текста образные ед</w:t>
      </w:r>
      <w:r>
        <w:t>иницы, понимать их значение; составлять короткие рассказы по потешке, прибаутке).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20.6.2. Содержание образовательной деятельности.</w:t>
      </w:r>
    </w:p>
    <w:p w:rsidR="00615564" w:rsidRDefault="006437D5">
      <w:pPr>
        <w:pStyle w:val="1"/>
        <w:numPr>
          <w:ilvl w:val="6"/>
          <w:numId w:val="25"/>
        </w:numPr>
        <w:shd w:val="clear" w:color="auto" w:fill="auto"/>
        <w:tabs>
          <w:tab w:val="left" w:pos="1018"/>
        </w:tabs>
        <w:spacing w:before="0" w:line="379" w:lineRule="exact"/>
        <w:ind w:left="20" w:firstLine="720"/>
        <w:jc w:val="both"/>
      </w:pPr>
      <w:r>
        <w:t>Формирование словаря: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</w:t>
      </w:r>
      <w:r>
        <w:t>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 на</w:t>
      </w:r>
      <w:r>
        <w:t>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615564" w:rsidRDefault="006437D5">
      <w:pPr>
        <w:pStyle w:val="1"/>
        <w:numPr>
          <w:ilvl w:val="6"/>
          <w:numId w:val="25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развивает у детей звуковую и ин</w:t>
      </w:r>
      <w:r>
        <w:t>тонационную культуру речи, фонематический слух, способствует освоению правильного произношения сонорных звуков ([л], [л'], [р], [р']); упражняет в чистом звукопроизношении в процессе повседневного речевого общения и при звуковом анализе слов; формирует уме</w:t>
      </w:r>
      <w:r>
        <w:t>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615564" w:rsidRDefault="006437D5">
      <w:pPr>
        <w:pStyle w:val="1"/>
        <w:numPr>
          <w:ilvl w:val="6"/>
          <w:numId w:val="25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</w:t>
      </w:r>
      <w:r>
        <w:t xml:space="preserve">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</w:t>
      </w:r>
      <w:r>
        <w:lastRenderedPageBreak/>
        <w:t>единственное число, глаголы «одеть» и «надеть», существительные множественного числа в родительном пад</w:t>
      </w:r>
      <w:r>
        <w:t>еже; образовывать слова, пользуясь суффиксами, приставками.</w:t>
      </w:r>
    </w:p>
    <w:p w:rsidR="00615564" w:rsidRDefault="006437D5">
      <w:pPr>
        <w:pStyle w:val="1"/>
        <w:numPr>
          <w:ilvl w:val="6"/>
          <w:numId w:val="25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</w:t>
      </w:r>
      <w:r>
        <w:t>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</w:t>
      </w:r>
      <w:r>
        <w:t>ть в коллективных разговорах, использовать разные виды деятельности и речевые ситуации для развития диалогической речи;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формирует у детей умения самостоятельно строить игровые и деловые диалоги; пересказывать литературные произведения по ролям, по </w:t>
      </w:r>
      <w:r>
        <w:t>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</w:t>
      </w:r>
      <w:r>
        <w:t>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</w:t>
      </w:r>
      <w:r>
        <w:t xml:space="preserve">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</w:t>
      </w:r>
      <w:r>
        <w:t>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5) Подготовка детей к обучению грамоте: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помогает детям осваивать представления о существовани</w:t>
      </w:r>
      <w:r>
        <w:t>и разных языков, термины «слово», «звук», «буква», «предложение», «гласный звук» и «согласный звук»,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</w:t>
      </w:r>
      <w:r>
        <w:t>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</w:t>
      </w:r>
      <w:r>
        <w:t xml:space="preserve"> мелкую моторику кистей рук детей с помощью раскрашивания, штриховки, мелких мозаик.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20.7. От 6 лет до 7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20.7.1. В области речевого развития основными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1) Формирование словаря: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обогащение словаря: расширя</w:t>
      </w:r>
      <w:r>
        <w:t>ть запас слов, обозначающих название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активизация словаря: совершенствова</w:t>
      </w:r>
      <w:r>
        <w:t>ть умение использовать разные части речи точно по смыслу.</w:t>
      </w:r>
    </w:p>
    <w:p w:rsidR="00615564" w:rsidRDefault="006437D5">
      <w:pPr>
        <w:pStyle w:val="1"/>
        <w:numPr>
          <w:ilvl w:val="7"/>
          <w:numId w:val="25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</w:t>
      </w:r>
      <w:r>
        <w:t>интонацией. 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</w:t>
      </w:r>
      <w:r>
        <w:t xml:space="preserve"> сила голоса, темп).</w:t>
      </w:r>
    </w:p>
    <w:p w:rsidR="00615564" w:rsidRDefault="006437D5">
      <w:pPr>
        <w:pStyle w:val="1"/>
        <w:numPr>
          <w:ilvl w:val="7"/>
          <w:numId w:val="25"/>
        </w:numPr>
        <w:shd w:val="clear" w:color="auto" w:fill="auto"/>
        <w:tabs>
          <w:tab w:val="left" w:pos="1028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</w:t>
      </w:r>
      <w:r>
        <w:t>ие детей образовывать однокоренные слова, использовать в речи сложные предложения разных видов.</w:t>
      </w:r>
    </w:p>
    <w:p w:rsidR="00615564" w:rsidRDefault="006437D5">
      <w:pPr>
        <w:pStyle w:val="1"/>
        <w:numPr>
          <w:ilvl w:val="7"/>
          <w:numId w:val="25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совершенствовать диалогическую и монологическую формы речи. Закреплять умение отвечать на вопросы и задавать их, воспитывать культуру речевого общ</w:t>
      </w:r>
      <w:r>
        <w:t>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</w:t>
      </w:r>
      <w:r>
        <w:t>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</w:t>
      </w:r>
      <w:r>
        <w:t>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615564" w:rsidRDefault="006437D5">
      <w:pPr>
        <w:pStyle w:val="1"/>
        <w:numPr>
          <w:ilvl w:val="7"/>
          <w:numId w:val="2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Подготовка детей к обучению гра</w:t>
      </w:r>
      <w:r>
        <w:t>моте: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упражнять в составлении предложений из 2-4 слов, членении простых предложений на слова с указанием их последовательности. Формировать у детей умение делить слова на слоги, </w:t>
      </w:r>
      <w:r>
        <w:lastRenderedPageBreak/>
        <w:t>составлять слова из слогов, делить на слоги трехсложные слова с открытыми слог</w:t>
      </w:r>
      <w:r>
        <w:t>ами; знакомить детей с буквами; читать слоги, слова, простые предложения из 2-3 слов.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6) Интерес к художественной литературе: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отношение детей к книге как эстетическому объекту, поддерживать положительные эмоциональные проявления детей (радость,</w:t>
      </w:r>
      <w:r>
        <w:t xml:space="preserve"> удовольствие при слушании произведений);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положительное эмоциональное отношение к «чтени</w:t>
      </w:r>
      <w:r>
        <w:t>ю с продолжением» (сказка-повесть, цикл рассказов со сквозным персонажем);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поддерживать избирательные интересы детей к произведениям</w:t>
      </w:r>
      <w:r>
        <w:t xml:space="preserve"> определенного жанра и тематики;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20.7.2. Содержа</w:t>
      </w:r>
      <w:r>
        <w:t>ние образовательной деятельности.</w:t>
      </w:r>
    </w:p>
    <w:p w:rsidR="00615564" w:rsidRDefault="006437D5">
      <w:pPr>
        <w:pStyle w:val="1"/>
        <w:numPr>
          <w:ilvl w:val="8"/>
          <w:numId w:val="25"/>
        </w:numPr>
        <w:shd w:val="clear" w:color="auto" w:fill="auto"/>
        <w:tabs>
          <w:tab w:val="left" w:pos="1018"/>
        </w:tabs>
        <w:spacing w:before="0" w:line="379" w:lineRule="exact"/>
        <w:ind w:left="20" w:firstLine="720"/>
        <w:jc w:val="both"/>
      </w:pPr>
      <w:r>
        <w:t>Формирование словаря: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</w:t>
      </w:r>
      <w:r>
        <w:t>средства языковой выразительности: антонимы, синонимы, многозначные слова, метафоры, олицетворения.</w:t>
      </w:r>
    </w:p>
    <w:p w:rsidR="00615564" w:rsidRDefault="006437D5">
      <w:pPr>
        <w:pStyle w:val="1"/>
        <w:numPr>
          <w:ilvl w:val="8"/>
          <w:numId w:val="25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способствует автоматизации и дифференциации сложных для произношения звуков в речи; проводит работу по исправлению имеющихся</w:t>
      </w:r>
      <w:r>
        <w:t xml:space="preserve"> нарушений в звукопроизношении.</w:t>
      </w:r>
    </w:p>
    <w:p w:rsidR="00615564" w:rsidRDefault="006437D5">
      <w:pPr>
        <w:pStyle w:val="1"/>
        <w:numPr>
          <w:ilvl w:val="8"/>
          <w:numId w:val="2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</w:t>
      </w:r>
      <w:r>
        <w:t>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</w:r>
    </w:p>
    <w:p w:rsidR="00615564" w:rsidRDefault="006437D5">
      <w:pPr>
        <w:pStyle w:val="1"/>
        <w:numPr>
          <w:ilvl w:val="8"/>
          <w:numId w:val="25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Связная речь: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</w:t>
      </w:r>
      <w:r>
        <w:t>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</w:t>
      </w:r>
      <w:r>
        <w:t xml:space="preserve"> умение представить своего друга родителям (законным представителям),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</w:t>
      </w:r>
      <w:r>
        <w:t>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</w:t>
      </w:r>
      <w:r>
        <w:t>венной речи, умению замечать их в рассказах сверстников;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</w:t>
      </w:r>
      <w:r>
        <w:t>ения; самостоятельно определять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</w:t>
      </w:r>
      <w:r>
        <w:t>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 детей способность самостоятельно использовать в процессе общения со взрослыми и</w:t>
      </w:r>
      <w:r>
        <w:t xml:space="preserve"> сверстниками объяснительную речь, речь- 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</w:t>
      </w:r>
      <w:r>
        <w:t xml:space="preserve">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615564" w:rsidRDefault="006437D5">
      <w:pPr>
        <w:pStyle w:val="1"/>
        <w:numPr>
          <w:ilvl w:val="8"/>
          <w:numId w:val="25"/>
        </w:numPr>
        <w:shd w:val="clear" w:color="auto" w:fill="auto"/>
        <w:tabs>
          <w:tab w:val="left" w:pos="1008"/>
        </w:tabs>
        <w:spacing w:before="0" w:line="379" w:lineRule="exact"/>
        <w:ind w:left="20" w:firstLine="700"/>
        <w:jc w:val="both"/>
      </w:pPr>
      <w:r>
        <w:t>Подгото</w:t>
      </w:r>
      <w:r>
        <w:t>вка детей к обучению грамоте: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формировать у детей интерес к языку, осознанное отношение к языковым явлениям, помогает освоить звуковой анализ четырехзвуковых и пятизвуковых слов; закрепляет умение интонационно выделять звуки в слове, опр</w:t>
      </w:r>
      <w:r>
        <w:t>еделять их последовательность, давать им характеристику,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</w:t>
      </w:r>
      <w:r>
        <w:t>исте, выполнять графические диктанты; штриховку в разных направлениях, обводку; знать названия букв, читать слоги.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20.8. Решение совокупных задач воспитания в рамках образовательной области «Речевое развитие» направлено на приобщение детей к ценностям «Кул</w:t>
      </w:r>
      <w:r>
        <w:t>ьтура» и «Красота», что предполагает: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воспитание отношения к родному языку как ценности, умения чувствовать красоту языка, стремления говорить красиво</w:t>
      </w:r>
      <w:r>
        <w:t xml:space="preserve"> (на правильном, богатом, образном языке).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 Художественно-эстетическое развитие.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21.1. От 2 месяцев до 1 года.</w:t>
      </w:r>
    </w:p>
    <w:p w:rsidR="00615564" w:rsidRDefault="006437D5">
      <w:pPr>
        <w:pStyle w:val="1"/>
        <w:numPr>
          <w:ilvl w:val="0"/>
          <w:numId w:val="26"/>
        </w:numPr>
        <w:shd w:val="clear" w:color="auto" w:fill="auto"/>
        <w:tabs>
          <w:tab w:val="left" w:pos="1556"/>
        </w:tabs>
        <w:spacing w:before="0" w:line="379" w:lineRule="exact"/>
        <w:ind w:left="20" w:right="20" w:firstLine="720"/>
        <w:jc w:val="both"/>
      </w:pPr>
      <w:r>
        <w:t>В области художественно-эстетического развития основными задачами образовательной деятельности являются:</w:t>
      </w:r>
    </w:p>
    <w:p w:rsidR="00615564" w:rsidRDefault="006437D5">
      <w:pPr>
        <w:pStyle w:val="1"/>
        <w:numPr>
          <w:ilvl w:val="1"/>
          <w:numId w:val="26"/>
        </w:numPr>
        <w:shd w:val="clear" w:color="auto" w:fill="auto"/>
        <w:tabs>
          <w:tab w:val="left" w:pos="1066"/>
        </w:tabs>
        <w:spacing w:before="0" w:line="379" w:lineRule="exact"/>
        <w:ind w:left="20" w:right="20" w:firstLine="720"/>
        <w:jc w:val="both"/>
      </w:pPr>
      <w:r>
        <w:t>от 2-3 до 5-6 месяцев: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:rsidR="00615564" w:rsidRDefault="006437D5">
      <w:pPr>
        <w:pStyle w:val="1"/>
        <w:numPr>
          <w:ilvl w:val="1"/>
          <w:numId w:val="26"/>
        </w:numPr>
        <w:shd w:val="clear" w:color="auto" w:fill="auto"/>
        <w:tabs>
          <w:tab w:val="left" w:pos="1148"/>
        </w:tabs>
        <w:spacing w:before="0" w:line="379" w:lineRule="exact"/>
        <w:ind w:left="20" w:right="20" w:firstLine="720"/>
        <w:jc w:val="both"/>
      </w:pPr>
      <w:r>
        <w:t xml:space="preserve">от 5-6 до 9-10 месяцев: приобщать детей к слушанию вокальной и </w:t>
      </w:r>
      <w:r>
        <w:t>инструментальной музыки; формировать слуховое внимание, способность прислушиваться к музыке, слушать её;</w:t>
      </w:r>
    </w:p>
    <w:p w:rsidR="00615564" w:rsidRDefault="006437D5">
      <w:pPr>
        <w:pStyle w:val="1"/>
        <w:numPr>
          <w:ilvl w:val="1"/>
          <w:numId w:val="26"/>
        </w:numPr>
        <w:shd w:val="clear" w:color="auto" w:fill="auto"/>
        <w:tabs>
          <w:tab w:val="left" w:pos="1062"/>
        </w:tabs>
        <w:spacing w:before="0" w:line="379" w:lineRule="exact"/>
        <w:ind w:left="20" w:right="20" w:firstLine="720"/>
        <w:jc w:val="both"/>
      </w:pPr>
      <w:r>
        <w:t>от 9-10 месяцев до 1 года: способствовать возникновению у детей чувства удовольствия при восприятии вокальной и инструментальной музыки; поддерживать з</w:t>
      </w:r>
      <w:r>
        <w:t>апоминания элементарных движений, связанных с музыкой.</w:t>
      </w:r>
    </w:p>
    <w:p w:rsidR="00615564" w:rsidRDefault="006437D5">
      <w:pPr>
        <w:pStyle w:val="1"/>
        <w:numPr>
          <w:ilvl w:val="0"/>
          <w:numId w:val="26"/>
        </w:numPr>
        <w:shd w:val="clear" w:color="auto" w:fill="auto"/>
        <w:tabs>
          <w:tab w:val="left" w:pos="1575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615564" w:rsidRDefault="006437D5">
      <w:pPr>
        <w:pStyle w:val="1"/>
        <w:numPr>
          <w:ilvl w:val="1"/>
          <w:numId w:val="26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От 2-3 до 5-6 месяцев - педагог старается побудить у ребёнка эмоциональную отзывчивость на веселую и спокойную мелодию; радостное оживление при звучании плясовой мелодии. Формирует умение с помощью педагога под музыку приподнимать и опускать руки. Формируе</w:t>
      </w:r>
      <w:r>
        <w:t>т самостоятельный навык звенеть погремушкой, колокольчиком, бубном, ударять в барабан.</w:t>
      </w:r>
    </w:p>
    <w:p w:rsidR="00615564" w:rsidRDefault="006437D5">
      <w:pPr>
        <w:pStyle w:val="1"/>
        <w:numPr>
          <w:ilvl w:val="1"/>
          <w:numId w:val="26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От 5-6 до 9-10 месяцев - педагог способствует эмоциональному отклику детей на веселую, быструю, грустную, спокойную, медленную мелодии, сыгранные на разных музыкальных и</w:t>
      </w:r>
      <w:r>
        <w:t xml:space="preserve">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при восприятии </w:t>
      </w:r>
      <w:r>
        <w:t>плясовых мелодий. Педагог развивает умение выполнять с помощью взрослых следующие движения: хлопать в ладоши, притопывать и слегка приседать, сгибать и разгибать ноги в коленях, извлекать звуки из шумовых инструментов.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3) От 9-10 месяцев до 1 года - педаго</w:t>
      </w:r>
      <w:r>
        <w:t>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отдельным певчески</w:t>
      </w:r>
      <w:r>
        <w:t xml:space="preserve">м интонациям взрослого (а-а-а...). Педагог поощряет отклик на песенно-игровые действия взрослых («Кукла пляшет», «Сорока-сорока», </w:t>
      </w:r>
      <w:r>
        <w:lastRenderedPageBreak/>
        <w:t>«Прятки»). Поддерживает двигательный отклик на музыку плясового характера, состоящую из двух контрастных частей (медленная и б</w:t>
      </w:r>
      <w:r>
        <w:t>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игрушечным роялем.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21.2. От 1 года до 2 лет.</w:t>
      </w:r>
    </w:p>
    <w:p w:rsidR="00615564" w:rsidRDefault="006437D5">
      <w:pPr>
        <w:pStyle w:val="1"/>
        <w:numPr>
          <w:ilvl w:val="0"/>
          <w:numId w:val="27"/>
        </w:numPr>
        <w:shd w:val="clear" w:color="auto" w:fill="auto"/>
        <w:tabs>
          <w:tab w:val="left" w:pos="1556"/>
        </w:tabs>
        <w:spacing w:before="0" w:line="379" w:lineRule="exact"/>
        <w:ind w:left="20" w:right="20" w:firstLine="700"/>
        <w:jc w:val="both"/>
      </w:pPr>
      <w:r>
        <w:t>В области художественно-эстетического развития основными задачами образовательной деятельности являются:</w:t>
      </w:r>
    </w:p>
    <w:p w:rsidR="00615564" w:rsidRDefault="006437D5">
      <w:pPr>
        <w:pStyle w:val="1"/>
        <w:numPr>
          <w:ilvl w:val="1"/>
          <w:numId w:val="27"/>
        </w:numPr>
        <w:shd w:val="clear" w:color="auto" w:fill="auto"/>
        <w:tabs>
          <w:tab w:val="left" w:pos="994"/>
        </w:tabs>
        <w:spacing w:before="0" w:line="379" w:lineRule="exact"/>
        <w:ind w:left="20" w:firstLine="700"/>
        <w:jc w:val="both"/>
      </w:pPr>
      <w:r>
        <w:t>от 1 года до 1 года 6 месяцев: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эмоциональный отклик на музыку (жестом, мимикой, подпеванием, движениями), желание слушать музыкальн</w:t>
      </w:r>
      <w:r>
        <w:t>ые произведения;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создавать у детей радостное настроение при пении, движениях и игровых действиях под музыку;</w:t>
      </w:r>
    </w:p>
    <w:p w:rsidR="00615564" w:rsidRDefault="006437D5">
      <w:pPr>
        <w:pStyle w:val="1"/>
        <w:numPr>
          <w:ilvl w:val="1"/>
          <w:numId w:val="27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от 1 года 6 месяцев до 2 лет: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способность слушать художественный текст и активно (эмоционально) реагировать на его содержание;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обеспечивать возможности наблюдать за процессом рисования, лепки взрослого, вызывать к ним интерес;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</w:t>
      </w:r>
      <w:r>
        <w:t>ями;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умение прислушиваться к словам песен и воспроизводить звукоподражания и простейшие интонации;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615564" w:rsidRDefault="006437D5">
      <w:pPr>
        <w:pStyle w:val="1"/>
        <w:numPr>
          <w:ilvl w:val="0"/>
          <w:numId w:val="27"/>
        </w:numPr>
        <w:shd w:val="clear" w:color="auto" w:fill="auto"/>
        <w:tabs>
          <w:tab w:val="left" w:pos="1560"/>
        </w:tabs>
        <w:spacing w:before="0" w:line="379" w:lineRule="exact"/>
        <w:ind w:left="20" w:firstLine="700"/>
        <w:jc w:val="both"/>
      </w:pPr>
      <w:r>
        <w:t>Содержание обра</w:t>
      </w:r>
      <w:r>
        <w:t>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1) От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</w:t>
      </w:r>
      <w:r>
        <w:t>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</w:t>
      </w:r>
      <w:r>
        <w:t>нка, притопывание ногой, переступание с ноги на ногу, прихлопывание в ладоши, помахивание погремушкой, платочком; кружение, вращение руками - «фонарики»). В процессе игровых действий педагог развивает у детей интерес и желание передавать движения, связанны</w:t>
      </w:r>
      <w:r>
        <w:t>е с образом (птичка, мишка, зайка).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2) От 1 года 6 месяцев до 2 лет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</w:t>
      </w:r>
      <w:r>
        <w:t xml:space="preserve">инструментов (дудочка, барабан, </w:t>
      </w:r>
      <w:r>
        <w:lastRenderedPageBreak/>
        <w:t>гармошка, флейта), показывать инструмент (один из двух или трех), на котором взрослый исполнял мелодию.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поощряет самостоятельную активность у детей (звукоподражание, подпевание слов, фраз, несложных попевок и песенок</w:t>
      </w:r>
      <w:r>
        <w:t>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(переходить с ходьб</w:t>
      </w:r>
      <w:r>
        <w:t>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Педагог поощряет экспериментирование детей с красками, глиной, пластилином. Педагог формирует</w:t>
      </w:r>
      <w:r>
        <w:t xml:space="preserve">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 21.3. От 2 лет до 3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21.3.1. В области художественно-эстетического развития основными за</w:t>
      </w:r>
      <w:r>
        <w:t>дачами образовательной деятельности являются: 1) приобщение к искусству: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интер</w:t>
      </w:r>
      <w:r>
        <w:t>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</w:t>
      </w:r>
      <w:r>
        <w:t>ративно-прикладного искусства);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познакомить детей с народными игрушками (дымковской, богородской, матрешкой и другими);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интерес к малым формам фольклора (пестушки, заклички, прибаутки);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стремление детей выражать свои чувства и впе</w:t>
      </w:r>
      <w:r>
        <w:t>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615564" w:rsidRDefault="006437D5">
      <w:pPr>
        <w:pStyle w:val="1"/>
        <w:numPr>
          <w:ilvl w:val="0"/>
          <w:numId w:val="28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изобразительная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воспитывать интерес к изобразительной деятельности (рисованию, лепке) совместно </w:t>
      </w:r>
      <w:r>
        <w:t>со взрослым и самостоятельно;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880"/>
        <w:jc w:val="left"/>
      </w:pPr>
      <w:r>
        <w:t>развивать положительные эмоции на предложение нарисовать, слепить; научить правильно держать карандаш, кисть;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сенсорные основы изобразительной деятельности: восприятие предмета разной формы, цвета (начиная с контраст</w:t>
      </w:r>
      <w:r>
        <w:t>ных цветов);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lastRenderedPageBreak/>
        <w:t>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</w:t>
      </w:r>
      <w:r>
        <w:t>ния игрушек, природных объектов, предметов быта, произведений искусства;</w:t>
      </w:r>
    </w:p>
    <w:p w:rsidR="00615564" w:rsidRDefault="006437D5">
      <w:pPr>
        <w:pStyle w:val="1"/>
        <w:numPr>
          <w:ilvl w:val="0"/>
          <w:numId w:val="28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конструктивная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интерес к конструктивной деятельности, поддерживать желание детей строить самостоятельно;</w:t>
      </w:r>
    </w:p>
    <w:p w:rsidR="00615564" w:rsidRDefault="006437D5">
      <w:pPr>
        <w:pStyle w:val="1"/>
        <w:numPr>
          <w:ilvl w:val="0"/>
          <w:numId w:val="28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музыкальная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интерес к музыке, желание слушать музыку, подпевать, выполнять простейшие танцевальные движения;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приобщать к восприяти</w:t>
      </w:r>
      <w:r>
        <w:t>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615564" w:rsidRDefault="006437D5">
      <w:pPr>
        <w:pStyle w:val="1"/>
        <w:numPr>
          <w:ilvl w:val="0"/>
          <w:numId w:val="28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театрализованная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пробуждать интерес к театрализованной игре путем первого опыта общения с персонажем (кукл</w:t>
      </w:r>
      <w:r>
        <w:t>а Катя показывает концерт), расширения контактов со взрослым (бабушка приглашает на деревенский двор);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</w:t>
      </w:r>
      <w:r>
        <w:t>роизведениях малых фольклорных форм);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способствовать проявлению самостоятельности, активности в игре с персонажами-игрушками;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умение следить за действиями заводных игрушек, сказочных героев, адекватно реагировать на них;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способствовать формирован</w:t>
      </w:r>
      <w:r>
        <w:t>ию навыка перевоплощения в образы сказочных героев;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6) культурно-досуговая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привлекать детей к посильному участию в играх, театрал</w:t>
      </w:r>
      <w:r>
        <w:t>изованных представлениях, забавах, развлечениях и праздниках;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умение следить за действиями игрушек, сказочных героев, адекватно реагировать на них;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формировать навык перевоплощения детей в образы сказочных героев.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21.3.2. Содержание образовательн</w:t>
      </w:r>
      <w:r>
        <w:t>ой деятельности.</w:t>
      </w:r>
    </w:p>
    <w:p w:rsidR="00615564" w:rsidRDefault="006437D5">
      <w:pPr>
        <w:pStyle w:val="1"/>
        <w:numPr>
          <w:ilvl w:val="0"/>
          <w:numId w:val="29"/>
        </w:numPr>
        <w:shd w:val="clear" w:color="auto" w:fill="auto"/>
        <w:tabs>
          <w:tab w:val="left" w:pos="1782"/>
        </w:tabs>
        <w:spacing w:before="0" w:line="379" w:lineRule="exact"/>
        <w:ind w:left="20" w:firstLine="720"/>
        <w:jc w:val="both"/>
      </w:pPr>
      <w:r>
        <w:t>Приобщение к искусству.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</w:t>
      </w:r>
      <w:r>
        <w:t>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</w:t>
      </w:r>
      <w:r>
        <w:t xml:space="preserve"> (впечатлений) в доступной изобразительной и музыкальной деятельности.</w:t>
      </w:r>
    </w:p>
    <w:p w:rsidR="00615564" w:rsidRDefault="006437D5">
      <w:pPr>
        <w:pStyle w:val="1"/>
        <w:numPr>
          <w:ilvl w:val="0"/>
          <w:numId w:val="29"/>
        </w:numPr>
        <w:shd w:val="clear" w:color="auto" w:fill="auto"/>
        <w:tabs>
          <w:tab w:val="left" w:pos="1777"/>
        </w:tabs>
        <w:spacing w:before="0" w:line="379" w:lineRule="exact"/>
        <w:ind w:left="20" w:firstLine="720"/>
        <w:jc w:val="both"/>
      </w:pPr>
      <w:r>
        <w:t>Изобразительная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Рисование: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</w:t>
      </w:r>
      <w:r>
        <w:t>акомых предметов, предоставляя им свободу выбора;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</w:t>
      </w:r>
      <w:r>
        <w:t>даша по бумаге;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</w:t>
      </w:r>
      <w:r>
        <w:t>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</w:t>
      </w:r>
      <w:r>
        <w:t>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 рисовании педагог формирует у ребёнка правильную позу (сидеть свободно, не наклоняться низко над листом бумаги), св</w:t>
      </w:r>
      <w:r>
        <w:t>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</w:t>
      </w:r>
      <w:r>
        <w:t>чку, снимать лишнюю краску, прикасаясь ворсом к краю баночки.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Лепка: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</w:t>
      </w:r>
      <w:r>
        <w:t>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</w:t>
      </w:r>
      <w:r>
        <w:t xml:space="preserve">ог учит раскатывать комочек глины круговыми движениями ладоней для </w:t>
      </w:r>
      <w:r>
        <w:lastRenderedPageBreak/>
        <w:t>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</w:t>
      </w:r>
      <w:r>
        <w:t xml:space="preserve">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</w:t>
      </w:r>
      <w:r>
        <w:t>дготовленную клеенку.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21.3.2.3. Конструктивная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</w:t>
      </w:r>
      <w:r>
        <w:t>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</w:t>
      </w:r>
      <w:r>
        <w:t xml:space="preserve">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</w:t>
      </w:r>
      <w:r>
        <w:t>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615564" w:rsidRDefault="006437D5">
      <w:pPr>
        <w:pStyle w:val="1"/>
        <w:numPr>
          <w:ilvl w:val="0"/>
          <w:numId w:val="30"/>
        </w:numPr>
        <w:shd w:val="clear" w:color="auto" w:fill="auto"/>
        <w:tabs>
          <w:tab w:val="left" w:pos="1762"/>
        </w:tabs>
        <w:spacing w:before="0" w:line="379" w:lineRule="exact"/>
        <w:ind w:left="20" w:firstLine="700"/>
        <w:jc w:val="both"/>
      </w:pPr>
      <w:r>
        <w:t>Музыкальная деятельность.</w:t>
      </w:r>
    </w:p>
    <w:p w:rsidR="00615564" w:rsidRDefault="006437D5">
      <w:pPr>
        <w:pStyle w:val="1"/>
        <w:numPr>
          <w:ilvl w:val="1"/>
          <w:numId w:val="30"/>
        </w:numPr>
        <w:shd w:val="clear" w:color="auto" w:fill="auto"/>
        <w:tabs>
          <w:tab w:val="left" w:pos="1076"/>
        </w:tabs>
        <w:spacing w:before="0" w:line="379" w:lineRule="exact"/>
        <w:ind w:left="20" w:right="20" w:firstLine="700"/>
        <w:jc w:val="both"/>
      </w:pPr>
      <w:r>
        <w:t xml:space="preserve">Слушание: педагог учит </w:t>
      </w:r>
      <w:r>
        <w:t>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</w:t>
      </w:r>
      <w:r>
        <w:t>аллофона).</w:t>
      </w:r>
    </w:p>
    <w:p w:rsidR="00615564" w:rsidRDefault="006437D5">
      <w:pPr>
        <w:pStyle w:val="1"/>
        <w:numPr>
          <w:ilvl w:val="1"/>
          <w:numId w:val="30"/>
        </w:numPr>
        <w:shd w:val="clear" w:color="auto" w:fill="auto"/>
        <w:tabs>
          <w:tab w:val="left" w:pos="1134"/>
        </w:tabs>
        <w:spacing w:before="0" w:line="379" w:lineRule="exact"/>
        <w:ind w:left="20" w:right="20" w:firstLine="700"/>
        <w:jc w:val="both"/>
      </w:pPr>
      <w:r>
        <w:t>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615564" w:rsidRDefault="006437D5">
      <w:pPr>
        <w:pStyle w:val="1"/>
        <w:numPr>
          <w:ilvl w:val="1"/>
          <w:numId w:val="3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 xml:space="preserve">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</w:r>
      <w:r>
        <w:t>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</w:t>
      </w:r>
      <w:r>
        <w:t>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615564" w:rsidRDefault="006437D5">
      <w:pPr>
        <w:pStyle w:val="1"/>
        <w:numPr>
          <w:ilvl w:val="0"/>
          <w:numId w:val="30"/>
        </w:numPr>
        <w:shd w:val="clear" w:color="auto" w:fill="auto"/>
        <w:tabs>
          <w:tab w:val="left" w:pos="1762"/>
        </w:tabs>
        <w:spacing w:before="0" w:line="379" w:lineRule="exact"/>
        <w:ind w:left="20" w:firstLine="700"/>
        <w:jc w:val="both"/>
      </w:pPr>
      <w:r>
        <w:t>Театрализованная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пробуждает интерес детей к театрализо</w:t>
      </w:r>
      <w:r>
        <w:t xml:space="preserve">ванной игре, создает условия для её проведения. Формирует умение следить за развитием действия в играх-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</w:t>
      </w:r>
      <w:r>
        <w:t xml:space="preserve">летают, козленок скачет), передавать </w:t>
      </w:r>
      <w:r>
        <w:lastRenderedPageBreak/>
        <w:t>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</w:t>
      </w:r>
      <w:r>
        <w:t>ентами костюмов (шапочки, воротнички и так далее) и атрибутами как внешними символами роли.</w:t>
      </w:r>
    </w:p>
    <w:p w:rsidR="00615564" w:rsidRDefault="006437D5">
      <w:pPr>
        <w:pStyle w:val="1"/>
        <w:numPr>
          <w:ilvl w:val="0"/>
          <w:numId w:val="30"/>
        </w:numPr>
        <w:shd w:val="clear" w:color="auto" w:fill="auto"/>
        <w:tabs>
          <w:tab w:val="left" w:pos="1762"/>
        </w:tabs>
        <w:spacing w:before="0" w:line="379" w:lineRule="exact"/>
        <w:ind w:left="20" w:firstLine="700"/>
        <w:jc w:val="both"/>
      </w:pPr>
      <w:r>
        <w:t>Культурно-досуговая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эмоционально-положительный климат в группе и ДОО для обеспечения у детей чувства комфортности, уюта и защищенности</w:t>
      </w:r>
      <w:r>
        <w:t xml:space="preserve">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</w:t>
      </w:r>
      <w:r>
        <w:t>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/>
        <w:jc w:val="left"/>
      </w:pPr>
      <w:r>
        <w:t>21.4. От 3 лет до 4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21.4.1. В области художественн</w:t>
      </w:r>
      <w:r>
        <w:t>о-эстетического развития основными задачами образовательной деятельности являются:</w:t>
      </w:r>
    </w:p>
    <w:p w:rsidR="00615564" w:rsidRDefault="006437D5">
      <w:pPr>
        <w:pStyle w:val="1"/>
        <w:numPr>
          <w:ilvl w:val="1"/>
          <w:numId w:val="30"/>
        </w:numPr>
        <w:shd w:val="clear" w:color="auto" w:fill="auto"/>
        <w:tabs>
          <w:tab w:val="left" w:pos="1014"/>
        </w:tabs>
        <w:spacing w:before="0" w:line="379" w:lineRule="exact"/>
        <w:ind w:left="20" w:firstLine="720"/>
        <w:jc w:val="both"/>
      </w:pPr>
      <w:r>
        <w:t>приобщение к искусству: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понимание красоты произведений искусства, потребность общения с искусством;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</w:t>
      </w:r>
      <w:r>
        <w:t>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</w:t>
      </w:r>
      <w:r>
        <w:t>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знакомить детей с элементарными средствами выразительности в разных видах искусства (музыке,</w:t>
      </w:r>
      <w:r>
        <w:t xml:space="preserve"> изобразительном искусстве, театрализованной деятельности);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готовить детей к посещению кукольного театра, выставки детских работ и так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далее;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приобщать детей к участию в концертах, праздниках в семье и ДОО: исполнение танца, песни, чтение стихов;</w:t>
      </w:r>
    </w:p>
    <w:p w:rsidR="00615564" w:rsidRDefault="006437D5">
      <w:pPr>
        <w:pStyle w:val="1"/>
        <w:numPr>
          <w:ilvl w:val="1"/>
          <w:numId w:val="30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изобразительная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20"/>
        <w:jc w:val="left"/>
      </w:pPr>
      <w:r>
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формировать умение у детей видеть цельный худо</w:t>
      </w:r>
      <w:r>
        <w:t>жественный образ в единстве изобразительно-выразительных средств колористической, композиционной и смысловой трактовки;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находить связь между предметами и явлениями окружающего мира и их изображениями (в рисунке, лепке, аппликации);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</w:t>
      </w:r>
      <w:r>
        <w:t>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способы зрительного и тактильного обследования различных объектов для обогащения и уточнения восприятия особе</w:t>
      </w:r>
      <w:r>
        <w:t>нностей их формы, пропорций, цвета, фактуры;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формировать умение у детей создавать как </w:t>
      </w:r>
      <w:r>
        <w:t>индивидуальные, так и коллективные композиции в рисунках, лепке, аппликации;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</w:t>
      </w:r>
      <w:r>
        <w:t>х образов;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переводить детей от рисования-подражания к самостоятельному творчеству;</w:t>
      </w:r>
    </w:p>
    <w:p w:rsidR="00615564" w:rsidRDefault="006437D5">
      <w:pPr>
        <w:pStyle w:val="1"/>
        <w:numPr>
          <w:ilvl w:val="1"/>
          <w:numId w:val="30"/>
        </w:numPr>
        <w:shd w:val="clear" w:color="auto" w:fill="auto"/>
        <w:tabs>
          <w:tab w:val="left" w:pos="1022"/>
        </w:tabs>
        <w:spacing w:before="0" w:line="379" w:lineRule="exact"/>
        <w:ind w:left="720" w:right="3240"/>
        <w:jc w:val="left"/>
      </w:pPr>
      <w:r>
        <w:t>конструктивная деятельность: совершенствовать у детей конструктивные умения;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</w:t>
      </w:r>
      <w:r>
        <w:t>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формировать умение у детей использовать в постройках детали разного цвета;</w:t>
      </w:r>
    </w:p>
    <w:p w:rsidR="00615564" w:rsidRDefault="006437D5">
      <w:pPr>
        <w:pStyle w:val="1"/>
        <w:numPr>
          <w:ilvl w:val="1"/>
          <w:numId w:val="30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музыкальная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</w:t>
      </w:r>
      <w:r>
        <w:t>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учить детей петь простые народные песни, попевки, прибаутки, передавая их</w:t>
      </w:r>
      <w:r>
        <w:t xml:space="preserve"> настроение и характер;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615564" w:rsidRDefault="006437D5">
      <w:pPr>
        <w:pStyle w:val="1"/>
        <w:numPr>
          <w:ilvl w:val="1"/>
          <w:numId w:val="30"/>
        </w:numPr>
        <w:shd w:val="clear" w:color="auto" w:fill="auto"/>
        <w:tabs>
          <w:tab w:val="left" w:pos="1008"/>
        </w:tabs>
        <w:spacing w:before="0" w:line="379" w:lineRule="exact"/>
        <w:ind w:left="20" w:firstLine="700"/>
        <w:jc w:val="both"/>
      </w:pPr>
      <w:r>
        <w:t>театрализованная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у детей устойчивый интерес детей к театрализованной игре, создавать условия для её проведения;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положительные, доброжелательные, коллективные взаимоотношения;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умение у детей имитировать характерные действия персонажей (птички летают, козленок скачет), передавать эм</w:t>
      </w:r>
      <w:r>
        <w:t>оциональное состояние человека (мимикой, позой, жестом, движением).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познакомить детей с различными видами театра (кукольным, настольным, пальчиковым, театром теней, театром на фланелеграфе);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знакомить детей с приемами вождения настольных кукол; формировать</w:t>
      </w:r>
      <w:r>
        <w:t xml:space="preserve">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у детей интонационную выразительность речи в процессе театрал</w:t>
      </w:r>
      <w:r>
        <w:t>ьно-игровой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у детей диалогическую речь в процессе театрально-игровой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у детей умение следить за развитием действия в драматизациях и кукольных спектаклях;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формировать у детей умение использовать импровизацио</w:t>
      </w:r>
      <w:r>
        <w:t>нные формы диалогов действующих лиц в хорошо знакомых сказках; 6) культурно-досуговая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2020"/>
        <w:jc w:val="left"/>
      </w:pPr>
      <w:r>
        <w:t>помогать детям организовывать свободное время с интересом; создавать условия для активного и пассивного отдыха;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создавать атмосферу эмоционального благополучия в культурно-досуговой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интерес к просмотру кукольных спектаклей, прослуши</w:t>
      </w:r>
      <w:r>
        <w:t>ванию музыкальных и литературных произведений;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3360"/>
        <w:jc w:val="left"/>
      </w:pPr>
      <w:r>
        <w:t xml:space="preserve">21.4.2. Содержание образовательной деятельности. 21.4.2.1. </w:t>
      </w:r>
      <w:r>
        <w:t>Приобщение к искусству.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</w:t>
      </w:r>
      <w:r>
        <w:lastRenderedPageBreak/>
        <w:t>эле</w:t>
      </w:r>
      <w:r>
        <w:t>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</w:t>
      </w:r>
      <w:r>
        <w:t>ону предметно-пространственной среды, природных явлений.</w:t>
      </w:r>
    </w:p>
    <w:p w:rsidR="00615564" w:rsidRDefault="006437D5">
      <w:pPr>
        <w:pStyle w:val="1"/>
        <w:numPr>
          <w:ilvl w:val="2"/>
          <w:numId w:val="30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</w:r>
    </w:p>
    <w:p w:rsidR="00615564" w:rsidRDefault="006437D5">
      <w:pPr>
        <w:pStyle w:val="1"/>
        <w:numPr>
          <w:ilvl w:val="2"/>
          <w:numId w:val="3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</w:t>
      </w:r>
      <w:r>
        <w:t xml:space="preserve">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</w:p>
    <w:p w:rsidR="00615564" w:rsidRDefault="006437D5">
      <w:pPr>
        <w:pStyle w:val="1"/>
        <w:numPr>
          <w:ilvl w:val="2"/>
          <w:numId w:val="30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разви</w:t>
      </w:r>
      <w:r>
        <w:t>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</w:t>
      </w:r>
      <w:r>
        <w:t>тетической деятельности.</w:t>
      </w:r>
    </w:p>
    <w:p w:rsidR="00615564" w:rsidRDefault="006437D5">
      <w:pPr>
        <w:pStyle w:val="1"/>
        <w:numPr>
          <w:ilvl w:val="2"/>
          <w:numId w:val="3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начинает приобщать детей к посещению кукольного театра, различных детских художественных выставок.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21.4.2.2. Изобразительная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интерес к занятиям изобразительной деятельностью; воспитыв</w:t>
      </w:r>
      <w:r>
        <w:t>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</w:t>
      </w:r>
      <w:r>
        <w:t>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Рисование: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</w:t>
      </w:r>
      <w:r>
        <w:t>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продолжает учить правильно держ</w:t>
      </w:r>
      <w:r>
        <w:t>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</w:t>
      </w:r>
      <w:r>
        <w:t>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</w:t>
      </w:r>
      <w:r>
        <w:t xml:space="preserve">, зеленый, желтый, белый, черный); </w:t>
      </w:r>
      <w:r>
        <w:lastRenderedPageBreak/>
        <w:t>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</w:t>
      </w:r>
      <w:r>
        <w:t>вьев листочки, идет дождь, «снег, снег кружится, белая вся улица», «дождик, дождик, кап, кап, кап...»);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</w:t>
      </w:r>
      <w:r>
        <w:t>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</w:t>
      </w:r>
      <w:r>
        <w:t xml:space="preserve">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</w:t>
      </w:r>
      <w:r>
        <w:t>атится по дорожке и другое); учит детей располагать изображения по всему листу.</w:t>
      </w:r>
    </w:p>
    <w:p w:rsidR="00615564" w:rsidRDefault="006437D5">
      <w:pPr>
        <w:pStyle w:val="1"/>
        <w:numPr>
          <w:ilvl w:val="3"/>
          <w:numId w:val="30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Лепка: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</w:t>
      </w:r>
      <w:r>
        <w:t>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</w:t>
      </w:r>
      <w:r>
        <w:t>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</w:t>
      </w:r>
      <w:r>
        <w:t>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615564" w:rsidRDefault="006437D5">
      <w:pPr>
        <w:pStyle w:val="1"/>
        <w:numPr>
          <w:ilvl w:val="3"/>
          <w:numId w:val="30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Аппликация: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приобщает детей к искусству аппликации, формирует интерес к этому виду д</w:t>
      </w:r>
      <w:r>
        <w:t>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</w:t>
      </w:r>
      <w:r>
        <w:t>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</w:t>
      </w:r>
      <w:r>
        <w:t xml:space="preserve">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</w:t>
      </w:r>
      <w:r>
        <w:t>ство ритма; педагог закрепляет у детей знание формы предметов и их цвета;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4) Народное декоративно-прикладное искусство: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педагог приобщает детей к декоративной деятельности: учит украшать дымковскими узорами силуэты игрушек, вырезанных педагогом (птичка, ко</w:t>
      </w:r>
      <w:r>
        <w:t>злик, конь и другие), и разных предметов (блюдечко, рукавички).</w:t>
      </w:r>
    </w:p>
    <w:p w:rsidR="00615564" w:rsidRDefault="006437D5">
      <w:pPr>
        <w:pStyle w:val="1"/>
        <w:numPr>
          <w:ilvl w:val="0"/>
          <w:numId w:val="31"/>
        </w:numPr>
        <w:shd w:val="clear" w:color="auto" w:fill="auto"/>
        <w:tabs>
          <w:tab w:val="left" w:pos="1829"/>
        </w:tabs>
        <w:spacing w:before="0" w:line="379" w:lineRule="exact"/>
        <w:ind w:left="20" w:firstLine="700"/>
        <w:jc w:val="both"/>
      </w:pPr>
      <w:r>
        <w:t>Конструктивная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</w:t>
      </w:r>
      <w:r>
        <w:t xml:space="preserve">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</w:t>
      </w:r>
      <w:r>
        <w:t>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</w:t>
      </w:r>
      <w:r>
        <w:t xml:space="preserve">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</w:t>
      </w:r>
      <w:r>
        <w:t>детей со свойствами песка, снега, сооружая из них постройки.</w:t>
      </w:r>
    </w:p>
    <w:p w:rsidR="00615564" w:rsidRDefault="006437D5">
      <w:pPr>
        <w:pStyle w:val="1"/>
        <w:numPr>
          <w:ilvl w:val="0"/>
          <w:numId w:val="31"/>
        </w:numPr>
        <w:shd w:val="clear" w:color="auto" w:fill="auto"/>
        <w:tabs>
          <w:tab w:val="left" w:pos="1762"/>
        </w:tabs>
        <w:spacing w:before="0" w:line="379" w:lineRule="exact"/>
        <w:ind w:left="20" w:firstLine="700"/>
        <w:jc w:val="both"/>
      </w:pPr>
      <w:r>
        <w:t>Музыкальная деятельность.</w:t>
      </w:r>
    </w:p>
    <w:p w:rsidR="00615564" w:rsidRDefault="006437D5">
      <w:pPr>
        <w:pStyle w:val="1"/>
        <w:numPr>
          <w:ilvl w:val="1"/>
          <w:numId w:val="3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</w:t>
      </w:r>
      <w:r>
        <w:t>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</w:t>
      </w:r>
      <w:r>
        <w:t>ка, барабан, бубен, металлофон и другие).</w:t>
      </w:r>
    </w:p>
    <w:p w:rsidR="00615564" w:rsidRDefault="006437D5">
      <w:pPr>
        <w:pStyle w:val="1"/>
        <w:numPr>
          <w:ilvl w:val="1"/>
          <w:numId w:val="3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</w:t>
      </w:r>
      <w:r>
        <w:t>, ласково, напевно).</w:t>
      </w:r>
    </w:p>
    <w:p w:rsidR="00615564" w:rsidRDefault="006437D5">
      <w:pPr>
        <w:pStyle w:val="1"/>
        <w:numPr>
          <w:ilvl w:val="1"/>
          <w:numId w:val="3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Песенное творчество: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</w:r>
    </w:p>
    <w:p w:rsidR="00615564" w:rsidRDefault="006437D5">
      <w:pPr>
        <w:pStyle w:val="1"/>
        <w:numPr>
          <w:ilvl w:val="1"/>
          <w:numId w:val="31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Музыкально-р</w:t>
      </w:r>
      <w:r>
        <w:t>итмические движения: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</w:t>
      </w:r>
      <w:r>
        <w:t>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</w:t>
      </w:r>
      <w:r>
        <w:t xml:space="preserve">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</w:t>
      </w:r>
      <w:r>
        <w:lastRenderedPageBreak/>
        <w:t>навыков выразительной и эмоциональной передачи игровых и сказочных образ</w:t>
      </w:r>
      <w:r>
        <w:t>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активизирует танцевально-игровое творчество детей; поддерживает у детей самостоятельность в выполнение танцевальных дви</w:t>
      </w:r>
      <w:r>
        <w:t>жений под плясовые мелодии; учит детей точности выполнения движений, передающих характер изображаемых животных;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поощряет детей в использовании песен, музыкально-ритмических движений, музыкальных игр в повседневной жизни и различных видах досуговой </w:t>
      </w:r>
      <w:r>
        <w:t>деятельности (праздниках, развлечениях и других видах досуговой деятельности);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5) Игра на детских музыкальных инструментах: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</w:t>
      </w:r>
      <w:r>
        <w:t>ей сравнивать разные по звучанию детские музыкальные инструменты (предметы) в процессе манипулирования, звукоизвлечения;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поощряет детей в самостоятельном экспериментировании со звуками в разных видах деятельности, исследовании качества музыкального звука: </w:t>
      </w:r>
      <w:r>
        <w:t>высоты, длительности, тембра.</w:t>
      </w:r>
    </w:p>
    <w:p w:rsidR="00615564" w:rsidRDefault="006437D5">
      <w:pPr>
        <w:pStyle w:val="1"/>
        <w:numPr>
          <w:ilvl w:val="0"/>
          <w:numId w:val="31"/>
        </w:numPr>
        <w:shd w:val="clear" w:color="auto" w:fill="auto"/>
        <w:tabs>
          <w:tab w:val="left" w:pos="1766"/>
        </w:tabs>
        <w:spacing w:before="0" w:line="379" w:lineRule="exact"/>
        <w:ind w:left="20" w:firstLine="700"/>
        <w:jc w:val="both"/>
      </w:pPr>
      <w:r>
        <w:t>Театрализованная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</w:t>
      </w:r>
      <w:r>
        <w:t>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</w:t>
      </w:r>
      <w:r>
        <w:t>етей в играх-драматизациях, формирует умение следить за сюжетом.</w:t>
      </w:r>
    </w:p>
    <w:p w:rsidR="00615564" w:rsidRDefault="006437D5">
      <w:pPr>
        <w:pStyle w:val="1"/>
        <w:numPr>
          <w:ilvl w:val="0"/>
          <w:numId w:val="31"/>
        </w:numPr>
        <w:shd w:val="clear" w:color="auto" w:fill="auto"/>
        <w:tabs>
          <w:tab w:val="left" w:pos="1757"/>
        </w:tabs>
        <w:spacing w:before="0" w:line="379" w:lineRule="exact"/>
        <w:ind w:left="20" w:firstLine="700"/>
        <w:jc w:val="both"/>
      </w:pPr>
      <w:r>
        <w:t>Культурно-досуговая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1) Педагог организует культурно-досуговую деятельность детей по интересам, обеспечивая эмоциональное благополучие и отдых.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2) Педагог учит детей организовыва</w:t>
      </w:r>
      <w:r>
        <w:t xml:space="preserve">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 </w:t>
      </w:r>
      <w:r>
        <w:t>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 21.5. От 4 лет до 5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21.5.1. В области художественно-эстетического развития основными задачами образовательной деятельности являются:</w:t>
      </w:r>
    </w:p>
    <w:p w:rsidR="00615564" w:rsidRDefault="006437D5">
      <w:pPr>
        <w:pStyle w:val="1"/>
        <w:numPr>
          <w:ilvl w:val="1"/>
          <w:numId w:val="31"/>
        </w:numPr>
        <w:shd w:val="clear" w:color="auto" w:fill="auto"/>
        <w:tabs>
          <w:tab w:val="left" w:pos="994"/>
        </w:tabs>
        <w:spacing w:before="0" w:line="379" w:lineRule="exact"/>
        <w:ind w:left="20" w:firstLine="700"/>
        <w:jc w:val="both"/>
      </w:pPr>
      <w:r>
        <w:t>приобщение к искусству: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продолжать развивать у детей художественное и эстетическое восприятие в процессе ознакомления с произведениями разных в</w:t>
      </w:r>
      <w:r>
        <w:t>идов искусства; развивать воображение, художественный вкус;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умение сравнивать произведения различных видов искусства;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отзывчивость и эстетическое сопереживание на красоту окружающей действительности;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интерес к искусству как виду творческой деятельности человека;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понимание красоты произведений искус</w:t>
      </w:r>
      <w:r>
        <w:t>ства, потребность общения с искусством;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интерес к детским выставкам, спектаклям; желание посещать театр, музей и тому подобное;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приобщать детей к лучшим образцам отечественного и мирового искусства, воспитывать патриотизм и чувства горд</w:t>
      </w:r>
      <w:r>
        <w:t>ости за свою страну, край в процессе ознакомления с различными видами искусства;</w:t>
      </w:r>
    </w:p>
    <w:p w:rsidR="00615564" w:rsidRDefault="006437D5">
      <w:pPr>
        <w:pStyle w:val="1"/>
        <w:numPr>
          <w:ilvl w:val="1"/>
          <w:numId w:val="31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изобразительная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интерес детей и положительный отклик к различным видам изобразительной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у детей развивать эстетическ</w:t>
      </w:r>
      <w:r>
        <w:t>ое восприятие, образные представления, воображение, эстетические чувства, художественно-творческие способности;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</w:t>
      </w:r>
      <w:r>
        <w:t>; соотносить увиденное с собственным опытом;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формировать у детей умение рассматривать и обследовать предметы, в том числе с помощью рук;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обогащать представления детей об изобразительном искусстве (иллюстрации к произведениям детской литературы, </w:t>
      </w:r>
      <w:r>
        <w:t>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умение выделять и использовать средства выразительности в рисовании, лепке, аппликации;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форми</w:t>
      </w:r>
      <w:r>
        <w:t>ровать у детей умение создавать коллективные произведения в рисовании, лепке, аппликации;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приучат</w:t>
      </w:r>
      <w:r>
        <w:t>ь детей быть аккуратными: сохранять свое рабочее место в порядке, по окончании работы убирать все со стола;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</w:t>
      </w:r>
      <w:r>
        <w:t>е восприятия прекрасного и собственной изобразительной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художественно-творческие способности у детей в различных видах изобразительной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:rsidR="00615564" w:rsidRDefault="006437D5">
      <w:pPr>
        <w:pStyle w:val="1"/>
        <w:numPr>
          <w:ilvl w:val="1"/>
          <w:numId w:val="31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конструктивная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у детей способность различать и называть строительные</w:t>
      </w:r>
      <w:r>
        <w:t xml:space="preserve"> детали (куб, пластина, кирпичик, брусок); использовать их с учётом конструктивных свойств (устойчивость, форма, величина);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умение у детей сооружать постройки из крупного и мелкого строительного материала;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обучать конструированию из бумаги;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при</w:t>
      </w:r>
      <w:r>
        <w:t>общать детей к изготовлению поделок из природного материала.</w:t>
      </w:r>
    </w:p>
    <w:p w:rsidR="00615564" w:rsidRDefault="006437D5">
      <w:pPr>
        <w:pStyle w:val="1"/>
        <w:numPr>
          <w:ilvl w:val="1"/>
          <w:numId w:val="31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музыкальная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музыкальные впе</w:t>
      </w:r>
      <w:r>
        <w:t>чатления детей, способствовать дальнейшему развитию основ музыкальной культуры;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4120"/>
        <w:jc w:val="left"/>
      </w:pPr>
      <w:r>
        <w:t>воспитывать слушательскую культуру детей; развивать музыкальность детей;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поддерживать у детей интерес к пению;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способствовать освоению элементов танца и ритмоп</w:t>
      </w:r>
      <w:r>
        <w:t>ластики для создания музыкальных двигательных образов в играх, драматизациях, инсценировании;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способствовать освоению детьми приемов игры на детских музыкальных инструментах;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поощрять желание детей самостоятельно заниматься музыкальной деятельностью;</w:t>
      </w:r>
    </w:p>
    <w:p w:rsidR="00615564" w:rsidRDefault="006437D5">
      <w:pPr>
        <w:pStyle w:val="1"/>
        <w:numPr>
          <w:ilvl w:val="1"/>
          <w:numId w:val="3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left"/>
      </w:pPr>
      <w:r>
        <w:t>театр</w:t>
      </w:r>
      <w:r>
        <w:t>ализованная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учить элементам художественно-образных выразительных ср</w:t>
      </w:r>
      <w:r>
        <w:t>едств (интонация, мимика, пантомимика);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активизировать словарь детей, совершенствовать звуковую культуру речи, интонационный строй, диалогическую речь;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познакомить детей с различными видами театра (кукольный, музыкальный, детский, театр зверей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</w:t>
      </w:r>
      <w:r>
        <w:t>ормировать у детей простейшие образно-выразительные умения, имитировать характерные движения сказочных животных;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побуждать интерес творческим проявлениям в игре и игровому общению со сверстниками.</w:t>
      </w:r>
    </w:p>
    <w:p w:rsidR="00615564" w:rsidRDefault="006437D5">
      <w:pPr>
        <w:pStyle w:val="1"/>
        <w:numPr>
          <w:ilvl w:val="1"/>
          <w:numId w:val="31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left"/>
      </w:pPr>
      <w:r>
        <w:t>культурно-досуговая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 xml:space="preserve">развивать умение организовывать свободное время с пользой; поощрять желание заниматься интересной самостоятельной деятельностью, отмечать </w:t>
      </w:r>
      <w:r>
        <w:t>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интерес к развлечениям, знакомящим с культурой и традициями народов стра</w:t>
      </w:r>
      <w:r>
        <w:t>ны;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формировать чувства причастности к событиям, происходящим в стране;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индивидуальные творческие способности и художественные наклонности ребёнка;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21.5.2.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21.5.2.1. Приобщение к искусству.</w:t>
      </w:r>
    </w:p>
    <w:p w:rsidR="00615564" w:rsidRDefault="006437D5">
      <w:pPr>
        <w:pStyle w:val="1"/>
        <w:numPr>
          <w:ilvl w:val="2"/>
          <w:numId w:val="3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</w:t>
      </w:r>
      <w:r>
        <w:t>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:rsidR="00615564" w:rsidRDefault="006437D5">
      <w:pPr>
        <w:pStyle w:val="1"/>
        <w:numPr>
          <w:ilvl w:val="2"/>
          <w:numId w:val="3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учит узнавать и н</w:t>
      </w:r>
      <w:r>
        <w:t xml:space="preserve">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</w:t>
      </w:r>
      <w:r>
        <w:t xml:space="preserve">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</w:t>
      </w:r>
      <w:r>
        <w:lastRenderedPageBreak/>
        <w:t xml:space="preserve">звук) и создавать свои художественные образы в </w:t>
      </w:r>
      <w:r>
        <w:t>изобразительной, музыкальной, конструктивной деятельности.</w:t>
      </w:r>
    </w:p>
    <w:p w:rsidR="00615564" w:rsidRDefault="006437D5">
      <w:pPr>
        <w:pStyle w:val="1"/>
        <w:numPr>
          <w:ilvl w:val="2"/>
          <w:numId w:val="3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</w:t>
      </w:r>
      <w:r>
        <w:t xml:space="preserve"> линия, композиция); многообразием цветов и оттенков, форм, фактуры в предметах и явлениях окружающего мира.</w:t>
      </w:r>
    </w:p>
    <w:p w:rsidR="00615564" w:rsidRDefault="006437D5">
      <w:pPr>
        <w:pStyle w:val="1"/>
        <w:numPr>
          <w:ilvl w:val="2"/>
          <w:numId w:val="3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</w:t>
      </w:r>
      <w:r>
        <w:t>ние, материал); особенностями её содержания - отображение животных (анималистика), портреты человека и бытовые сценки.</w:t>
      </w:r>
    </w:p>
    <w:p w:rsidR="00615564" w:rsidRDefault="006437D5">
      <w:pPr>
        <w:pStyle w:val="1"/>
        <w:numPr>
          <w:ilvl w:val="2"/>
          <w:numId w:val="3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знакомит детей с архитектурой; формирует представления о том, что дома, в которых они живут (ДОО, общеобразовательная организация</w:t>
      </w:r>
      <w:r>
        <w:t xml:space="preserve">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</w:t>
      </w:r>
      <w:r>
        <w:t>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</w:t>
      </w:r>
      <w:r>
        <w:t>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:rsidR="00615564" w:rsidRDefault="006437D5">
      <w:pPr>
        <w:pStyle w:val="1"/>
        <w:numPr>
          <w:ilvl w:val="2"/>
          <w:numId w:val="3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организовывает посещение музея (совместно с роди</w:t>
      </w:r>
      <w:r>
        <w:t>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615564" w:rsidRDefault="006437D5">
      <w:pPr>
        <w:pStyle w:val="1"/>
        <w:numPr>
          <w:ilvl w:val="2"/>
          <w:numId w:val="3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закрепляет знания детей о книге, книжной иллюстрации; знакомит детей с библиотекой как центром хранения книг, с</w:t>
      </w:r>
      <w:r>
        <w:t>озданных писателями и поэтами.</w:t>
      </w:r>
    </w:p>
    <w:p w:rsidR="00615564" w:rsidRDefault="006437D5">
      <w:pPr>
        <w:pStyle w:val="1"/>
        <w:numPr>
          <w:ilvl w:val="2"/>
          <w:numId w:val="3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знакомит детей с произведениями народного искусства (потешки, сказки, загадки, песни, хороводы, заклички, изделия народного декоративно- прикладного искусства).</w:t>
      </w:r>
    </w:p>
    <w:p w:rsidR="00615564" w:rsidRDefault="006437D5">
      <w:pPr>
        <w:pStyle w:val="1"/>
        <w:numPr>
          <w:ilvl w:val="2"/>
          <w:numId w:val="3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 xml:space="preserve">Педагог поощряет проявление детских предпочтений: выбор </w:t>
      </w:r>
      <w:r>
        <w:t>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21.5.2.2. Изобразительная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Рисование: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</w:t>
      </w:r>
      <w:r>
        <w:t xml:space="preserve">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</w:t>
      </w:r>
      <w:r>
        <w:lastRenderedPageBreak/>
        <w:t>располагать изображен</w:t>
      </w:r>
      <w:r>
        <w:t>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</w:t>
      </w:r>
      <w:r>
        <w:t xml:space="preserve">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</w:t>
      </w:r>
      <w:r>
        <w:t>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</w:t>
      </w:r>
      <w:r>
        <w:t>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</w:t>
      </w:r>
      <w:r>
        <w:t>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</w:t>
      </w:r>
      <w:r>
        <w:t>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615564" w:rsidRDefault="006437D5">
      <w:pPr>
        <w:pStyle w:val="1"/>
        <w:numPr>
          <w:ilvl w:val="3"/>
          <w:numId w:val="31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Народное декоратив</w:t>
      </w:r>
      <w:r>
        <w:t>но-прикладное искусство: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</w:t>
      </w:r>
      <w:r>
        <w:t>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</w:t>
      </w:r>
      <w:r>
        <w:t>й росписи (бутоны, купавки, розаны, листья); видеть и называть цвета, используемые в росписи.</w:t>
      </w:r>
    </w:p>
    <w:p w:rsidR="00615564" w:rsidRDefault="006437D5">
      <w:pPr>
        <w:pStyle w:val="1"/>
        <w:numPr>
          <w:ilvl w:val="3"/>
          <w:numId w:val="3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Лепка: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</w:t>
      </w:r>
      <w:r>
        <w:t>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</w:t>
      </w:r>
      <w:r>
        <w:t xml:space="preserve">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</w:t>
      </w:r>
      <w:r>
        <w:t>ог закрепляет у детей приемы аккуратной лепки.</w:t>
      </w:r>
    </w:p>
    <w:p w:rsidR="00615564" w:rsidRDefault="006437D5">
      <w:pPr>
        <w:pStyle w:val="1"/>
        <w:numPr>
          <w:ilvl w:val="3"/>
          <w:numId w:val="31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Аппликация: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</w:t>
      </w:r>
      <w:r>
        <w:t xml:space="preserve">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</w:t>
      </w:r>
      <w:r>
        <w:t>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</w:t>
      </w:r>
      <w:r>
        <w:t>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</w:t>
      </w:r>
      <w:r>
        <w:t xml:space="preserve"> навыки аккуратного вырезывания и наклеивания. Педагог поощряет проявление активности и творчества.</w:t>
      </w:r>
    </w:p>
    <w:p w:rsidR="00615564" w:rsidRDefault="006437D5">
      <w:pPr>
        <w:pStyle w:val="1"/>
        <w:numPr>
          <w:ilvl w:val="0"/>
          <w:numId w:val="32"/>
        </w:numPr>
        <w:shd w:val="clear" w:color="auto" w:fill="auto"/>
        <w:tabs>
          <w:tab w:val="left" w:pos="1777"/>
        </w:tabs>
        <w:spacing w:before="0" w:line="379" w:lineRule="exact"/>
        <w:ind w:left="20" w:firstLine="720"/>
        <w:jc w:val="both"/>
      </w:pPr>
      <w:r>
        <w:t>Конструктивная деятельность.</w:t>
      </w:r>
    </w:p>
    <w:p w:rsidR="00615564" w:rsidRDefault="006437D5">
      <w:pPr>
        <w:pStyle w:val="1"/>
        <w:numPr>
          <w:ilvl w:val="1"/>
          <w:numId w:val="32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615564" w:rsidRDefault="006437D5">
      <w:pPr>
        <w:pStyle w:val="1"/>
        <w:numPr>
          <w:ilvl w:val="1"/>
          <w:numId w:val="3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развивает у детей умение устанавливат</w:t>
      </w:r>
      <w:r>
        <w:t>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</w:t>
      </w:r>
      <w:r>
        <w:t>льно друг друга (в домах - стены, вверху - перекрытие, крыша; в автомобиле - кабина, кузов и так далее).</w:t>
      </w:r>
    </w:p>
    <w:p w:rsidR="00615564" w:rsidRDefault="006437D5">
      <w:pPr>
        <w:pStyle w:val="1"/>
        <w:numPr>
          <w:ilvl w:val="1"/>
          <w:numId w:val="3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</w:t>
      </w:r>
      <w:r>
        <w:t>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</w:t>
      </w:r>
      <w:r>
        <w:t>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615564" w:rsidRDefault="006437D5">
      <w:pPr>
        <w:pStyle w:val="1"/>
        <w:numPr>
          <w:ilvl w:val="1"/>
          <w:numId w:val="3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учит детей договариваться о том, ч</w:t>
      </w:r>
      <w:r>
        <w:t>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615564" w:rsidRDefault="006437D5">
      <w:pPr>
        <w:pStyle w:val="1"/>
        <w:numPr>
          <w:ilvl w:val="1"/>
          <w:numId w:val="3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 xml:space="preserve">Педагог обучает детей конструированию из бумаги: сгибать прямоугольный лист бумаги пополам, совмещая стороны и углы (альбом, флажки </w:t>
      </w:r>
      <w:r>
        <w:t>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</w:t>
      </w:r>
      <w:r>
        <w:t xml:space="preserve">в, ореховой скорлупы, соломы </w:t>
      </w:r>
      <w:r>
        <w:lastRenderedPageBreak/>
        <w:t>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615564" w:rsidRDefault="006437D5">
      <w:pPr>
        <w:pStyle w:val="1"/>
        <w:numPr>
          <w:ilvl w:val="0"/>
          <w:numId w:val="32"/>
        </w:numPr>
        <w:shd w:val="clear" w:color="auto" w:fill="auto"/>
        <w:tabs>
          <w:tab w:val="left" w:pos="1777"/>
        </w:tabs>
        <w:spacing w:before="0" w:line="379" w:lineRule="exact"/>
        <w:ind w:left="20" w:firstLine="720"/>
        <w:jc w:val="both"/>
      </w:pPr>
      <w:r>
        <w:t>Музыкальная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Слушание: педагог формирует нав</w:t>
      </w:r>
      <w:r>
        <w:t>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</w:t>
      </w:r>
      <w:r>
        <w:t xml:space="preserve">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</w:t>
      </w:r>
      <w:r>
        <w:t>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615564" w:rsidRDefault="006437D5">
      <w:pPr>
        <w:pStyle w:val="1"/>
        <w:numPr>
          <w:ilvl w:val="0"/>
          <w:numId w:val="33"/>
        </w:numPr>
        <w:shd w:val="clear" w:color="auto" w:fill="auto"/>
        <w:tabs>
          <w:tab w:val="left" w:pos="1047"/>
        </w:tabs>
        <w:spacing w:before="0" w:line="379" w:lineRule="exact"/>
        <w:ind w:left="20" w:right="20" w:firstLine="700"/>
        <w:jc w:val="both"/>
      </w:pPr>
      <w: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</w:t>
      </w:r>
      <w:r>
        <w:t>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:rsidR="00615564" w:rsidRDefault="006437D5">
      <w:pPr>
        <w:pStyle w:val="1"/>
        <w:numPr>
          <w:ilvl w:val="0"/>
          <w:numId w:val="33"/>
        </w:numPr>
        <w:shd w:val="clear" w:color="auto" w:fill="auto"/>
        <w:tabs>
          <w:tab w:val="left" w:pos="1186"/>
        </w:tabs>
        <w:spacing w:before="0" w:line="379" w:lineRule="exact"/>
        <w:ind w:left="20" w:right="20" w:firstLine="700"/>
        <w:jc w:val="both"/>
      </w:pPr>
      <w:r>
        <w:t>Песенное творчество: педагог учит детей самостоятельно сочинять мелодию колы</w:t>
      </w:r>
      <w:r>
        <w:t>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</w:r>
    </w:p>
    <w:p w:rsidR="00615564" w:rsidRDefault="006437D5">
      <w:pPr>
        <w:pStyle w:val="1"/>
        <w:numPr>
          <w:ilvl w:val="0"/>
          <w:numId w:val="33"/>
        </w:numPr>
        <w:shd w:val="clear" w:color="auto" w:fill="auto"/>
        <w:tabs>
          <w:tab w:val="left" w:pos="1105"/>
        </w:tabs>
        <w:spacing w:before="0" w:line="379" w:lineRule="exact"/>
        <w:ind w:left="20" w:right="20" w:firstLine="700"/>
        <w:jc w:val="both"/>
      </w:pPr>
      <w:r>
        <w:t>Музыкально-ритмические движения: педагог продолжает формировать у детей навык рит</w:t>
      </w:r>
      <w:r>
        <w:t xml:space="preserve">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</w:t>
      </w:r>
      <w:r>
        <w:t>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</w:t>
      </w:r>
      <w:r>
        <w:t xml:space="preserve"> «торжественная», спокойная, «таинственная»; бег: легкий, стремительный).</w:t>
      </w:r>
    </w:p>
    <w:p w:rsidR="00615564" w:rsidRDefault="006437D5">
      <w:pPr>
        <w:pStyle w:val="1"/>
        <w:numPr>
          <w:ilvl w:val="0"/>
          <w:numId w:val="33"/>
        </w:numPr>
        <w:shd w:val="clear" w:color="auto" w:fill="auto"/>
        <w:tabs>
          <w:tab w:val="left" w:pos="1086"/>
        </w:tabs>
        <w:spacing w:before="0" w:line="379" w:lineRule="exact"/>
        <w:ind w:left="20" w:right="20" w:firstLine="700"/>
        <w:jc w:val="both"/>
      </w:pPr>
      <w:r>
        <w:t>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</w:t>
      </w:r>
      <w:r>
        <w:t xml:space="preserve">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:rsidR="00615564" w:rsidRDefault="006437D5">
      <w:pPr>
        <w:pStyle w:val="1"/>
        <w:numPr>
          <w:ilvl w:val="0"/>
          <w:numId w:val="33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Игра на детских музыкальных инструментах: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способствует реализации музыкальных способностей ребёнка в повседневной жизни и различных видах досуговой деятельности (праздники, раз</w:t>
      </w:r>
      <w:r>
        <w:t>влечения и другое).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21.5.2.5. Театрализованная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</w:t>
      </w:r>
      <w:r>
        <w:t xml:space="preserve">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</w:t>
      </w:r>
      <w:r>
        <w:t>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</w:t>
      </w:r>
      <w:r>
        <w:t xml:space="preserve">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</w:t>
      </w:r>
      <w:r>
        <w:t xml:space="preserve">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</w:t>
      </w:r>
      <w:r>
        <w:t>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</w:t>
      </w:r>
      <w:r>
        <w:t>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21.5.2.6. Культурно-досуговая дея</w:t>
      </w:r>
      <w:r>
        <w:t>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</w:t>
      </w:r>
      <w:r>
        <w:t>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</w:t>
      </w:r>
      <w:r>
        <w:t>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</w:t>
      </w:r>
      <w:r>
        <w:t>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</w:t>
      </w:r>
      <w:r>
        <w:t xml:space="preserve"> и литературных композициях, концертах. В процессе организации и проведения развлечений </w:t>
      </w:r>
      <w:r>
        <w:lastRenderedPageBreak/>
        <w:t>педагог заботится о формировании потребности заниматься интересным и содержательным делом.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21.6. От 5 лет до 6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21.6.1. В области художественно-эстетического развит</w:t>
      </w:r>
      <w:r>
        <w:t>ия основными задачами образовательной деятельности являются:</w:t>
      </w:r>
    </w:p>
    <w:p w:rsidR="00615564" w:rsidRDefault="006437D5">
      <w:pPr>
        <w:pStyle w:val="1"/>
        <w:numPr>
          <w:ilvl w:val="1"/>
          <w:numId w:val="33"/>
        </w:numPr>
        <w:shd w:val="clear" w:color="auto" w:fill="auto"/>
        <w:tabs>
          <w:tab w:val="left" w:pos="994"/>
        </w:tabs>
        <w:spacing w:before="0" w:line="379" w:lineRule="exact"/>
        <w:ind w:left="20" w:firstLine="700"/>
        <w:jc w:val="both"/>
      </w:pPr>
      <w:r>
        <w:t>приобщение к искусству: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</w:t>
      </w:r>
      <w:r>
        <w:t>йствительности, природе;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формировать духовно-нравственные качества, в п</w:t>
      </w:r>
      <w:r>
        <w:t>роцессе ознакомления с различными видами искусства духовно-нравственного содержания; формировать бережное отношение к произведениям искусства; активизировать проявление эстетического отношения к окружающему миру (искусству, природе, предметам быта, игрушка</w:t>
      </w:r>
      <w:r>
        <w:t>м, социальным явлениям);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у детей стремление к познанию культурных традиций своего народа че</w:t>
      </w:r>
      <w:r>
        <w:t>рез творческую деятельность;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знакомить детей с жанрами изобразительного и музыкального искусства; продолжать знакомить детей с архитектурой;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расширять представления детей о народном искусстве, музыкальном фольклоре, художественных промыслах; развивать интерес к участию в фо</w:t>
      </w:r>
      <w:r>
        <w:t>льклорных праздниках;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</w:t>
      </w:r>
      <w:r>
        <w:t>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уметь называть вид художественной деятельности, профессию и людей, которые работают в том или ином виде искусства;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личностные проявления детей в процессе освоения искусства и собственной творческой деятельности: самостоятельность, ин</w:t>
      </w:r>
      <w:r>
        <w:t>ициативность, индивидуальность, творчество.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организовать посещение выставки, театра, музея, цирка;</w:t>
      </w:r>
    </w:p>
    <w:p w:rsidR="00615564" w:rsidRDefault="006437D5">
      <w:pPr>
        <w:pStyle w:val="1"/>
        <w:numPr>
          <w:ilvl w:val="1"/>
          <w:numId w:val="33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изобразительная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продолжать развивать интерес детей к изобразительной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развивать художественно-творческих способностей в продуктивн</w:t>
      </w:r>
      <w:r>
        <w:t>ых видах детской деятельности;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обогащать у детей сенсорный опыт, развивая органы восприятия: зрение, слух, обоняние, осязание, вкус;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закреплять у детей знания об основных формах предметов и объектов природы;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развивать у детей эстетическое восприятие, желан</w:t>
      </w:r>
      <w:r>
        <w:t>ие созерцать красоту окружающего мира;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форм</w:t>
      </w:r>
      <w:r>
        <w:t>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совершенствовать у детей из</w:t>
      </w:r>
      <w:r>
        <w:t>образительные навыки и умения, формировать художественно-творческие способности;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firstLine="720"/>
        <w:jc w:val="both"/>
      </w:pPr>
      <w:r>
        <w:t>развивать у детей чувство формы, цвета, пропорций;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поддерживать у детей стремление самостоятельно сочетать знакомые техники, помогать осваивать новые, по собственной инициатив</w:t>
      </w:r>
      <w:r>
        <w:t>е объединять разные способы изображения;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 xml:space="preserve">инициировать выбор сюжетов о семье, жизни в ДОО, а также о бытовых, общественных и природных </w:t>
      </w:r>
      <w:r>
        <w:t>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продолжать знакомить дет</w:t>
      </w:r>
      <w:r>
        <w:t>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left"/>
      </w:pPr>
      <w:r>
        <w:t>развивать декоративное творчес</w:t>
      </w:r>
      <w:r>
        <w:t>тво детей (в том числе коллективное); 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формировать у детей умение организовывать свое рабочее место, готовить все нео</w:t>
      </w:r>
      <w:r>
        <w:t>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615564" w:rsidRDefault="006437D5">
      <w:pPr>
        <w:pStyle w:val="1"/>
        <w:numPr>
          <w:ilvl w:val="1"/>
          <w:numId w:val="33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конструктивная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продолжать развивать умение детей устанавливать связь между создаваемыми </w:t>
      </w:r>
      <w:r>
        <w:t>постройками и тем, что они видят в окружающей жизни; создавать разнообразные постройки и конструкции;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поощрять у детей самостоятельность, творчество, инициативу, дружелюбие;</w:t>
      </w:r>
    </w:p>
    <w:p w:rsidR="00615564" w:rsidRDefault="006437D5">
      <w:pPr>
        <w:pStyle w:val="1"/>
        <w:numPr>
          <w:ilvl w:val="1"/>
          <w:numId w:val="33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музыкальная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формировать у детей эстетическое восприятие музыки, умение различать жанры музыкальных произведений (песня, танец, марш);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музыкальную память, умение различать на слух звуки по высоте, музыкальные инструменты;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</w:t>
      </w:r>
      <w:r>
        <w:t>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у детей интерес и любовь к музыке, музыкальную отзывчивость на нее;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</w:t>
      </w:r>
      <w:r>
        <w:t>вивать у детей музыкальные способности детей: звуковысотный, ритмический, тембровый, динамический слух;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умение творческой интерпретации музыки разными средствами художественной выразительности;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способствовать дальнейшему развитию у детей </w:t>
      </w:r>
      <w:r>
        <w:t>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умение сотрудничества в коллективной музыкальной деятельности;</w:t>
      </w:r>
    </w:p>
    <w:p w:rsidR="00615564" w:rsidRDefault="006437D5">
      <w:pPr>
        <w:pStyle w:val="1"/>
        <w:numPr>
          <w:ilvl w:val="1"/>
          <w:numId w:val="33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театрализованная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знакомить дете</w:t>
      </w:r>
      <w:r>
        <w:t>й с различными видами театрального искусства (кукольный театр, балет, опера и прочее);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знакомить детей с театральной терминологией (акт, актер, антракт, кулисы и так далее);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развивать интерес к сценическому искусству;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создавать атмосферу творческого выбора и инициативы для каждого ребёнка; развивать личностные качеств (коммуникативные навыки, партнерские взаимоотношения;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доброжелательность и контактность в отношениях со сверстниками;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развивать навыки действи</w:t>
      </w:r>
      <w:r>
        <w:t>й с воображаемыми предметами; способствовать развитию навыков передачи образа различными способами (речь, мимика, жест, пантомима и прочее);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создавать условия для показа результатов творческой деятельности, поддерживать инициативу изготовления декораций, э</w:t>
      </w:r>
      <w:r>
        <w:t>лементов костюмов и атрибутов;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6) культурно-досуговая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создавать условия для проявления </w:t>
      </w:r>
      <w:r>
        <w:t>культурных потребностей и интересов, а также их использования в организации своего досуга;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формировать понятия праздничный и будний день, понимать их различия;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знакомить с историей возникновения праздников, воспитывать бережное отношение к народным праздни</w:t>
      </w:r>
      <w:r>
        <w:t>чным традициям и обычаям;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внимание и отзывчивость к окружающим людям во в</w:t>
      </w:r>
      <w:r>
        <w:t>ремя праздничных мероприятий (поздравлять, приглашать на праздник, готовить подарки и прочее);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поддерживать интерес к участию в творческих объединениях дополнительного образования </w:t>
      </w:r>
      <w:r>
        <w:t>в ДОО и вне её.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21.6.2.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21.6.2.1. Приобщение к искусству.</w:t>
      </w:r>
    </w:p>
    <w:p w:rsidR="00615564" w:rsidRDefault="006437D5">
      <w:pPr>
        <w:pStyle w:val="1"/>
        <w:numPr>
          <w:ilvl w:val="2"/>
          <w:numId w:val="3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Педагог продолжает 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</w:t>
      </w:r>
      <w:r>
        <w:t>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</w:t>
      </w:r>
      <w:r>
        <w:t xml:space="preserve">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цирк.</w:t>
      </w:r>
    </w:p>
    <w:p w:rsidR="00615564" w:rsidRDefault="006437D5">
      <w:pPr>
        <w:pStyle w:val="1"/>
        <w:numPr>
          <w:ilvl w:val="2"/>
          <w:numId w:val="3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продолжает развивать у детей стремление к познанию культурных традиций через творческую деяте</w:t>
      </w:r>
      <w:r>
        <w:t>льность (изобразительную, музыкальную, театрализованную, культурно-досуговую).</w:t>
      </w:r>
    </w:p>
    <w:p w:rsidR="00615564" w:rsidRDefault="006437D5">
      <w:pPr>
        <w:pStyle w:val="1"/>
        <w:numPr>
          <w:ilvl w:val="2"/>
          <w:numId w:val="3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формирует духовно-нравственные качества в процессе ознакомления с различными видами искусства духовно-нравственного содержания;</w:t>
      </w:r>
    </w:p>
    <w:p w:rsidR="00615564" w:rsidRDefault="006437D5">
      <w:pPr>
        <w:pStyle w:val="1"/>
        <w:numPr>
          <w:ilvl w:val="2"/>
          <w:numId w:val="3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продолжает знакомить детей (без з</w:t>
      </w:r>
      <w:r>
        <w:t>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</w:t>
      </w:r>
      <w:r>
        <w:t>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615564" w:rsidRDefault="006437D5">
      <w:pPr>
        <w:pStyle w:val="1"/>
        <w:numPr>
          <w:ilvl w:val="2"/>
          <w:numId w:val="3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знакомит детей с произведениями ж</w:t>
      </w:r>
      <w:r>
        <w:t>ивописи (И.И. Шишкин, И.И. Левитан, В.А. Серов, И.Э. Грабарь,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 иллюстраторов</w:t>
      </w:r>
      <w:r>
        <w:t xml:space="preserve"> детских книг (Ю.А. Васнецов, Е.М. Рачев, Е.И. Чарушин, И.Я. 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</w:t>
      </w:r>
      <w:r>
        <w:t>нский и другими).</w:t>
      </w:r>
    </w:p>
    <w:p w:rsidR="00615564" w:rsidRDefault="006437D5">
      <w:pPr>
        <w:pStyle w:val="1"/>
        <w:numPr>
          <w:ilvl w:val="2"/>
          <w:numId w:val="33"/>
        </w:numPr>
        <w:shd w:val="clear" w:color="auto" w:fill="auto"/>
        <w:tabs>
          <w:tab w:val="left" w:pos="1100"/>
        </w:tabs>
        <w:spacing w:before="0" w:line="379" w:lineRule="exact"/>
        <w:ind w:left="20" w:right="20" w:firstLine="720"/>
        <w:jc w:val="both"/>
      </w:pPr>
      <w:r>
        <w:lastRenderedPageBreak/>
        <w:t>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внимание детей на сходства и различия архитекту</w:t>
      </w:r>
      <w:r>
        <w:t>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</w:t>
      </w:r>
      <w:r>
        <w:t>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</w:t>
      </w:r>
      <w:r>
        <w:t>ка на курьих ножках), дворцов.</w:t>
      </w:r>
    </w:p>
    <w:p w:rsidR="00615564" w:rsidRDefault="006437D5">
      <w:pPr>
        <w:pStyle w:val="1"/>
        <w:numPr>
          <w:ilvl w:val="2"/>
          <w:numId w:val="3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</w:r>
    </w:p>
    <w:p w:rsidR="00615564" w:rsidRDefault="006437D5">
      <w:pPr>
        <w:pStyle w:val="1"/>
        <w:numPr>
          <w:ilvl w:val="2"/>
          <w:numId w:val="3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по</w:t>
      </w:r>
      <w:r>
        <w:t>ощряет активное участие детей в художественной деятельности как по собственному желанию, так и под руководством взрослых.</w:t>
      </w:r>
    </w:p>
    <w:p w:rsidR="00615564" w:rsidRDefault="006437D5">
      <w:pPr>
        <w:pStyle w:val="1"/>
        <w:numPr>
          <w:ilvl w:val="2"/>
          <w:numId w:val="3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расширяет представления детей о творческих профессиях, их значении, особенностях: художник, композитор, музыкант, актер, артис</w:t>
      </w:r>
      <w:r>
        <w:t>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21.6.2.2. Изобразительная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Педагог продолжает развивать интерес детей к изобразительной деятельности. Выявляет задатки у детей и развивает на их основе художественно- творческие способности в продуктивных видах детской деятельности. Педагог обогащает сенсорный опыт детей; закрепл</w:t>
      </w:r>
      <w:r>
        <w:t>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замечать их и</w:t>
      </w:r>
      <w:r>
        <w:t xml:space="preserve">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</w:t>
      </w:r>
      <w:r>
        <w:t>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обобщения. Развивает у детей чувство формы, цвета, пропорций, учит пе</w:t>
      </w:r>
      <w:r>
        <w:t>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Педагог продолжает совершенствовать умение детей рассматривать рабо</w:t>
      </w:r>
      <w:r>
        <w:t>ты (рисунки, лепку, аппликации), радоваться достигнутому результату, замечать и выделять выразительные решения изображений.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Предметное рисование: педагог продолжает совершенствовать у детей умение передавать в рисунке образы предметов, объектов, персонажей</w:t>
      </w:r>
      <w:r>
        <w:t xml:space="preserve"> сказок, литературных </w:t>
      </w:r>
      <w:r>
        <w:lastRenderedPageBreak/>
        <w:t>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бумаги, обращает внимание де</w:t>
      </w:r>
      <w:r>
        <w:t>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</w:t>
      </w:r>
      <w:r>
        <w:t>й овладению композиционным умениям: учит располагать предмет на листе с учётом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</w:t>
      </w:r>
      <w:r>
        <w:t>изонтали). Закрепляет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 Вырабатывает у детей</w:t>
      </w:r>
      <w:r>
        <w:t xml:space="preserve">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Педагог учит детей рисовать акварелью в соответствии с её спецификой (про</w:t>
      </w:r>
      <w:r>
        <w:t>зрачностью и легкостью цвета, плавностью перехода одного цвета в другой). Учит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</w:t>
      </w:r>
      <w:r>
        <w:t xml:space="preserve">шки. Педагог закрепляет знания детей об уже известных цветах, знакомить с новыми цветами (фиолетовый) и оттенками (голубой, розовый, темно-зеленый, сиреневый), развивать чувство цвета. Учит детей смешивать краски для получения новых цветов и оттенков (при </w:t>
      </w:r>
      <w:r>
        <w:t>рисовании гуашью) и высветлять цвет, добавляя в краску воду (при рисовании акварелью).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трех оттенков цве</w:t>
      </w:r>
      <w:r>
        <w:t>та.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Сюжетное рисование: педагог учит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другие). Развивает у детей композиционные умени</w:t>
      </w:r>
      <w:r>
        <w:t>я, учит располагать изображения на полосе внизу листа, по всему листу. Обращает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Педагог учит</w:t>
      </w:r>
      <w:r>
        <w:t xml:space="preserve">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Декоративное рисование: педагог продолжает знакомить детей с изделиями народных промыслов, закрепляет и уг</w:t>
      </w:r>
      <w:r>
        <w:t>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 с её цветовым строем и элементами композиции, поощряет детей за разнообразие используемых элементов. Прод</w:t>
      </w:r>
      <w:r>
        <w:t xml:space="preserve">олжает знакомить детей с городецкой росписью, её цветовым решением, спецификой создания декоративных цветов (как правило, не чистых тонов, а </w:t>
      </w:r>
      <w:r>
        <w:lastRenderedPageBreak/>
        <w:t>оттенков), учит использовать для украшения оживки. Продолжает знакомить детей с росписью Полхов-Майдана. Педагог вк</w:t>
      </w:r>
      <w:r>
        <w:t>лючает городецкую и полхов-майданскую роспись в творческую работу детей, помогает осваивать специфику этих видов росписи. Знакомит детей с региональным (местным) декоративным искусством. Учит детей составлять узоры по мотивам городецкой, полхов-майданской,</w:t>
      </w:r>
      <w:r>
        <w:t xml:space="preserve"> гжельской росписи: знакомит с характерными элементами (бутоны, цветы, листья, травка, усики, завитки, оживки). Педагог учит создавать узоры на листах в форме народного изделия (поднос, солонка, чашка, розетка и другое). Для развития творчества в декоратив</w:t>
      </w:r>
      <w:r>
        <w:t>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Педагог предлагает д</w:t>
      </w:r>
      <w:r>
        <w:t>етям расписывать бумажные силуэты и объемные фигуры.</w:t>
      </w:r>
    </w:p>
    <w:p w:rsidR="00615564" w:rsidRDefault="006437D5">
      <w:pPr>
        <w:pStyle w:val="1"/>
        <w:numPr>
          <w:ilvl w:val="0"/>
          <w:numId w:val="34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Лепка: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</w:t>
      </w:r>
      <w:r>
        <w:t>ибы, посуда, игрушки);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конструктивным и комбин</w:t>
      </w:r>
      <w:r>
        <w:t>ированным способами. Учит сглаживать поверхность формы, делать предметы устойчивыми. Учит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</w:t>
      </w:r>
      <w:r>
        <w:t>х композициях): «Курица с цыплятами», «Два жадных медвежонка нашли сыр», «Дети на прогулке» и другие. Формировать у детей умения лепить по представлению героев литературных произведений (Медведь и Колобок, Лиса и Зайчик, Машенька и Медведь и тому подобное)</w:t>
      </w:r>
      <w:r>
        <w:t>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</w:t>
      </w:r>
      <w:r>
        <w:t>ное. Продолжает 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</w:t>
      </w:r>
      <w:r>
        <w:t>крепляет у детей навык тщательно мыть руки по окончании лепки.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</w:t>
      </w:r>
      <w:r>
        <w:t>ства. Учит детей лепить птиц, животных, людей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</w:t>
      </w:r>
      <w:r>
        <w:t xml:space="preserve">ами и углубленным рельефом, использовать </w:t>
      </w:r>
      <w:r>
        <w:lastRenderedPageBreak/>
        <w:t>стеку. Педагог учит детей обмакивать пальцы в воду, чтобы сгладить неровности вылепленного изображения, когда это необходимо для передачи образа.</w:t>
      </w:r>
    </w:p>
    <w:p w:rsidR="00615564" w:rsidRDefault="006437D5">
      <w:pPr>
        <w:pStyle w:val="1"/>
        <w:numPr>
          <w:ilvl w:val="0"/>
          <w:numId w:val="34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Аппликация: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</w:t>
      </w:r>
      <w:r>
        <w:t xml:space="preserve">гольник - в полоски, квадраты или маленькие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</w:t>
      </w:r>
      <w:r>
        <w:t xml:space="preserve">из бумаги, сложенной пополам (стакан, ваза, цветок и другое). С целью создания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</w:t>
      </w:r>
      <w:r>
        <w:t>формирует у детей аккуратное и бережное отношение к материалам.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4) Прикладное творчество: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</w:t>
      </w:r>
      <w:r>
        <w:t>. Закрепляет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</w:t>
      </w:r>
      <w:r>
        <w:t>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</w:t>
      </w:r>
      <w:r>
        <w:t xml:space="preserve">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игр. Закрепляет умение де</w:t>
      </w:r>
      <w:r>
        <w:t>тей экономно и рационально расходовать материалы.</w:t>
      </w:r>
    </w:p>
    <w:p w:rsidR="00615564" w:rsidRDefault="006437D5">
      <w:pPr>
        <w:pStyle w:val="1"/>
        <w:numPr>
          <w:ilvl w:val="0"/>
          <w:numId w:val="35"/>
        </w:numPr>
        <w:shd w:val="clear" w:color="auto" w:fill="auto"/>
        <w:tabs>
          <w:tab w:val="left" w:pos="1782"/>
        </w:tabs>
        <w:spacing w:before="0" w:line="379" w:lineRule="exact"/>
        <w:ind w:left="20" w:firstLine="720"/>
        <w:jc w:val="both"/>
      </w:pPr>
      <w:r>
        <w:t>Конструктивная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находить кон</w:t>
      </w:r>
      <w:r>
        <w:t>структивные решения и планировать создание собственной постройки. Знакомит детей с новыми деталями: разнообразными по форме и величине пластинами, брусками, цилиндрами, конусами и другое. Учит детей заменять одни детали другими. Педагог формирует у детей у</w:t>
      </w:r>
      <w:r>
        <w:t>мение создавать различные по величине и конструкции постройки одного и того же объекта. Учит детей строить по рисунку, самостоятельно подбирать необходимый строительный материал. Продолжает развивать у детей умение работать коллективно, объединять свои под</w:t>
      </w:r>
      <w:r>
        <w:t>елки в соответствии с общим замыслом, договариваться, кто какую часть работы будет выполнять.</w:t>
      </w:r>
    </w:p>
    <w:p w:rsidR="00615564" w:rsidRDefault="006437D5">
      <w:pPr>
        <w:pStyle w:val="1"/>
        <w:numPr>
          <w:ilvl w:val="0"/>
          <w:numId w:val="35"/>
        </w:numPr>
        <w:shd w:val="clear" w:color="auto" w:fill="auto"/>
        <w:tabs>
          <w:tab w:val="left" w:pos="1782"/>
        </w:tabs>
        <w:spacing w:before="0" w:line="379" w:lineRule="exact"/>
        <w:ind w:left="20" w:firstLine="720"/>
        <w:jc w:val="both"/>
      </w:pPr>
      <w:r>
        <w:t>Музыкальная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1) Слушание: педагог учит детей различать жанры музыкальных произведений (песня, танец, марш). Совершенствует у детей музыкальную память</w:t>
      </w:r>
      <w:r>
        <w:t xml:space="preserve"> через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</w:t>
      </w:r>
      <w:r>
        <w:t>рипка, виолончель, балалайка). Знакомит с творчеством некоторых композиторов.</w:t>
      </w:r>
    </w:p>
    <w:p w:rsidR="00615564" w:rsidRDefault="006437D5">
      <w:pPr>
        <w:pStyle w:val="1"/>
        <w:numPr>
          <w:ilvl w:val="1"/>
          <w:numId w:val="3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Пение: педагог формирует у детей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</w:t>
      </w:r>
      <w:r>
        <w:t>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</w:t>
      </w:r>
      <w:r>
        <w:t>нению песен разного характера. Развивает у детей песенный музыкальный вкус.</w:t>
      </w:r>
    </w:p>
    <w:p w:rsidR="00615564" w:rsidRDefault="006437D5">
      <w:pPr>
        <w:pStyle w:val="1"/>
        <w:numPr>
          <w:ilvl w:val="1"/>
          <w:numId w:val="35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Песенное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</w:t>
      </w:r>
      <w:r>
        <w:t xml:space="preserve"> плавный вальс, веселую плясовую.</w:t>
      </w:r>
    </w:p>
    <w:p w:rsidR="00615564" w:rsidRDefault="006437D5">
      <w:pPr>
        <w:pStyle w:val="1"/>
        <w:numPr>
          <w:ilvl w:val="1"/>
          <w:numId w:val="35"/>
        </w:numPr>
        <w:shd w:val="clear" w:color="auto" w:fill="auto"/>
        <w:tabs>
          <w:tab w:val="left" w:pos="1042"/>
        </w:tabs>
        <w:spacing w:before="0" w:line="379" w:lineRule="exact"/>
        <w:ind w:left="20" w:right="20" w:firstLine="700"/>
        <w:jc w:val="both"/>
      </w:pPr>
      <w:r>
        <w:t>Музыкально-ритмические движения: педагог развивает у детей чувство ритма, умение передавать через движения характер музыки, её эмоционально- образное содержание. Учит детей свободно ориентироваться в пространстве, выполнят</w:t>
      </w:r>
      <w:r>
        <w:t>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</w:t>
      </w:r>
      <w:r>
        <w:t>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</w:t>
      </w:r>
      <w:r>
        <w:t>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615564" w:rsidRDefault="006437D5">
      <w:pPr>
        <w:pStyle w:val="1"/>
        <w:numPr>
          <w:ilvl w:val="1"/>
          <w:numId w:val="3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Музыкально-игровое и танцевальное творчество: педагог развивает у детей танцевальное творчество; помогает приду</w:t>
      </w:r>
      <w:r>
        <w:t>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хороводов.</w:t>
      </w:r>
    </w:p>
    <w:p w:rsidR="00615564" w:rsidRDefault="006437D5">
      <w:pPr>
        <w:pStyle w:val="1"/>
        <w:numPr>
          <w:ilvl w:val="1"/>
          <w:numId w:val="3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Игра на детс</w:t>
      </w:r>
      <w:r>
        <w:t>ких музыкальных инструментах: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</w:t>
      </w:r>
      <w:r>
        <w:t>ивным самостоятельным действиям.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21.6.2.5. Театрализованная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</w:t>
      </w:r>
      <w:r>
        <w:t>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</w:t>
      </w:r>
      <w:r>
        <w:t>ценическому искусству, создает атмосферу творческого выбора и инициативы для каждого ребёнка, поддерживает различные творческие группы детей. Развивает личностные качеств (коммуникативные навыки, партнёрские взаимоотношения. Способствует развитию навыков п</w:t>
      </w:r>
      <w:r>
        <w:t>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 21.6.2.6. Культурно-досуговая деят</w:t>
      </w:r>
      <w:r>
        <w:t>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желание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</w:t>
      </w:r>
      <w:r>
        <w:t>ения праздников, учит бережно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</w:t>
      </w:r>
      <w:r>
        <w:t>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 21.7. От 6 лет до 7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21.7.1. В области художественно-эстетического развития основными задачами образовательной деятельности являются: 1) приобщение к искусству: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у детей интерес к искусству, эстетический вкус; формировать у детей предпочтения в области музы</w:t>
      </w:r>
      <w:r>
        <w:t>кальной, изобразительной, театрализованной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уважительное отношение и чувство гордости за свою страну, в процессе ознакомления с разными видами искусства;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закреплять знания детей о видах искусства (изобразительное, декоративно- прик</w:t>
      </w:r>
      <w:r>
        <w:t>ладное искусство, музыка, архитектура, театр, танец, кино, цирк);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</w:t>
      </w:r>
      <w:r>
        <w:t>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lastRenderedPageBreak/>
        <w:t>формировать гуманное отношение к людям и окружающей природе; формировать дух</w:t>
      </w:r>
      <w:r>
        <w:t>овно-нравственное отношение и чувство сопричастности к культурному наследию своего народа;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закреплять у детей знания об искусстве как виде творческой деятельности людей;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40" w:right="20"/>
        <w:jc w:val="left"/>
      </w:pPr>
      <w:r>
        <w:t>помогать детям различать народное и профессиональное искусство; формировать у детей ос</w:t>
      </w:r>
      <w:r>
        <w:t>новы художественной культуры; расширять знания детей об изобразительном искусстве, музыке, театре; расширять знания детей о творчестве известных художников и композиторов; расширять знания детей о творческой деятельности, её особенностях; называть виды худ</w:t>
      </w:r>
      <w:r>
        <w:t>ожественной деятельности, профессию деятеля искусства;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организовать посещение выставки, театра, музея, цирка (совместно с родителями (законными представителями)); 2) изобразительная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формировать у детей устойчивый интерес к изобразительной дея</w:t>
      </w:r>
      <w:r>
        <w:t>тельности; развивать художественный вкус, творческое воображение, наблюдательность и любознательность;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у детей сенсорный опыт, включать в процесс ознакомления с предметами движения рук по предмету;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развивать у детей образное эстетическое восприятие, образные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</w:t>
      </w:r>
      <w:r>
        <w:t>льность доброжелательного и уважительного отношения к работам товарищей;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</w:t>
      </w:r>
      <w:r>
        <w:t xml:space="preserve"> они относятся, обсуждать их содержание, поощрять индивидуальные оценки детьми этих произведений;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</w:t>
      </w:r>
      <w:r>
        <w:t>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создавать условия для свободного, самостоятельного, разнопланового экспериментирования с художествен</w:t>
      </w:r>
      <w:r>
        <w:t>ными материалами;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поощрять стремление детей сделать свое произведение красивым, содержательным, выразительным;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</w:t>
      </w:r>
      <w:r>
        <w:t>родуктам его труда;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</w:t>
      </w:r>
      <w:r>
        <w:t>оение, пропорции, цвет, композицию;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развивать художественно-творческие способности детей в изобразительной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продолжать развивать у детей коллективное творчество;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у детей стремление действовать согласованно, договариваться о том, кт</w:t>
      </w:r>
      <w:r>
        <w:t>о какую часть работы будет выполнять, как отдельные изображения будут объединяться в общую картину;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</w:t>
      </w:r>
      <w:r>
        <w:t>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615564" w:rsidRDefault="006437D5">
      <w:pPr>
        <w:pStyle w:val="1"/>
        <w:numPr>
          <w:ilvl w:val="0"/>
          <w:numId w:val="36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конструктивная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умение у детей видеть конструкцию объекта и анализи</w:t>
      </w:r>
      <w:r>
        <w:t>ровать её основные части, их функциональное назначение;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закреплять у детей навыки коллективной работы: умение распределять обязанности, работать в соответствии с общим замыслом, не мешая друг другу; развивать у детей интерес к конструктивной деятельности; знакомить детей с различными видами конструкторов;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</w:t>
      </w:r>
      <w:r>
        <w:t>мить детей с профессиями дизайнера, конструктора, архитектора, строителя и прочее;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художественно-творческие способности и самостоятельную творческую конструктивную деятельность детей;</w:t>
      </w:r>
    </w:p>
    <w:p w:rsidR="00615564" w:rsidRDefault="006437D5">
      <w:pPr>
        <w:pStyle w:val="1"/>
        <w:numPr>
          <w:ilvl w:val="0"/>
          <w:numId w:val="36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музыкальная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гражданско-патри</w:t>
      </w:r>
      <w:r>
        <w:t>отические чувства через изучение Государственного гимна Российской Федерации;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приобщать детей к музыкальной культуре, воспитывать музыкально-эстетический вкус;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развивать детское музыкально-художественное творчество, реализация самостоятельной тв</w:t>
      </w:r>
      <w:r>
        <w:t>орческой деятельности детей; удовлетворение потребности в самовыражении;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развивать у детей музыкальные способности: поэтический и музыкальный слух, чувство ритма, музыкальную память;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продолжать обогащать музыкальные впечатления детей, вызывать яркий эмоцио</w:t>
      </w:r>
      <w:r>
        <w:t>нальный отклик при восприятии музыки разного характера;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совершенство</w:t>
      </w:r>
      <w:r>
        <w:t>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lastRenderedPageBreak/>
        <w:t>развивать у детей навык движения под музыку; обучать детей игре на детских музыкальных инструментах; знакомить детей с элемен</w:t>
      </w:r>
      <w:r>
        <w:t>тарными музыкальными понятиями; формировать у детей умение использовать полученные знания и навыки в быту и на досуге;</w:t>
      </w:r>
    </w:p>
    <w:p w:rsidR="00615564" w:rsidRDefault="006437D5">
      <w:pPr>
        <w:pStyle w:val="1"/>
        <w:numPr>
          <w:ilvl w:val="0"/>
          <w:numId w:val="36"/>
        </w:numPr>
        <w:shd w:val="clear" w:color="auto" w:fill="auto"/>
        <w:tabs>
          <w:tab w:val="left" w:pos="1008"/>
        </w:tabs>
        <w:spacing w:before="0" w:line="379" w:lineRule="exact"/>
        <w:ind w:left="20" w:firstLine="700"/>
        <w:jc w:val="both"/>
      </w:pPr>
      <w:r>
        <w:t>театрализованная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приобщение детей к театральному искусству через знакомство с историей театра, его жанрами, устройством и профессиями;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знакомить детей с разными видами театрализованной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умение создавать по предложенной с</w:t>
      </w:r>
      <w:r>
        <w:t>хеме и словесной инструкции декорации и персонажей из различных материалов (бумага, ткань, бросового материала и прочее);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у детей умение передавать особенности характера персонажа с помощью мимики, жеста, движения и интонационно-образн</w:t>
      </w:r>
      <w:r>
        <w:t>ой речи;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навыки кукловождения в различных театральных системах (перчаточными, тростевыми, марионеткам и так далее);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умение согласовывать свои действия с партнерами, приучать правильно оценивать действия персонажей в спектак</w:t>
      </w:r>
      <w:r>
        <w:t>ле;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поощрять спосо</w:t>
      </w:r>
      <w:r>
        <w:t>бность творчески передавать образ в играх драматизациях, спектаклях;</w:t>
      </w:r>
    </w:p>
    <w:p w:rsidR="00615564" w:rsidRDefault="006437D5">
      <w:pPr>
        <w:pStyle w:val="1"/>
        <w:numPr>
          <w:ilvl w:val="0"/>
          <w:numId w:val="36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культурно-досуговая деятельность: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формировать интерес к полезной деятельности в свободное время (отдых, творчество, самообразование);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желание участвовать в подготовке</w:t>
      </w:r>
      <w:r>
        <w:t xml:space="preserve"> и участию в развлечениях, соблюдай культуру общения (доброжелательность, отзывчивость, такт, уважение);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</w:t>
      </w:r>
      <w:r>
        <w:t>ятиях (календарных, государственных, народных);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уважительное отношение к своей стране в ходе предпраздничной подготовки;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чувство удовлетворения от участия в коллективной досуговой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21.7.2.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21.7.2.1. Приобщение к искусству.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продолжает развивать</w:t>
      </w:r>
      <w:r>
        <w:t xml:space="preserve">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создавать художественные образы в разных видах деятельности. </w:t>
      </w:r>
      <w:r>
        <w:lastRenderedPageBreak/>
        <w:t>Поощряет активное участие детей в худ</w:t>
      </w:r>
      <w:r>
        <w:t>ожественной деятельности по собственному желанию и под руководством взрослого.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воспитывает гражданско-патриотические чувства средствами различных видов и жанров искусства.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продолжает знакомить детей с историей и видами искусства (декоративн</w:t>
      </w:r>
      <w:r>
        <w:t>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воспитывает интерес к национальным и общечеловеческим ценностям, культурным тради</w:t>
      </w:r>
      <w:r>
        <w:t>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бережное отношение к произведениям искусства.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расширяет пре</w:t>
      </w:r>
      <w:r>
        <w:t>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формирует представление о значении органов чувств человека для художественной деятельно</w:t>
      </w:r>
      <w:r>
        <w:t>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расширяет знания детей об основных видах изобразительного искусства (живопись, графика, скульптура), разв</w:t>
      </w:r>
      <w:r>
        <w:t>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</w:t>
      </w:r>
      <w:r>
        <w:t>А. Пластов, В.М. Васнецов и другие. Расширять представления о художниках - иллюстраторах детской книги (И.Я. Билибин, Ю.А. Васнецов, В.М. Конашевич, В.В. Лебедев, Т.А. Маврина, Е.И. Чарушин и другие).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продолжает знакомить детей с творчеством русски</w:t>
      </w:r>
      <w:r>
        <w:t>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(Г.А. Струве, А.Л. Рыбников, Г.И. Гладков, М.И. Дунаевский и</w:t>
      </w:r>
      <w:r>
        <w:t xml:space="preserve"> другие).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167"/>
        </w:tabs>
        <w:spacing w:before="0" w:line="379" w:lineRule="exact"/>
        <w:ind w:left="20" w:right="20" w:firstLine="720"/>
        <w:jc w:val="both"/>
      </w:pPr>
      <w:r>
        <w:t>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народным декоративно-прикладным искусством (гжельск</w:t>
      </w:r>
      <w:r>
        <w:t xml:space="preserve">ая, хохломская, жостовская, мезенская роспись), с керамическими изделиями, народными игрушками. Расширяет представления о разнообразии народного </w:t>
      </w:r>
      <w:r>
        <w:lastRenderedPageBreak/>
        <w:t>искусства, художественных промыслов (различные виды материалов, разные регионы страны и мира). Воспитывает инте</w:t>
      </w:r>
      <w:r>
        <w:t>рес к искусству родного края.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177"/>
        </w:tabs>
        <w:spacing w:before="0" w:line="379" w:lineRule="exact"/>
        <w:ind w:left="20" w:right="20" w:firstLine="720"/>
        <w:jc w:val="both"/>
      </w:pPr>
      <w: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</w:t>
      </w:r>
      <w:r>
        <w:t>вает умение выделять сходство и различия архитектурных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храмовой архитектуры: купол, арки, аркатурный поясок по пер</w:t>
      </w:r>
      <w:r>
        <w:t>иметру здания, барабан (круглая часть под куполом) и так далее. Знакомит с архитектурой с опорой на региональные особенности местности, в которой живут дети. Рассказывает детям о том, что, как и в каждом виде искусства, в архитектуре есть памятники, которы</w:t>
      </w:r>
      <w:r>
        <w:t>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 в художественной деятельности образы архитектурных с</w:t>
      </w:r>
      <w:r>
        <w:t>ооружений, сказочных построек. Поощряет стремление изображать детали построек (наличники, резной подзор по контуру крыши).</w:t>
      </w:r>
    </w:p>
    <w:p w:rsidR="00615564" w:rsidRDefault="006437D5">
      <w:pPr>
        <w:pStyle w:val="1"/>
        <w:numPr>
          <w:ilvl w:val="1"/>
          <w:numId w:val="36"/>
        </w:numPr>
        <w:shd w:val="clear" w:color="auto" w:fill="auto"/>
        <w:tabs>
          <w:tab w:val="left" w:pos="1172"/>
        </w:tabs>
        <w:spacing w:before="0" w:line="379" w:lineRule="exact"/>
        <w:ind w:left="20" w:right="20" w:firstLine="720"/>
        <w:jc w:val="both"/>
      </w:pPr>
      <w:r>
        <w:t xml:space="preserve">Педагог поощряет желание детей посещать выставки, спектакли детского театра, музея, цирка. Педагог развивает у детей умение выражать </w:t>
      </w:r>
      <w:r>
        <w:t>в речи свои впечатления, высказывать суждения, оценки.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21.7.2.2. Изобразительная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Предметное рисование: педагог совершенствует у детей умение изображать предметы по памяти и с натуры; развивает наблюдательность, способность замечать характе</w:t>
      </w:r>
      <w:r>
        <w:t>рные особенности предметов и передавать их средствами рисунка (форма, пропорции, расположение на листе бумаги). Педагог совершенствует у детей технику изображения. Продолжает развивать у детей свободу и одновременно точность движений руки под контролем зре</w:t>
      </w:r>
      <w:r>
        <w:t xml:space="preserve">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Предлагает детям соединять в одном рисунке разные материалы для </w:t>
      </w:r>
      <w:r>
        <w:t>создания выразительного образа. 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</w:t>
      </w:r>
      <w:r>
        <w:t>бражения; при рисовании пастелью и цветными карандашами фон может быть подготовлен как в начале, так и по завершении основного изображения. Продолжает формировать у детей умение свободно владеть карандашом при выполнении линейного рисунка, учит детей плавн</w:t>
      </w:r>
      <w:r>
        <w:t>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</w:t>
      </w:r>
      <w:r>
        <w:t xml:space="preserve">ри рисовании небольших форм и мелких деталей, коротких линий, штрихов, травки (хохлома), оживок (городец) и тому подобного. Педагог учит детей видеть </w:t>
      </w:r>
      <w:r>
        <w:lastRenderedPageBreak/>
        <w:t xml:space="preserve">красоту созданного изображения и в передаче формы, плавности, слитности линий или их тонкости, изящности, </w:t>
      </w:r>
      <w:r>
        <w:t>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Развивает у детей представление о разнообразии цветов и о</w:t>
      </w:r>
      <w:r>
        <w:t>ттенков, опираясь на реальную окраску предметов, декоративную роспись, сказочные сюжеты; формирует умение создавать цвета и оттенки. Педагог постепенно подводит детей к обозначению цветов, например, включающих два оттенка (желто- зеленый, серо-голубой) или</w:t>
      </w:r>
      <w:r>
        <w:t xml:space="preserve"> уподобленных природным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красные). Учит детей замечать изменение цвета в природе в связи с изменением п</w:t>
      </w:r>
      <w:r>
        <w:t>огоды (небо голубое в солнечный день и серое в пасмурный). Развивает цветовое восприятие в целях обогащения колористической гаммы рисунка. Учит детей различать оттенки цветов и передавать их в рисунке, развивает восприятие, способность наблюдать и сравнива</w:t>
      </w:r>
      <w:r>
        <w:t>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 Развивает у детей художественно-творческие способности в продуктивных видах детской деятел</w:t>
      </w:r>
      <w:r>
        <w:t>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</w:t>
      </w:r>
      <w:r>
        <w:t>; передавать различия в величине изображаемых предметов (дерево высокое, цветок ниже дерева; воробышек маленький, ворона большая и тому подобное). Формирует у детей умение строить композицию рисунка; передавать движения людей и животных, растений, склоняющ</w:t>
      </w:r>
      <w:r>
        <w:t>ихся от ветра. Продолжает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Декорат</w:t>
      </w:r>
      <w:r>
        <w:t xml:space="preserve">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другое). Учит детей выделять и </w:t>
      </w:r>
      <w:r>
        <w:t>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</w:t>
      </w:r>
      <w:r>
        <w:t>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2) Лепка: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развивает творчество детей; учит свободно использовать для создания образов предметов, объе</w:t>
      </w:r>
      <w:r>
        <w:t xml:space="preserve">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</w:t>
      </w:r>
      <w:r>
        <w:lastRenderedPageBreak/>
        <w:t>движениями пальцев и стекой.</w:t>
      </w:r>
      <w:r>
        <w:t xml:space="preserve"> Продолжает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Уч</w:t>
      </w:r>
      <w:r>
        <w:t>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Декоративная лепка: педагог продолжает развивать у детей навыки декоративной лепки; учит использовать разные способы лепки (налеп, углубленный рельеф), применять стеку. Учит при лепке из глины расписывать пластину, создавать узор стекой; создавать из глины</w:t>
      </w:r>
      <w:r>
        <w:t>, разноцветного пластилина предметные и сюжетные, индивидуальные и коллективные композиции.</w:t>
      </w:r>
    </w:p>
    <w:p w:rsidR="00615564" w:rsidRDefault="006437D5">
      <w:pPr>
        <w:pStyle w:val="1"/>
        <w:numPr>
          <w:ilvl w:val="0"/>
          <w:numId w:val="37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Аппликация: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формировать умение детей создавать предметные и сюжетные изображения с натуры и по представлению: развивать чувство композиции (краси</w:t>
      </w:r>
      <w:r>
        <w:t>во располагать фигуры на листе бумаги формата, соответствующего пропорциям изображаемых предметов). 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</w:t>
      </w:r>
      <w:r>
        <w:t>ц, животных по замыслу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</w:t>
      </w:r>
      <w:r>
        <w:t xml:space="preserve">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</w:t>
      </w:r>
      <w:r>
        <w:t>еталей картинки. Продолжает развивать у детей чувство цвета, колорита, композиции. Поощряет проявления детского творчества.</w:t>
      </w:r>
    </w:p>
    <w:p w:rsidR="00615564" w:rsidRDefault="006437D5">
      <w:pPr>
        <w:pStyle w:val="1"/>
        <w:numPr>
          <w:ilvl w:val="0"/>
          <w:numId w:val="37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Прикладное творчество: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 работе с бумагой и картоном педагог закрепляет у детей умение складывать бумагу прямоугольной, квадратной</w:t>
      </w:r>
      <w:r>
        <w:t>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поло</w:t>
      </w:r>
      <w:r>
        <w:t>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</w:t>
      </w:r>
      <w:r>
        <w:t xml:space="preserve">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Педагог закрепляет </w:t>
      </w:r>
      <w:r>
        <w:t xml:space="preserve">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соответствии с задуманным сюжетом. При работе с природным </w:t>
      </w:r>
      <w:r>
        <w:lastRenderedPageBreak/>
        <w:t xml:space="preserve">материалом закрепляет </w:t>
      </w:r>
      <w:r>
        <w:t>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Педагог закрепляет умение детей</w:t>
      </w:r>
      <w:r>
        <w:t xml:space="preserve"> аккуратно и экономно использовать материалы. Развивает у детей фантазию, воображение.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5) Народное декоративно-прикладное искусство: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продолжает развивать у декоративное творчество детей; умение создавать узоры по мотивам народных росписей, уже знак</w:t>
      </w:r>
      <w:r>
        <w:t>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кистью при выполнении линейного рисунка, учит плавным поворотам руки при рисовании округлых л</w:t>
      </w:r>
      <w:r>
        <w:t>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</w:t>
      </w:r>
      <w:r>
        <w:t>ротких линий, штрихов, травки (хохлома), оживок (городец) и другое.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</w:t>
      </w:r>
      <w:r>
        <w:t>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создавать композиции на листах бумаги разной формы, силуэтах пр</w:t>
      </w:r>
      <w:r>
        <w:t>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Педагог продол</w:t>
      </w:r>
      <w:r>
        <w:t>жает развивать у детей навыки декоративной лепки; учит использовать разные способы лепки (налеп, углубленный рельеф), применять стеку.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21.7.2.3. Конструктивная деятельность.</w:t>
      </w:r>
    </w:p>
    <w:p w:rsidR="00615564" w:rsidRDefault="006437D5">
      <w:pPr>
        <w:pStyle w:val="1"/>
        <w:numPr>
          <w:ilvl w:val="1"/>
          <w:numId w:val="3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формирует у детей интерес к разнообразным зданиям и сооружениям (жилые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</w:t>
      </w:r>
      <w:r>
        <w:t>нове анализа существующих сооружений.</w:t>
      </w:r>
    </w:p>
    <w:p w:rsidR="00615564" w:rsidRDefault="006437D5">
      <w:pPr>
        <w:pStyle w:val="1"/>
        <w:numPr>
          <w:ilvl w:val="1"/>
          <w:numId w:val="3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Конструирование из строительного материала: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</w:t>
      </w:r>
      <w:r>
        <w:t>делять, какие детали более всего подходят для постройки, как их целесообразнее скомбинировать;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объединенных общей темой (улица,</w:t>
      </w:r>
      <w:r>
        <w:t xml:space="preserve"> машины, дома).</w:t>
      </w:r>
    </w:p>
    <w:p w:rsidR="00615564" w:rsidRDefault="006437D5">
      <w:pPr>
        <w:pStyle w:val="1"/>
        <w:numPr>
          <w:ilvl w:val="1"/>
          <w:numId w:val="3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 xml:space="preserve">Конструирование из деталей конструкторов: педагог знакомит детей с разнообразными пластмассовыми конструкторами. Учит детей создавать различные модели (здания, самолеты, поезда и так далее) по рисунку, по словесной инструкции педагога, по </w:t>
      </w:r>
      <w:r>
        <w:lastRenderedPageBreak/>
        <w:t>с</w:t>
      </w:r>
      <w:r>
        <w:t>обственному замыслу. Знакомит детей с деревянным конструктором, детали 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о</w:t>
      </w:r>
      <w:r>
        <w:t>бщей темой (детская площадка, стоянка машин и другое). Учит детей разбирать конструкции при помощи скобы и киянки (в пластмассовых конструкторах).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21.7.2.4. Музыкальная деятельность.</w:t>
      </w:r>
    </w:p>
    <w:p w:rsidR="00615564" w:rsidRDefault="006437D5">
      <w:pPr>
        <w:pStyle w:val="1"/>
        <w:numPr>
          <w:ilvl w:val="2"/>
          <w:numId w:val="37"/>
        </w:numPr>
        <w:shd w:val="clear" w:color="auto" w:fill="auto"/>
        <w:tabs>
          <w:tab w:val="left" w:pos="1042"/>
        </w:tabs>
        <w:spacing w:before="0" w:line="379" w:lineRule="exact"/>
        <w:ind w:left="20" w:right="20" w:firstLine="720"/>
        <w:jc w:val="both"/>
      </w:pPr>
      <w:r>
        <w:t>Слушание: педагог развивает у детей навык восприятия звуков по высоте в п</w:t>
      </w:r>
      <w:r>
        <w:t>ределах квинты —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</w:t>
      </w:r>
      <w:r>
        <w:t>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:rsidR="00615564" w:rsidRDefault="006437D5">
      <w:pPr>
        <w:pStyle w:val="1"/>
        <w:numPr>
          <w:ilvl w:val="2"/>
          <w:numId w:val="3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Пение: педагог совершенствует у детей певческий голос и в</w:t>
      </w:r>
      <w:r>
        <w:t>окально- 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</w:t>
      </w:r>
      <w:r>
        <w:t>яет умение петь самостоятельно, индивидуально и коллективно, с музыкальным сопровождением и без него.</w:t>
      </w:r>
    </w:p>
    <w:p w:rsidR="00615564" w:rsidRDefault="006437D5">
      <w:pPr>
        <w:pStyle w:val="1"/>
        <w:numPr>
          <w:ilvl w:val="2"/>
          <w:numId w:val="37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Песенное творчество: педагог учит детей самостоятельно придумывать мелодии, используя в качестве образца русские народные песни; поощряет желание детей са</w:t>
      </w:r>
      <w:r>
        <w:t>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615564" w:rsidRDefault="006437D5">
      <w:pPr>
        <w:pStyle w:val="1"/>
        <w:numPr>
          <w:ilvl w:val="2"/>
          <w:numId w:val="37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Музыкально-ритмические движения: педагог способствует дальнейшему развитию у детей навыков танцевальных движений, со</w:t>
      </w:r>
      <w:r>
        <w:t>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</w:t>
      </w:r>
      <w:r>
        <w:t>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615564" w:rsidRDefault="006437D5">
      <w:pPr>
        <w:pStyle w:val="1"/>
        <w:numPr>
          <w:ilvl w:val="2"/>
          <w:numId w:val="3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</w:t>
      </w:r>
      <w:r>
        <w:t>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</w:t>
      </w:r>
      <w:r>
        <w:t>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</w:r>
    </w:p>
    <w:p w:rsidR="00615564" w:rsidRDefault="006437D5">
      <w:pPr>
        <w:pStyle w:val="1"/>
        <w:numPr>
          <w:ilvl w:val="2"/>
          <w:numId w:val="3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Игра на детских музыкальных инструментах: педагог знакомит детей с музыкальными произведениями в ис</w:t>
      </w:r>
      <w:r>
        <w:t xml:space="preserve">полнении на различных инструментах и в оркестровой </w:t>
      </w:r>
      <w:r>
        <w:lastRenderedPageBreak/>
        <w:t>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</w:t>
      </w:r>
      <w:r>
        <w:t xml:space="preserve"> произведения в оркестре и в ансамбле.</w:t>
      </w:r>
    </w:p>
    <w:p w:rsidR="00615564" w:rsidRDefault="006437D5">
      <w:pPr>
        <w:pStyle w:val="1"/>
        <w:numPr>
          <w:ilvl w:val="2"/>
          <w:numId w:val="3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</w:t>
      </w:r>
      <w:r>
        <w:t>еализации музыкально-творческих способностей ребёнка.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21.7.2.5. Театрализованная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</w:t>
      </w:r>
      <w:r>
        <w:t>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</w:t>
      </w:r>
      <w:r>
        <w:t>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пальчиковый, театр на ложках, картинок, п</w:t>
      </w:r>
      <w:r>
        <w:t>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 художест</w:t>
      </w:r>
      <w:r>
        <w:t>венные образы (музыка, 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Развивает воображение и фантазию</w:t>
      </w:r>
      <w:r>
        <w:t xml:space="preserve">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</w:t>
      </w:r>
      <w:r>
        <w:t>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</w:t>
      </w:r>
      <w:r>
        <w:t xml:space="preserve"> с речью. Педагог формирует умение проводить анализ сыгранных ролей, просмотренных спектаклей.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21.7.2.6. Культурно-досуговая деятельность.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формировать у детей умение проводить свободное время с интересом и пользой (рассматривание иллюстр</w:t>
      </w:r>
      <w:r>
        <w:t>аций, просмотр анимационных фильмов, слушание музыки, конструирование и так далее). Развивает активность детей в участие в подготовке развлечений. Формирует навыки культуры общения со сверстниками, педагогами и гостями. Педагог расширяет знания детей об об</w:t>
      </w:r>
      <w:r>
        <w:t xml:space="preserve">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 подготовке и участию </w:t>
      </w:r>
      <w:r>
        <w:lastRenderedPageBreak/>
        <w:t>в праздничных мероприятиях, опираясь на полученны</w:t>
      </w:r>
      <w:r>
        <w:t>е навыки и опыт. Поощряет реализацию творческих проявлений в объединениях дополнительного образования.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21.8. 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эстетических чувств (удивления, радости, восхищ</w:t>
      </w:r>
      <w:r>
        <w:t>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приобщение к традициям и великому культурному наследию российс</w:t>
      </w:r>
      <w:r>
        <w:t>кого народа, шедеврам мировой художественной культуры;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создание условий для раскрытия детьми базовых ценностей и их прожи</w:t>
      </w:r>
      <w:r>
        <w:t>вания в разных видах художественно-творческой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создание условий для выявления, развития и реализации творческого </w:t>
      </w:r>
      <w:r>
        <w:t>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/>
      </w:pPr>
      <w:r>
        <w:t>22. Физическое развитие. 22.1. От 2 месяцев до 1 года.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22.1.1. В области физического развит</w:t>
      </w:r>
      <w:r>
        <w:t>ия основными задачами образовательной деятельности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обеспечивать охрану жизни и укрепление здоровья ребёнка, гигиенический уход, питание;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организовывать физиологически целесообразный режим жизнедеятельности и двигательную деятельность детей, обуча</w:t>
      </w:r>
      <w:r>
        <w:t>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ребёнком;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поддерживать положительную эмоциональную реакцию при выполнении движений, чувство удовлетворения </w:t>
      </w:r>
      <w:r>
        <w:t>и радости от совместных действий ребёнка с педагогом в играх-забавах.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22.1.2.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приучает ребёнка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воспитания.</w:t>
      </w:r>
    </w:p>
    <w:p w:rsidR="00615564" w:rsidRDefault="006437D5">
      <w:pPr>
        <w:pStyle w:val="1"/>
        <w:numPr>
          <w:ilvl w:val="3"/>
          <w:numId w:val="37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 xml:space="preserve">С 2 месяцев педагог оказывает помощь в удержании головы в вертикальном положении, повороте её в сторону звука, игрушки; побуждает переворачиваться со спины на бок (к 4 месяцам), на живот (к 5 месяцам), с живота на спину (к 6 месяцам); отталкиваться </w:t>
      </w:r>
      <w:r>
        <w:lastRenderedPageBreak/>
        <w:t xml:space="preserve">ногами </w:t>
      </w:r>
      <w:r>
        <w:t>от опоры в вертикальном положении при поддержке под мышки; побуждает захватывать и удерживать игрушку; поощряет попытки лежать на животе с опорой на предплечья, кисти рук; дотягиваться до игрушки, подползать к ней; проводит комплекс гимнастики.</w:t>
      </w:r>
    </w:p>
    <w:p w:rsidR="00615564" w:rsidRDefault="006437D5">
      <w:pPr>
        <w:pStyle w:val="1"/>
        <w:numPr>
          <w:ilvl w:val="3"/>
          <w:numId w:val="37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С 6 месяцев</w:t>
      </w:r>
      <w:r>
        <w:t xml:space="preserve"> педагог помогает осваивать движения, подготавливающие к ползанию, поощряет стремление ребёнка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</w:t>
      </w:r>
      <w:r>
        <w:t xml:space="preserve"> и стоять с поддержкой, переступать,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проводит с ребёнком комплекс гимнастики, включая упражнения с исп</w:t>
      </w:r>
      <w:r>
        <w:t>ользованием предметов (колечки, погремушки).</w:t>
      </w:r>
    </w:p>
    <w:p w:rsidR="00615564" w:rsidRDefault="006437D5">
      <w:pPr>
        <w:pStyle w:val="1"/>
        <w:numPr>
          <w:ilvl w:val="3"/>
          <w:numId w:val="37"/>
        </w:numPr>
        <w:shd w:val="clear" w:color="auto" w:fill="auto"/>
        <w:tabs>
          <w:tab w:val="left" w:pos="1052"/>
        </w:tabs>
        <w:spacing w:before="0" w:line="379" w:lineRule="exact"/>
        <w:ind w:left="20" w:right="20" w:firstLine="720"/>
        <w:jc w:val="both"/>
      </w:pPr>
      <w:r>
        <w:t>С 9 месяцев педагог создает условия для развития ранее освоенных движений, упражняет в ползании в разных направлениях, вставании, перешагивании, побуждает приседать и вставать, делать первые шаги вдоль опоры при</w:t>
      </w:r>
      <w:r>
        <w:t xml:space="preserve"> поддержке за руки, за одну руку, самостоятельно; ходить за каталкой, при поддержке подниматься на ступеньки; брать, держать и бросать мяч; поощряет стремление ребёнка к разнообразным движениям (приседать на корточки, поднимать предметы, переносить их, отк</w:t>
      </w:r>
      <w:r>
        <w:t xml:space="preserve">рывать и закрывать крышку коробки, ставить один предмет на другой и так далее); вызывает эмоциональный отклик и двигательные реакции на игровые действия и игры-забавы («Поехали-поехали», «Сорока-сорока», «Ладушки», «Коза рогатая», «Пташечка-перепелочка» и </w:t>
      </w:r>
      <w:r>
        <w:t>другое) и ритмичную музыку; проводит комплекс гимнастики и закаливания; начинает формировать первые культурно-гигиенические навыки, приучает к опрятности.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22.2. От 1 года до 2 лет.</w:t>
      </w:r>
    </w:p>
    <w:p w:rsidR="00615564" w:rsidRDefault="006437D5">
      <w:pPr>
        <w:pStyle w:val="1"/>
        <w:numPr>
          <w:ilvl w:val="0"/>
          <w:numId w:val="38"/>
        </w:numPr>
        <w:shd w:val="clear" w:color="auto" w:fill="auto"/>
        <w:tabs>
          <w:tab w:val="left" w:pos="1570"/>
        </w:tabs>
        <w:spacing w:before="0" w:line="379" w:lineRule="exact"/>
        <w:ind w:left="20" w:right="20" w:firstLine="700"/>
        <w:jc w:val="both"/>
      </w:pPr>
      <w:r>
        <w:t>Основные задачи образовательной деятельности в области физического развития</w:t>
      </w:r>
      <w:r>
        <w:t>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ребёнком;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создавать условия для развития равновесия и ориентировки в пространстве; поддерживать желание выполнять физические упражнения в паре с педагогом; привлекать к участию в играх-забавах, игровых упражнениях, подвижных играх, побуждать к самостоятельным действ</w:t>
      </w:r>
      <w:r>
        <w:t>иям;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:rsidR="00615564" w:rsidRDefault="006437D5">
      <w:pPr>
        <w:pStyle w:val="1"/>
        <w:numPr>
          <w:ilvl w:val="0"/>
          <w:numId w:val="38"/>
        </w:numPr>
        <w:shd w:val="clear" w:color="auto" w:fill="auto"/>
        <w:tabs>
          <w:tab w:val="left" w:pos="1560"/>
        </w:tabs>
        <w:spacing w:before="0" w:line="379" w:lineRule="exact"/>
        <w:ind w:left="20" w:firstLine="700"/>
        <w:jc w:val="both"/>
      </w:pPr>
      <w:r>
        <w:t>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активизирует двигательную деятельность дете</w:t>
      </w:r>
      <w:r>
        <w:t xml:space="preserve">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</w:t>
      </w:r>
      <w:r>
        <w:t xml:space="preserve">и поддерживает, создает </w:t>
      </w:r>
      <w:r>
        <w:lastRenderedPageBreak/>
        <w:t>эмоционально-положительный настрой, способствует формированию первых культурно-гигиенических навыков.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процессе физического воспитания педагог обеспечивает условия для развития основных движений и выполнения общеразвивающих упражне</w:t>
      </w:r>
      <w:r>
        <w:t>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1) Основная гимнастика (основные движения, общеразвивающие упражнения).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Основные движения: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бросание и катание: бросание мяча (диаметр 6-8 см) вниз, вдаль; катание мяча (диаметр 20-25 см) вперед из исходного положения сидя и стоя;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ползание, лазанье: по</w:t>
      </w:r>
      <w:r>
        <w:t>лзание по прямой на расстояние до 2 метров; подлезание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  <w:sectPr w:rsidR="00615564">
          <w:headerReference w:type="even" r:id="rId31"/>
          <w:headerReference w:type="default" r:id="rId32"/>
          <w:footerReference w:type="even" r:id="rId33"/>
          <w:footerReference w:type="default" r:id="rId34"/>
          <w:pgSz w:w="11905" w:h="16837"/>
          <w:pgMar w:top="1250" w:right="460" w:bottom="772" w:left="967" w:header="0" w:footer="3" w:gutter="0"/>
          <w:cols w:space="720"/>
          <w:noEndnote/>
          <w:docGrid w:linePitch="360"/>
        </w:sectPr>
      </w:pPr>
      <w:r>
        <w:t>ходьба: ходьба за педагогом стайкой в прямом направлении; 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</w:t>
      </w:r>
      <w:r>
        <w:t xml:space="preserve">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Общеразвивающие упражнения: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из исходного положения стоя, сидя, лежа с использованием предмето</w:t>
      </w:r>
      <w:r>
        <w:t>в (погремушки, кубики, платочки и другое) и без них;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</w:t>
      </w:r>
      <w:r>
        <w:t>на высоте 40-45 см), сгибание и разгибание ног, приседание с поддержкой педагога или у опоры.</w:t>
      </w:r>
    </w:p>
    <w:p w:rsidR="00615564" w:rsidRDefault="006437D5">
      <w:pPr>
        <w:pStyle w:val="1"/>
        <w:numPr>
          <w:ilvl w:val="0"/>
          <w:numId w:val="39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</w:t>
      </w:r>
      <w:r>
        <w:t>оложительные эмоции.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Детям предлагаются разнообразные игровые упражнения для закрепления двигательных навыков.</w:t>
      </w:r>
    </w:p>
    <w:p w:rsidR="00615564" w:rsidRDefault="006437D5">
      <w:pPr>
        <w:pStyle w:val="1"/>
        <w:numPr>
          <w:ilvl w:val="0"/>
          <w:numId w:val="39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Формирование основ здорового образа жизни: педагог помогает осваивать элементарные культурно-гигиенические действия при приеме пищи, уходе за соб</w:t>
      </w:r>
      <w:r>
        <w:t>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22.3. От 2 лет до 3 лет.</w:t>
      </w:r>
    </w:p>
    <w:p w:rsidR="00615564" w:rsidRDefault="006437D5">
      <w:pPr>
        <w:pStyle w:val="1"/>
        <w:numPr>
          <w:ilvl w:val="0"/>
          <w:numId w:val="40"/>
        </w:numPr>
        <w:shd w:val="clear" w:color="auto" w:fill="auto"/>
        <w:tabs>
          <w:tab w:val="left" w:pos="1570"/>
        </w:tabs>
        <w:spacing w:before="0" w:line="379" w:lineRule="exact"/>
        <w:ind w:left="20" w:right="20" w:firstLine="700"/>
        <w:jc w:val="both"/>
      </w:pPr>
      <w:r>
        <w:t>Основные задачи образовательной деятельности в области физического развития: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психофизические качест</w:t>
      </w:r>
      <w:r>
        <w:t>ва, равновесие и ориентировку в пространстве;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у детей желание играть в подвижные игры вместе с педагогом в небольших подгруппах;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интерес и положительное отношение к выполнению физических упражнений, совместным двигательным действия</w:t>
      </w:r>
      <w:r>
        <w:t>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615564" w:rsidRDefault="006437D5">
      <w:pPr>
        <w:pStyle w:val="1"/>
        <w:numPr>
          <w:ilvl w:val="0"/>
          <w:numId w:val="40"/>
        </w:numPr>
        <w:shd w:val="clear" w:color="auto" w:fill="auto"/>
        <w:tabs>
          <w:tab w:val="left" w:pos="1560"/>
        </w:tabs>
        <w:spacing w:before="0" w:line="379" w:lineRule="exact"/>
        <w:ind w:left="20" w:firstLine="700"/>
        <w:jc w:val="both"/>
      </w:pPr>
      <w:r>
        <w:t>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умение выполнять основные дви</w:t>
      </w:r>
      <w:r>
        <w:t xml:space="preserve">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</w:t>
      </w:r>
      <w:r>
        <w:t>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</w:t>
      </w:r>
      <w:r>
        <w:t xml:space="preserve"> и страховку, </w:t>
      </w:r>
      <w:r>
        <w:lastRenderedPageBreak/>
        <w:t>поощряет стремление ребёнка соблюдать правила личной гигиены и проявлять культурно-гигиенические навыки.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1) Основная гимнастика (основные движения, общеразвивающие упражнения).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Основные движения: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бросание, катание, ловля: скатывание мяча по н</w:t>
      </w:r>
      <w:r>
        <w:t>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</w:t>
      </w:r>
      <w:r>
        <w:t>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ползание и лазанье: ползание на ж</w:t>
      </w:r>
      <w:r>
        <w:t>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</w:t>
      </w:r>
      <w:r>
        <w:t>янку и спуск с нее произвольным способом;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</w:t>
      </w:r>
      <w:r>
        <w:t>ругие); врассыпную и в заданном направлении; между предметами; по кругу по одному и парами, взявшись за руки;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бег: бег стайкой за педагогом, в заданном направлении и в разных направлениях; между линиями (расстояние между линиями 40-30 см); за катящимся мяч</w:t>
      </w:r>
      <w:r>
        <w:t>ом; с переходом на ходьбу и обратно; непрерывный в течение 20-30-40 секунд; медленный бег на расстояние 40-80 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</w:t>
      </w:r>
      <w:r>
        <w:t>ебёнка на 10-15 см;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</w:t>
      </w:r>
      <w:r>
        <w:t>2-3 м), между линиями; подъем без помощи рук на скамейку, удерживая равновесие с положением рук в стороны; кружение на месте.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  <w:sectPr w:rsidR="00615564">
          <w:headerReference w:type="even" r:id="rId35"/>
          <w:headerReference w:type="default" r:id="rId36"/>
          <w:footerReference w:type="even" r:id="rId37"/>
          <w:footerReference w:type="default" r:id="rId38"/>
          <w:pgSz w:w="11905" w:h="16837"/>
          <w:pgMar w:top="1250" w:right="460" w:bottom="772" w:left="967" w:header="0" w:footer="3" w:gutter="0"/>
          <w:cols w:space="720"/>
          <w:noEndnote/>
          <w:docGrid w:linePitch="360"/>
        </w:sectPr>
      </w:pPr>
      <w: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Общеразвивающие упражнения: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к</w:t>
      </w:r>
      <w:r>
        <w:t>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</w:t>
      </w:r>
      <w:r>
        <w:t xml:space="preserve">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</w:t>
      </w:r>
      <w:r>
        <w:t>очередное поднимание рук и ног из исходного положения лежа на спине;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</w:t>
      </w:r>
      <w:r>
        <w:t>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</w:t>
      </w:r>
      <w:r>
        <w:t xml:space="preserve"> «пружинка», приставные шаги вперед-назад, кружение на носочках, имитационные упражнения.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</w:t>
      </w:r>
      <w:r>
        <w:t xml:space="preserve"> в том числе, сидя на стуле или на скамейке.</w:t>
      </w:r>
    </w:p>
    <w:p w:rsidR="00615564" w:rsidRDefault="006437D5">
      <w:pPr>
        <w:pStyle w:val="1"/>
        <w:numPr>
          <w:ilvl w:val="1"/>
          <w:numId w:val="4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</w:t>
      </w:r>
      <w:r>
        <w:t>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:rsidR="00615564" w:rsidRDefault="006437D5">
      <w:pPr>
        <w:pStyle w:val="1"/>
        <w:numPr>
          <w:ilvl w:val="1"/>
          <w:numId w:val="40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Формирование основ здорового образа</w:t>
      </w:r>
      <w:r>
        <w:t xml:space="preserve">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</w:t>
      </w:r>
      <w:r>
        <w:t>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 xml:space="preserve">22.4. </w:t>
      </w:r>
      <w:r>
        <w:t>От 3 лет до 4 лет.</w:t>
      </w:r>
    </w:p>
    <w:p w:rsidR="00615564" w:rsidRDefault="006437D5">
      <w:pPr>
        <w:pStyle w:val="1"/>
        <w:numPr>
          <w:ilvl w:val="0"/>
          <w:numId w:val="41"/>
        </w:numPr>
        <w:shd w:val="clear" w:color="auto" w:fill="auto"/>
        <w:tabs>
          <w:tab w:val="left" w:pos="1570"/>
        </w:tabs>
        <w:spacing w:before="0" w:line="379" w:lineRule="exact"/>
        <w:ind w:left="20" w:right="20" w:firstLine="720"/>
        <w:jc w:val="both"/>
      </w:pPr>
      <w:r>
        <w:t>Основные задачи образовательной деятельности в области физического развития: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обогащать двигательный опыт детей, используя упражнения основной гимнастики (строевые упражнения, основные движения, общеразвивающие, в том числе </w:t>
      </w:r>
      <w:r>
        <w:lastRenderedPageBreak/>
        <w:t>музыкально-рит</w:t>
      </w:r>
      <w:r>
        <w:t>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психофизические качества, ориентировку в пространстве, координацию, равновесие, способность быст</w:t>
      </w:r>
      <w:r>
        <w:t>ро реагировать на сигнал;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укреплять здоровье детей средствами физического воспитания, создавать условия для формирования правил</w:t>
      </w:r>
      <w:r>
        <w:t>ьной осанки, способствовать усвоению правил безопасного поведения в двигательной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615564" w:rsidRDefault="006437D5">
      <w:pPr>
        <w:pStyle w:val="1"/>
        <w:numPr>
          <w:ilvl w:val="0"/>
          <w:numId w:val="41"/>
        </w:numPr>
        <w:shd w:val="clear" w:color="auto" w:fill="auto"/>
        <w:tabs>
          <w:tab w:val="left" w:pos="1580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</w:t>
      </w:r>
      <w:r>
        <w:t>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</w:t>
      </w:r>
      <w:r>
        <w:t>я детям выполнять движения с эмоциональным отражением замысла, соблюдать правила в подвижной игре.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</w:t>
      </w:r>
      <w:r>
        <w:t>ьной деятельности, формирует умения и навыки личной гигиены, воспитывает полезные для здоровья привычки.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Основная гимнастика (основные движения, общеразвивающие и строевые упражнения).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Основные движения: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бросание, катание, ловля, метание: прокатывание д</w:t>
      </w:r>
      <w:r>
        <w:t>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</w:t>
      </w:r>
      <w:r>
        <w:t xml:space="preserve">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</w:t>
      </w:r>
      <w:r>
        <w:t>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ползание, лазанье: ползание на четвереньках на расстояние 4-5-6 м до кегли (взять е</w:t>
      </w:r>
      <w:r>
        <w:t>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</w:t>
      </w:r>
      <w:r>
        <w:t xml:space="preserve"> </w:t>
      </w:r>
      <w:r>
        <w:lastRenderedPageBreak/>
        <w:t>лесенку-стремянку или гимнастическую стенку произвольным способом (не пропуская реек) и спуск с нее; подлезание под дугу, не касаясь руками пола;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ходьба: ходьба в заданном направлении, небольшими группами, друг за другом по ориентирам (по прямой, по кругу</w:t>
      </w:r>
      <w:r>
        <w:t>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</w:t>
      </w:r>
      <w:r>
        <w:t>е); по наклонной доске; в чередовании с бегом;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</w:t>
      </w:r>
      <w:r>
        <w:t>ании с ходьбой; убегание от ловящего, ловля убегающего; бег в течение 50-60 сек; быстрый бег 10-15 м; медленный бег 120- 150 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прыжки: прыжки на двух и на одной ноге; на месте, продвигаясь вперед на 2-3 м; через линию, (вперед и, развернувшись, в обратную</w:t>
      </w:r>
      <w:r>
        <w:t xml:space="preserve">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</w:t>
      </w:r>
      <w:r>
        <w:t>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</w:t>
      </w:r>
      <w:r>
        <w:t>ащему на полу, приставным шагом; с выполнением заданий (присесть, встать и продолжить движение); на носках, с остановкой.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Общеразвивающие упражнения: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</w:t>
      </w:r>
      <w:r>
        <w:t xml:space="preserve"> и перед собой; махи руками; упражнения для кистей рук;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</w:t>
      </w:r>
      <w:r>
        <w:t>мание и опускание ног из положения лежа; повороты со спины на живот и обратно;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</w:t>
      </w:r>
      <w:r>
        <w:t>перед, в сторону, назад;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</w:t>
      </w:r>
      <w:r>
        <w:t xml:space="preserve">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</w:t>
      </w:r>
      <w:r>
        <w:lastRenderedPageBreak/>
        <w:t>движения - разнообразные упражнения, раскрывающие понятный детям образ, настрое</w:t>
      </w:r>
      <w:r>
        <w:t>ние или состояние (веселый котенок, хитрая лиса, шустрый зайчик и так далее).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Строевые упражнения: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</w:t>
      </w:r>
      <w:r>
        <w:t>ыпную, смыкание и размыкание обычным шагом, повороты направо и налево переступанием.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</w:t>
      </w:r>
      <w:r>
        <w:t>к), с предметами (кубики двух цветов, флажки, кегли и другое).</w:t>
      </w:r>
    </w:p>
    <w:p w:rsidR="00615564" w:rsidRDefault="006437D5">
      <w:pPr>
        <w:pStyle w:val="1"/>
        <w:numPr>
          <w:ilvl w:val="1"/>
          <w:numId w:val="4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</w:t>
      </w:r>
      <w:r>
        <w:t>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615564" w:rsidRDefault="006437D5">
      <w:pPr>
        <w:pStyle w:val="1"/>
        <w:numPr>
          <w:ilvl w:val="1"/>
          <w:numId w:val="41"/>
        </w:numPr>
        <w:shd w:val="clear" w:color="auto" w:fill="auto"/>
        <w:tabs>
          <w:tab w:val="left" w:pos="1042"/>
        </w:tabs>
        <w:spacing w:before="0" w:line="379" w:lineRule="exact"/>
        <w:ind w:left="20" w:right="20" w:firstLine="700"/>
        <w:jc w:val="both"/>
      </w:pPr>
      <w:r>
        <w:t>Спортивные упражнения: педагог</w:t>
      </w:r>
      <w:r>
        <w:t xml:space="preserve">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</w:t>
      </w:r>
      <w:r>
        <w:t>иональных и климатических особенностей.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санках: по прямой, перевозя игрушки или друг друга, и самостоятельно с невысокой горки.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Ходьба на лыжах: по прямой, ровной лыжне ступающим и скользящим шагом, с поворотами переступанием.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трехкол</w:t>
      </w:r>
      <w:r>
        <w:t>есном велосипеде: по прямой, по кругу, с поворотами направо, налево.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Плавание: погружение в воду, ходьба и бег в воде прямо и по кругу, игры с плавающими игрушками в воде.</w:t>
      </w:r>
    </w:p>
    <w:p w:rsidR="00615564" w:rsidRDefault="006437D5">
      <w:pPr>
        <w:pStyle w:val="1"/>
        <w:numPr>
          <w:ilvl w:val="1"/>
          <w:numId w:val="4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Формирование основ здорового образа жизни: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</w:t>
      </w:r>
      <w:r>
        <w:t>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</w:r>
    </w:p>
    <w:p w:rsidR="00615564" w:rsidRDefault="006437D5">
      <w:pPr>
        <w:pStyle w:val="1"/>
        <w:numPr>
          <w:ilvl w:val="1"/>
          <w:numId w:val="4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Активный отдых.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Физкультурные досуги: досуг проводится 1-2 раза в ме</w:t>
      </w:r>
      <w:r>
        <w:t>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Дни здоровья: в этот день проводя</w:t>
      </w:r>
      <w:r>
        <w:t>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22.5. От 4 лет до 5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22.5.1. Основные задачи образовательной деят</w:t>
      </w:r>
      <w:r>
        <w:t>ельности в области физического развития: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</w:t>
      </w:r>
      <w:r>
        <w:t xml:space="preserve"> условия для освоения спортивных упражнений, подвижных игр;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волевые качества, самостоятельнос</w:t>
      </w:r>
      <w:r>
        <w:t>ть, стремление соблюдать правила в подвижных играх, проявлять самостоятельность при выполнении физических упражнений;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продолжать формировать интерес и положительное отношение к физической культуре и активному отдыху, формировать первичные представления об </w:t>
      </w:r>
      <w:r>
        <w:t>отдельных видах спорта;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представления о факторах, влияющих на здоровье, воспитывать полезные привычки,</w:t>
      </w:r>
      <w:r>
        <w:t xml:space="preserve"> способствовать усвоению правил безопасного поведения в двигательной деятельности.</w:t>
      </w:r>
    </w:p>
    <w:p w:rsidR="00615564" w:rsidRDefault="006437D5">
      <w:pPr>
        <w:pStyle w:val="1"/>
        <w:shd w:val="clear" w:color="auto" w:fill="auto"/>
        <w:spacing w:before="0" w:line="260" w:lineRule="exact"/>
        <w:ind w:left="20" w:firstLine="720"/>
        <w:jc w:val="both"/>
      </w:pPr>
      <w:r>
        <w:t>22.5.2.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</w:t>
      </w:r>
      <w:r>
        <w:t xml:space="preserve">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</w:t>
      </w:r>
      <w:r>
        <w:t>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Педагог способствует овладению элементарными нормами и правилами здорового образа жизни, формирует представление о правил</w:t>
      </w:r>
      <w:r>
        <w:t>ах поведения в двигательной деятельности, закрепляет полезные привычки, способствующие укреплению и сохранению здоровья.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Основные движения</w:t>
      </w:r>
      <w:r>
        <w:t>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 xml:space="preserve"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</w:t>
      </w:r>
      <w:r>
        <w:lastRenderedPageBreak/>
        <w:t>кубики или кегли, расставленные по одной линии на расстоянии 70-80 см; прокатывание обруча пе</w:t>
      </w:r>
      <w:r>
        <w:t>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</w:t>
      </w:r>
      <w:r>
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</w:t>
      </w:r>
      <w:r>
        <w:t>оризонтальную и вертикальную цели с расстояния 2-2,5 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</w:t>
      </w:r>
      <w:r>
        <w:t xml:space="preserve">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</w:t>
      </w:r>
      <w:r>
        <w:t>пола прямо и боком;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</w:t>
      </w:r>
      <w:r>
        <w:t>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бег: бег в</w:t>
      </w:r>
      <w:r>
        <w:t xml:space="preserve">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</w:t>
      </w:r>
      <w:r>
        <w:t>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</w:t>
      </w:r>
      <w:r>
        <w:t>ием;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</w:t>
      </w:r>
      <w:r>
        <w:t>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в равно</w:t>
      </w:r>
      <w:r>
        <w:t>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</w:t>
      </w:r>
      <w:r>
        <w:t xml:space="preserve">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lastRenderedPageBreak/>
        <w:t>Педагог обу</w:t>
      </w:r>
      <w:r>
        <w:t>чает разнообразным упражнениям, которые дети могут переносить в самостоятельную двигательную деятельность. Общеразвивающие упражнения: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кистей рук, развития и укрепления мышц рук и плечевого пояса: основные положения и движения рук (в стороны</w:t>
      </w:r>
      <w:r>
        <w:t>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</w:t>
      </w:r>
      <w:r>
        <w:t>овы вправо и влево, наклоны головы;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</w:t>
      </w:r>
      <w:r>
        <w:t>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</w:t>
      </w:r>
      <w:r>
        <w:t>оски и опускание на всю ступню; захватывание стопами и перекладывание предметов с места на место.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</w:t>
      </w:r>
      <w:r>
        <w:t xml:space="preserve">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</w:t>
      </w:r>
      <w:r>
        <w:t>ие формы физкультурно-оздоровительной работы.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Ритмическая гимнастика: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</w:t>
      </w:r>
      <w:r>
        <w:t>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</w:t>
      </w:r>
      <w:r>
        <w:t>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</w:t>
      </w:r>
      <w:r>
        <w:t>ации из двух освоенных движений в сочетании с хлопками.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Строевые упражнения: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</w:t>
      </w:r>
      <w:r>
        <w:t>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615564" w:rsidRDefault="006437D5">
      <w:pPr>
        <w:pStyle w:val="1"/>
        <w:numPr>
          <w:ilvl w:val="0"/>
          <w:numId w:val="4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lastRenderedPageBreak/>
        <w:t>Подвижные игры: педагог продолжа</w:t>
      </w:r>
      <w:r>
        <w:t>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</w:t>
      </w:r>
      <w:r>
        <w:t>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:rsidR="00615564" w:rsidRDefault="006437D5">
      <w:pPr>
        <w:pStyle w:val="1"/>
        <w:numPr>
          <w:ilvl w:val="0"/>
          <w:numId w:val="4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Спортивные упражнения: педагог обучает детей спортивным упражнениям на прогулке ил</w:t>
      </w:r>
      <w:r>
        <w:t>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с</w:t>
      </w:r>
      <w:r>
        <w:t>анках: подъем с санками на гору, скатывание с горки, торможение при спуске, катание на санках друг друга.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трехколесном и двухколесном велосипеде, самокате: по прямой, по кругу с поворотами, с разной скоростью.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Ходьба на лыжах: скользящим шагом, </w:t>
      </w:r>
      <w:r>
        <w:t>повороты на месте, подъем на гору «ступающим шагом» и «полуёлочкой».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615564" w:rsidRDefault="006437D5">
      <w:pPr>
        <w:pStyle w:val="1"/>
        <w:numPr>
          <w:ilvl w:val="0"/>
          <w:numId w:val="4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Форми</w:t>
      </w:r>
      <w:r>
        <w:t>рование основ здорового образа жизни: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</w:t>
      </w:r>
      <w:r>
        <w:t>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</w:t>
      </w:r>
      <w:r>
        <w:t>авления об отдельных видах спорта.</w:t>
      </w:r>
    </w:p>
    <w:p w:rsidR="00615564" w:rsidRDefault="006437D5">
      <w:pPr>
        <w:pStyle w:val="1"/>
        <w:numPr>
          <w:ilvl w:val="0"/>
          <w:numId w:val="42"/>
        </w:numPr>
        <w:shd w:val="clear" w:color="auto" w:fill="auto"/>
        <w:tabs>
          <w:tab w:val="left" w:pos="1008"/>
        </w:tabs>
        <w:spacing w:before="0" w:line="379" w:lineRule="exact"/>
        <w:ind w:left="20" w:firstLine="700"/>
        <w:jc w:val="both"/>
      </w:pPr>
      <w:r>
        <w:t>Активный отдых.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Досуг организует</w:t>
      </w:r>
      <w:r>
        <w:t>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Досуги и п</w:t>
      </w:r>
      <w:r>
        <w:t>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Дни здоровья проводятся 1 раз в три мес</w:t>
      </w:r>
      <w:r>
        <w:t>яца. В этот день проводятся физкультурно-оздоровительные мероприятия, прогулки, игры на свежем воздухе.</w:t>
      </w:r>
    </w:p>
    <w:p w:rsidR="00615564" w:rsidRDefault="006437D5">
      <w:pPr>
        <w:pStyle w:val="1"/>
        <w:shd w:val="clear" w:color="auto" w:fill="auto"/>
        <w:spacing w:before="0" w:line="260" w:lineRule="exact"/>
        <w:ind w:left="20" w:firstLine="700"/>
        <w:jc w:val="both"/>
      </w:pPr>
      <w:r>
        <w:lastRenderedPageBreak/>
        <w:t>22.6. От 5 лет до 6 лет.</w:t>
      </w:r>
    </w:p>
    <w:p w:rsidR="00615564" w:rsidRDefault="006437D5">
      <w:pPr>
        <w:pStyle w:val="1"/>
        <w:shd w:val="clear" w:color="auto" w:fill="auto"/>
        <w:spacing w:before="0" w:line="398" w:lineRule="exact"/>
        <w:ind w:left="20" w:right="20" w:firstLine="700"/>
        <w:jc w:val="both"/>
      </w:pPr>
      <w:r>
        <w:t>22.6.1. Основные задачи образовательной деятельности в области физического развития: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обогащать двигательный опыт, создавать усл</w:t>
      </w:r>
      <w:r>
        <w:t>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</w:t>
      </w:r>
      <w:r>
        <w:t xml:space="preserve"> в подвижной игре, взаимодействовать в команде;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укреплять здоровье ребёнка, формировать правильную осанку, укреплять опорно-двигательный аппарат, повышать иммунитет с</w:t>
      </w:r>
      <w:r>
        <w:t>редствами физического воспитания;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воспитывать бережное и заботливое отношение к своему здор</w:t>
      </w:r>
      <w:r>
        <w:t>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 22.6.2.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совершенствует двигательные умени</w:t>
      </w:r>
      <w:r>
        <w:t xml:space="preserve">я и навыки, развивает психофизические качества, обогащает двигательный опыт детей разнообразными физическими упражнениями, поддерживает детскую инициативу. Закрепляет умение осуществлять самоконтроль и оценку качества выполнения упражнений другими детьми; </w:t>
      </w:r>
      <w:r>
        <w:t>создает условия для освоения элементов спортивных игр, использует игры-эстафеты; поощряет осознанное выполнение упражнений и соблюдение правил в подвижных играх; поддерживает предложенные детьми варианты их усложнения; поощряет проявление нравственно-волев</w:t>
      </w:r>
      <w:r>
        <w:t>ых качеств, дружеских взаимоотношения со сверстниками.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</w:t>
      </w:r>
      <w:r>
        <w:t>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досуги с соответствующей тематикой.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Основная гимнастика (основн</w:t>
      </w:r>
      <w:r>
        <w:t>ые движения, общеразвивающие упражнения, ритмическая гимнастика и строевые упражнения).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Основные движения: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</w:t>
      </w:r>
      <w:r>
        <w:t>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построениях; отбивание мяча об пол на месте 10 раз; ведение мяча 5-6 м; м</w:t>
      </w:r>
      <w:r>
        <w:t>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</w:t>
      </w:r>
      <w:r>
        <w:t>у, забрасывание его в баскетбольную корзину;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ползание, лазанье: ползание на четвереньках, разными способами (с опорой на ладони и колени, на ступни и ладони, предплечья и колени), ползание на четвереньках по прямой, толкая головой мяч (3-4 м), «змейкой» ме</w:t>
      </w:r>
      <w:r>
        <w:t>жду кеглями; переползание через несколько предметов подряд, под дугами, в туннеле; ползание на животе; ползание по скамейке с опорой на предплечья и колени; ползание на четвереньках по скамейке назад; проползание под скамейкой; лазанье по гимнастической ст</w:t>
      </w:r>
      <w:r>
        <w:t>енке чередующимся шагом;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ходьба: ходьба обычным шагом, на носках, на пятках, с высоким подниманием колен, приставным шагом в сторону (направо и налево), в полуприседе, мелким и широким шагом, перекатом с пятки на носок, гимнастическим шагом, с закрытыми гл</w:t>
      </w:r>
      <w:r>
        <w:t>азами 3-4 м; ходьба «змейкой» без ориентиров; в колонне по одному и по два вдоль границ зала, обозначая повороты;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бег: бег в колонне по одному, «змейкой», с перестроением на ходу в пары, звенья, со сменой ведущих; бег с пролезанием в обруч; с ловлей и увер</w:t>
      </w:r>
      <w:r>
        <w:t>тыванием;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непрерывный бег 1,5-2 мин; медленный бег 250-300 м; быстрый бег 10 м 2-3-4 раза;</w:t>
      </w:r>
      <w:r>
        <w:t xml:space="preserve"> челночный бег 2x10 м, 3x10 м; пробегание на скорость 20 м; бег под вращающейся скакалкой;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</w:t>
      </w:r>
      <w:r>
        <w:t>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30-40 раз подряд 2 раза; подпрыгивание на одной н</w:t>
      </w:r>
      <w:r>
        <w:t>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 в высоту с ра</w:t>
      </w:r>
      <w:r>
        <w:t>збега; в длину с разбега;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прыжки со скакалкой: перешагивание и прыжки через неподвижную скакалку (высота 3-5 см); перепрыгивание через скакалку с одной ноги на другую с места, шагом и бегом; прыжки через скакалку на двух ногах, через вращающуюся скакалку;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</w:t>
      </w:r>
      <w:r>
        <w:t xml:space="preserve">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«ласточка».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обучать разнообразным физическим</w:t>
      </w:r>
      <w:r>
        <w:t xml:space="preserve"> упражнениям, которые дети самостоятельно и творчески используют в игровой и повседневной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Общеразвивающие упражнения: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упражнения для кистей рук, развития и укрепления мышц рук и плечевого пояса: поднимание рук вперед, в стороны, вверх, через </w:t>
      </w:r>
      <w:r>
        <w:t>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другую впереди и сзади себя; поднимание рук со сцепленными в замок пальцами (кисти повернуть тыльной</w:t>
      </w:r>
      <w:r>
        <w:t xml:space="preserve"> стороной внутрь); сжимание и разжимание кистей;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развития и укрепления мышц спины и гибкости позвоночника: поднимание рук вверх и опускание вниз, стоя у стены, касаясь её затылком, лопатками и ягодицами или лежа на спине; наклоны вперед, кас</w:t>
      </w:r>
      <w:r>
        <w:t>аясь ладонями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развития и укрепления мышц ног и брюшного пресса: приседание, обхватывая колени руками; махи ногами; поо</w:t>
      </w:r>
      <w:r>
        <w:t>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стремление детей выполнять упражнения с разнообразными предметами (гимна</w:t>
      </w:r>
      <w:r>
        <w:t>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руки вниз, на поя</w:t>
      </w:r>
      <w:r>
        <w:t>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Разученные упражнения включаются в комплексы утренней гимнастики и другие формы физкультурно-</w:t>
      </w:r>
      <w:r>
        <w:t>оздоровительной работы.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Ритмическая гимнастика: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некоторые из упражнений в физкультминутки, утреннюю гимна</w:t>
      </w:r>
      <w:r>
        <w:t xml:space="preserve">стику, различные формы активного отдыха и подвижные игры. Рекомендуемые упражнения: ходьба и бег в соответствии с общим характером музыки, в разном темпе, на высоких полупальцах, на носках, пружинящим, топающим шагом, «с каблука», вперед и назад (спиной), </w:t>
      </w:r>
      <w:r>
        <w:t xml:space="preserve">с высоким </w:t>
      </w:r>
      <w:r>
        <w:lastRenderedPageBreak/>
        <w:t>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подскоки на месте и с продвижением вперед, вокруг себя, в сочетании с хлопками и бего</w:t>
      </w:r>
      <w:r>
        <w:t>м, кружение по одному и в парах, комбинации из двух-трех освоенных движений.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Строевые упражнения: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</w:t>
      </w:r>
      <w:r>
        <w:t>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переступанием и прыжком; ходьба «змейкой», расхожден</w:t>
      </w:r>
      <w:r>
        <w:t>ие из колонны по одному в разные стороны с последующим слиянием в пары.</w:t>
      </w:r>
    </w:p>
    <w:p w:rsidR="00615564" w:rsidRDefault="006437D5">
      <w:pPr>
        <w:pStyle w:val="1"/>
        <w:numPr>
          <w:ilvl w:val="0"/>
          <w:numId w:val="4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Подвижные игры: педагог продолжает закреплять и совершенствовать основные движения детей в сюжетных и несюжетных подвижных играх, в играх с элементами соревнования, играх-эстафетах, оц</w:t>
      </w:r>
      <w:r>
        <w:t>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обучает взаимодействию детей в команде, поощряет оказание помощи и</w:t>
      </w:r>
      <w:r>
        <w:t xml:space="preserve">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качеств, самостоятельности и сплоченности, чувства ответственности за успехи команды, стремление к по</w:t>
      </w:r>
      <w:r>
        <w:t>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комбинирование движений). Способствует формированию духовно-нравственных качеств, основ патриотизма</w:t>
      </w:r>
      <w:r>
        <w:t xml:space="preserve"> и гражданской идентичности в подвижных играх.</w:t>
      </w:r>
    </w:p>
    <w:p w:rsidR="00615564" w:rsidRDefault="006437D5">
      <w:pPr>
        <w:pStyle w:val="1"/>
        <w:numPr>
          <w:ilvl w:val="0"/>
          <w:numId w:val="4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Спортивные игры: педагог обучает детей элементам спортивных игр, которые проводятся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Городки: бросание биты сб</w:t>
      </w:r>
      <w:r>
        <w:t>оку, выбивание городка с кона (5-6 м) и полукона (2-3 м); знание 3-4 фигур.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Бад</w:t>
      </w:r>
      <w:r>
        <w:t>минтон: отбивание волана ракеткой в заданном направлении; игра с педагогом.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</w:t>
      </w:r>
      <w:r>
        <w:t>3-5 м); игра по упрощенным правилам.</w:t>
      </w:r>
    </w:p>
    <w:p w:rsidR="00615564" w:rsidRDefault="006437D5">
      <w:pPr>
        <w:pStyle w:val="1"/>
        <w:numPr>
          <w:ilvl w:val="0"/>
          <w:numId w:val="4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Спортивные упражнения: педагог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Катани</w:t>
      </w:r>
      <w:r>
        <w:t>е на санках: по прямой, со скоростью, с горки, подъем с санками в гору, с торможением при спуске с горки.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Ходьба на лыжах: по лыжне (на расстояние до 500 м); скользящим шагом; повороты на месте (направо и налево) с переступанием; подъем на склон прямо «сту</w:t>
      </w:r>
      <w:r>
        <w:t>пающим шагом», «полуёлочкой» (прямо и наискось), соблюдая правила безопасного передвижения.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</w:t>
      </w:r>
      <w:r>
        <w:t>едвижения.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Плавание: с движениями прямыми ногами вверх и вниз, сидя на бортике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</w:t>
      </w:r>
      <w:r>
        <w:t>идя за предметами по прямой в спокойном темпе и на скорость; скольжение на груди, плавание произвольным способом.</w:t>
      </w:r>
    </w:p>
    <w:p w:rsidR="00615564" w:rsidRDefault="006437D5">
      <w:pPr>
        <w:pStyle w:val="1"/>
        <w:numPr>
          <w:ilvl w:val="0"/>
          <w:numId w:val="4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Формирование основ здорового образа жизни: педагог продолжает уточнять и расширять представления детей о факторах, положительно влияющих на зд</w:t>
      </w:r>
      <w:r>
        <w:t>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</w:t>
      </w:r>
      <w:r>
        <w:t>ка, лыжный спорт и другие) и выдающихся достижениях российских спортсменов,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</w:t>
      </w:r>
      <w:r>
        <w:t>модействии с партнером, в играх и упражнениях с мячом, гимнастической палкой,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</w:t>
      </w:r>
      <w:r>
        <w:t>оровью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6) Активный отдых.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Физкультурные праздники и досуги: педагоги организуют праздники (2 раза в г</w:t>
      </w:r>
      <w:r>
        <w:t>од, продолжительностью не более 1,5 часов). Содержание праздников составляют ранее освоенные движения, в том числе, спортивные и гимнастические упражнения, подвижные и спортивные игры.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Досуг организуется 1-2 раза в месяц во второй половине дня преимуществе</w:t>
      </w:r>
      <w:r>
        <w:t>нно на свежем воздухе, продолжительностью 30-40 минут. Содержание составляют: подвижные игры, игры-эстафеты, музыкально-ритмические упражнения, творческие задания.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</w:t>
      </w:r>
      <w:r>
        <w:t>ов России.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Туристские прогулки и экскурсии. Педагог организует для детей непродолжительные пешие прогулки и экскурсии с постепенно удл</w:t>
      </w:r>
      <w:r>
        <w:t>иняющимися переходами - на стадион, в парк, на берег моря и другое. Время перехода в одну сторону составляет 30-40 минут, общая продолжительность не более 1,5-2 часов. Время непрерывного движения 20 минут, с перерывом между переходами не менее 10 минут. Пе</w:t>
      </w:r>
      <w:r>
        <w:t>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</w:t>
      </w:r>
      <w:r>
        <w:t>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22.7. От 6 лет до 7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22.7.1. Основные задачи образователь</w:t>
      </w:r>
      <w:r>
        <w:t>ной деятельности в области физического развития: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</w:t>
      </w:r>
      <w:r>
        <w:t>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поощрять соблюдение правил в подвижной игре, проявление инициативы и самостоятельности при её ор</w:t>
      </w:r>
      <w:r>
        <w:t>ганизации, партнерское взаимодействие в команде;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сохранять и укреплять здоровье детей средствами физического воспитани</w:t>
      </w:r>
      <w:r>
        <w:t>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</w:t>
      </w:r>
      <w:r>
        <w:t>льности и при проведении туристских прогулок и экскурсий;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22.7.2. Содержание образовательной деятельности.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</w:t>
      </w:r>
      <w:r>
        <w:lastRenderedPageBreak/>
        <w:t>музыкально-ритмических упражнений и их комбинаций, с</w:t>
      </w:r>
      <w:r>
        <w:t>портивных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 процессе организац</w:t>
      </w:r>
      <w:r>
        <w:t>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Поддерживает стремление творчески и</w:t>
      </w:r>
      <w:r>
        <w:t>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</w:t>
      </w:r>
      <w:r>
        <w:t>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О</w:t>
      </w:r>
      <w:r>
        <w:t>сновные движения: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животе и на спине, в ходьбе; </w:t>
      </w:r>
      <w:r>
        <w:t>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метание в цель из положения стоя на коленях и сидя;</w:t>
      </w:r>
      <w:r>
        <w:t xml:space="preserve">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ведение мяча с выполнением задани</w:t>
      </w:r>
      <w:r>
        <w:t>й (поворотом, передачей другому).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одноиме</w:t>
      </w:r>
      <w:r>
        <w:t>нным и разноименным способом; перелезание с пролета на пролет по диагонали; пролезание в обруч разными способами; лазанье по веревочной лестнице; выполнение упражнений на канате (захват каната ступнями ног, выпрямление ног с одновременным сгибанием рук, пе</w:t>
      </w:r>
      <w:r>
        <w:t>рехватывание каната руками); влезание по канату на доступную высоту;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ходьба: ходьба обычная, гимнастическим шагом, скрестным шагом, спиной вперед; выпадами, с закрытыми глазами, приставными шагами назад; в приседе, с различными движениями рук, в различных </w:t>
      </w:r>
      <w:r>
        <w:t>построениях;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 xml:space="preserve">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ладоней согнутых в локтях рук; </w:t>
      </w:r>
      <w:r>
        <w:t>с захлестыванием голени назад; выбрасывая прямые ноги вперед; бег 10 м с наименьшим числом шагов; медленный бег до 2-3 минут; быстрый бег 20 м 2-3 раза с перерывами; челночный бег 3x10 м; бег наперегонки; бег из разных исходных положений (лежа на животе, н</w:t>
      </w:r>
      <w:r>
        <w:t>огами по направлению к движению, сидя по-турецки, лежа на спине, головой к направлению бега); бег со скакалкой, бег по пересеченной местности;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прыжки: подпрыгивания на двух ногах 30 раз в чередовании с ходьбой, на месте и с поворотом кругом; смещая ноги вп</w:t>
      </w:r>
      <w:r>
        <w:t>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соревнова</w:t>
      </w:r>
      <w:r>
        <w:t>ние;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</w:t>
      </w:r>
      <w:r>
        <w:t>рез вращающуюся скакалку с места; вбегание под вращающуюся скакалку - прыжок - выбегание; пробегание под вращающейся скакалкой парами.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в равновесии: подпрыгивание на одной ноге, продвигаясь вперед, другой ногой катя перед собой набивной мяч; сто</w:t>
      </w:r>
      <w:r>
        <w:t>йка на носках; стойка на одной ноге, закрыв по сигналу глаза; ходьба по гимнастической скамейке, с перешагиванием посередине палки, пролезанием в обруч, приседанием и поворотом кругом; ходьба по гимнастической скамейке, приседая на одной ноге, другую проно</w:t>
      </w:r>
      <w:r>
        <w:t xml:space="preserve">ся прямой вперед сбоку скамейки; 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</w:t>
      </w:r>
      <w:r>
        <w:t>мешочек с песком; ходьба по шнуру, опираясь на стопы и ладони; кружение с закрытыми глазами, остановкой и сохранением заданной позы; после бега, прыжков, кружения остановка и выполнение «ласточки».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Педагог способствует совершенствованию двигательных навыко</w:t>
      </w:r>
      <w:r>
        <w:t>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 Общеразвивающие упражнения: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к</w:t>
      </w:r>
      <w:r>
        <w:t>истей рук, развития и укрепления мышц рук и плечевого пояса: поднимание и опускание рук (одновременное, поочередное и последовательное) вперед, в сторону, вверх, сгибание и разгибание рук; сжимание пальцев в кулак и разжимание; махи и рывки руками; круговы</w:t>
      </w:r>
      <w:r>
        <w:t>е движения вперед и назад; упражнения пальчиковой гимнастики;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положения стоя и сидя; поо</w:t>
      </w:r>
      <w:r>
        <w:t>чередное поднимание и опускание ног лежа на спине;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</w:t>
      </w:r>
      <w:r>
        <w:t>ону; приседания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проводит с детьми разнообразные упражн</w:t>
      </w:r>
      <w:r>
        <w:t>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</w:t>
      </w:r>
      <w:r>
        <w:t>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</w:t>
      </w:r>
      <w:r>
        <w:t>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Ритмическая гимнастика: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</w:t>
      </w:r>
      <w:r>
        <w:t>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</w:t>
      </w:r>
      <w:r>
        <w:t>родвижением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Строевые упр</w:t>
      </w:r>
      <w:r>
        <w:t>ажнения: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</w:t>
      </w:r>
      <w:r>
        <w:t>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2) Подви</w:t>
      </w:r>
      <w:r>
        <w:t>жные игры: 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психофи</w:t>
      </w:r>
      <w:r>
        <w:t>зических и личностных качеств, координации движений, умению ориентироваться в пространстве.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</w:t>
      </w:r>
      <w:r>
        <w:lastRenderedPageBreak/>
        <w:t>това</w:t>
      </w:r>
      <w:r>
        <w:t>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</w:t>
      </w:r>
      <w:r>
        <w:t>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духовно- нравственных качеств, основ патриотизма и гражданской идентичности.</w:t>
      </w:r>
    </w:p>
    <w:p w:rsidR="00615564" w:rsidRDefault="006437D5">
      <w:pPr>
        <w:pStyle w:val="1"/>
        <w:numPr>
          <w:ilvl w:val="0"/>
          <w:numId w:val="44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Спортивные игры: педаг</w:t>
      </w:r>
      <w:r>
        <w:t>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Городки: бросание биты сбоку, от плеча, занимая правильное</w:t>
      </w:r>
      <w:r>
        <w:t xml:space="preserve"> исходное положение; знание 4-5 фигур, выбивание городков с полукона и кона при наименьшем количестве бросков бит.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Элементы баскетбола: передача мяча друг другу (двумя руками от груди, одной рукой от плеча); перебрасывание мяча друг другу двумя руками от г</w:t>
      </w:r>
      <w:r>
        <w:t>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</w:t>
      </w:r>
      <w:r>
        <w:t>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Элементы футбола: передача мяча друг другу, отбивая его правой и левой ногой, стоя на месте; ведение мяч «змейкой» между расставл</w:t>
      </w:r>
      <w:r>
        <w:t>енными предметами, попадание в предметы, забивание мяча в ворота, игра по упрощенным правилам.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</w:t>
      </w:r>
      <w:r>
        <w:t>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Бадминтон: перебрасывание волана ракеткой на сторону партн</w:t>
      </w:r>
      <w:r>
        <w:t>ера без сетки, через сетку, правильно удерживая ракетку.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</w:t>
      </w:r>
      <w:r>
        <w:t>ола.</w:t>
      </w:r>
    </w:p>
    <w:p w:rsidR="00615564" w:rsidRDefault="006437D5">
      <w:pPr>
        <w:pStyle w:val="1"/>
        <w:numPr>
          <w:ilvl w:val="0"/>
          <w:numId w:val="44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Спортивные упражнения: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санках: игровые задания и соревнования в катании на санях на скорость.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Ходьба на лыжах: скользящим шагом по лыжне, заложив руки за спину 500-600 метров в медленном темпе в зависимости от погодных условий; попеременным двухшажным ходом (с палками</w:t>
      </w:r>
      <w:r>
        <w:t>); повороты переступанием в движении; поднимание на горку «лесенкой», «ёлочкой».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 xml:space="preserve">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</w:t>
      </w:r>
      <w:r>
        <w:t>повороты направо и налево во время скольжения, торможения; скольжение на правой и левой ноге, попеременно отталкиваясь.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двухколесном велосипеде, самокате: по прямой, по кругу, змейкой, объезжая препятствие, на скорость.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Плавание: погружение в во</w:t>
      </w:r>
      <w:r>
        <w:t>ду с головой с открытыми глазами, скольжение на груди и спине, двигая ногами (вверх - вниз); проплывание в воротца, с надувной игрушкой или кругом в руках и без; произвольным стилем (от 10-15 м); упражнения комплексов гидроаэробики в воде у бортика и без о</w:t>
      </w:r>
      <w:r>
        <w:t>поры.</w:t>
      </w:r>
    </w:p>
    <w:p w:rsidR="00615564" w:rsidRDefault="006437D5">
      <w:pPr>
        <w:pStyle w:val="1"/>
        <w:numPr>
          <w:ilvl w:val="0"/>
          <w:numId w:val="44"/>
        </w:numPr>
        <w:shd w:val="clear" w:color="auto" w:fill="auto"/>
        <w:tabs>
          <w:tab w:val="left" w:pos="1047"/>
        </w:tabs>
        <w:spacing w:before="0" w:line="379" w:lineRule="exact"/>
        <w:ind w:left="20" w:right="20" w:firstLine="700"/>
        <w:jc w:val="both"/>
      </w:pPr>
      <w:r>
        <w:t>Формирование основ здорового образа жизни: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</w:t>
      </w:r>
      <w:r>
        <w:t>с, синхронное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</w:t>
      </w:r>
      <w:r>
        <w:t>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</w:t>
      </w:r>
      <w:r>
        <w:t xml:space="preserve"> осанкой, формирует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</w:t>
      </w:r>
      <w:r>
        <w:t>х людей.</w:t>
      </w:r>
    </w:p>
    <w:p w:rsidR="00615564" w:rsidRDefault="006437D5">
      <w:pPr>
        <w:pStyle w:val="1"/>
        <w:numPr>
          <w:ilvl w:val="0"/>
          <w:numId w:val="44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Активный отдых.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</w:t>
      </w:r>
      <w:r>
        <w:t>тафет, спортивных игр, на базе ранее освоенных физических упражнений.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Досуг организуется 1 -2 раза в месяц во второй половине дня преимущественно на свежем воздухе, продолжительностью 40-45 минут. Содержание досуга включает: подвижные игры, в том числе, иг</w:t>
      </w:r>
      <w:r>
        <w:t>ры народов России, игры-эстафеты, музыкально-ритмические упражнения, импровизацию, танцевальные упражнения, творческие задания.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Досуги и праздники направлены на решение задач приобщения к здоровому образу жизни, должны иметь социально-значимую и патриотиче</w:t>
      </w:r>
      <w:r>
        <w:t>скую тематику, посвящаться государственным праздникам, ярким спортивным событиям и достижениям выдающихся спортсменов.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Дни здоровья: проводятся 1 раз в квартал. В этот день педагог организует оздоровительные мероприятия, в том числе физкультурные досуги, и</w:t>
      </w:r>
      <w:r>
        <w:t xml:space="preserve"> туристские прогулки.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Туристские прогулки и экскурсии организуются при наличии возможностей дополнительного сопровождения и организации санитарных стоянок.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организует пешеходные прогулки. Время перехода в одну сторону составляет 35-40 минут, общая </w:t>
      </w:r>
      <w:r>
        <w:t xml:space="preserve">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</w:t>
      </w:r>
      <w:r>
        <w:t>с памятниками истории, боевой и трудовой славы, трудом людей разных профессий.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</w:t>
      </w:r>
      <w:r>
        <w:t xml:space="preserve">одной аптечки, укладывать рюкзак весом от 500 гр. до 1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</w:t>
      </w:r>
      <w:r>
        <w:t>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22.8. Ре</w:t>
      </w:r>
      <w:r>
        <w:t>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осознанного отношения к жизни как основоположной ценности и здоровью как с</w:t>
      </w:r>
      <w:r>
        <w:t>овокупности физического, духовного и социального благополучия человека;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40" w:firstLine="720"/>
        <w:jc w:val="both"/>
      </w:pPr>
      <w: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615564" w:rsidRDefault="006437D5">
      <w:pPr>
        <w:pStyle w:val="1"/>
        <w:shd w:val="clear" w:color="auto" w:fill="auto"/>
        <w:tabs>
          <w:tab w:val="left" w:pos="2973"/>
          <w:tab w:val="left" w:pos="5234"/>
          <w:tab w:val="left" w:pos="8426"/>
        </w:tabs>
        <w:spacing w:before="0" w:line="379" w:lineRule="exact"/>
        <w:ind w:left="40" w:firstLine="720"/>
        <w:jc w:val="both"/>
      </w:pPr>
      <w:r>
        <w:t>воспитание</w:t>
      </w:r>
      <w:r>
        <w:tab/>
        <w:t>активности,</w:t>
      </w:r>
      <w:r>
        <w:tab/>
        <w:t>самостоятельности,</w:t>
      </w:r>
      <w:r>
        <w:tab/>
        <w:t>самоуважения,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/>
        <w:jc w:val="both"/>
      </w:pPr>
      <w:r>
        <w:t>коммуникабельности, уверенност</w:t>
      </w:r>
      <w:r>
        <w:t>и и других личностных качеств;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40" w:firstLine="720"/>
        <w:jc w:val="both"/>
      </w:pPr>
      <w:r>
        <w:t>приобщение детей к ценностям, нормам и знаниям физической культуры в целях их физического развития и саморазвития;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40" w:firstLine="720"/>
        <w:jc w:val="both"/>
      </w:pPr>
      <w:r>
        <w:t>формирование у ребёнка основных гигиенических навыков, представлений о здоровом образе жизни.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40" w:firstLine="720"/>
        <w:jc w:val="both"/>
      </w:pPr>
      <w:r>
        <w:t xml:space="preserve">23. Вариативные </w:t>
      </w:r>
      <w:r>
        <w:t>формы, способы, методы и средства реализации Федеральной программы.</w:t>
      </w:r>
    </w:p>
    <w:p w:rsidR="00615564" w:rsidRDefault="006437D5">
      <w:pPr>
        <w:pStyle w:val="1"/>
        <w:numPr>
          <w:ilvl w:val="0"/>
          <w:numId w:val="45"/>
        </w:numPr>
        <w:shd w:val="clear" w:color="auto" w:fill="auto"/>
        <w:tabs>
          <w:tab w:val="left" w:pos="1379"/>
        </w:tabs>
        <w:spacing w:before="0" w:line="379" w:lineRule="exact"/>
        <w:ind w:left="40" w:right="40" w:firstLine="720"/>
        <w:jc w:val="both"/>
      </w:pPr>
      <w:r>
        <w:t>ДО может быть получено в ДОО, а также вне её - в форме семейного образования. Форма получения ДО определяется родителями (законными представителями) несовершеннолетнего обучающегося. При в</w:t>
      </w:r>
      <w:r>
        <w:t xml:space="preserve">ыборе родителями (законными представителями) </w:t>
      </w:r>
      <w:r>
        <w:lastRenderedPageBreak/>
        <w:t>несовершеннолетнего обучающегося формы получения дошкольного образования учитывается мнение ребёнка .</w:t>
      </w:r>
    </w:p>
    <w:p w:rsidR="00615564" w:rsidRDefault="006437D5">
      <w:pPr>
        <w:pStyle w:val="1"/>
        <w:numPr>
          <w:ilvl w:val="0"/>
          <w:numId w:val="45"/>
        </w:numPr>
        <w:shd w:val="clear" w:color="auto" w:fill="auto"/>
        <w:tabs>
          <w:tab w:val="left" w:pos="1398"/>
        </w:tabs>
        <w:spacing w:before="0" w:line="379" w:lineRule="exact"/>
        <w:ind w:left="40" w:right="40" w:firstLine="720"/>
        <w:jc w:val="both"/>
      </w:pPr>
      <w:r>
        <w:t>Образовательная организация может использовать сетевую форму реализации образовательных программ ДО и (или) о</w:t>
      </w:r>
      <w:r>
        <w:t>тдельных компонентов, предусмотренных образовательными программами. Сетевая форма обеспечивает возможность освоения обучающимися образовательных программ ДО с использованием ресурсов нескольких организаций, осуществляющих образовательную деятельность, а та</w:t>
      </w:r>
      <w:r>
        <w:t>кже с использованием ресурсов иных организаций (организации культуры, физкультуры и спорта и другие организации, обладающие ресурсами, необходимыми для осуществления образовательной деятельности по соответствующим образовательным программам), с которыми ус</w:t>
      </w:r>
      <w:r>
        <w:t>танавливаются договорные отношения.</w:t>
      </w:r>
    </w:p>
    <w:p w:rsidR="00615564" w:rsidRDefault="006437D5">
      <w:pPr>
        <w:pStyle w:val="1"/>
        <w:numPr>
          <w:ilvl w:val="0"/>
          <w:numId w:val="45"/>
        </w:numPr>
        <w:shd w:val="clear" w:color="auto" w:fill="auto"/>
        <w:tabs>
          <w:tab w:val="left" w:pos="1374"/>
        </w:tabs>
        <w:spacing w:before="0" w:line="379" w:lineRule="exact"/>
        <w:ind w:left="40" w:right="40" w:firstLine="720"/>
        <w:jc w:val="both"/>
      </w:pPr>
      <w:r>
        <w:t>При реализации образовательных программ дошкольного образования могут использоваться различные образовательные технологии, в том числе</w:t>
      </w:r>
    </w:p>
    <w:p w:rsidR="00615564" w:rsidRDefault="006437D5">
      <w:pPr>
        <w:pStyle w:val="50"/>
        <w:shd w:val="clear" w:color="auto" w:fill="auto"/>
        <w:spacing w:line="150" w:lineRule="exact"/>
        <w:ind w:left="8660"/>
      </w:pPr>
      <w:r>
        <w:rPr>
          <w:rStyle w:val="51"/>
        </w:rPr>
        <w:t>о</w:t>
      </w:r>
    </w:p>
    <w:p w:rsidR="00615564" w:rsidRDefault="006437D5">
      <w:pPr>
        <w:pStyle w:val="1"/>
        <w:shd w:val="clear" w:color="auto" w:fill="auto"/>
        <w:spacing w:before="0" w:after="959" w:line="379" w:lineRule="exact"/>
        <w:ind w:left="40" w:right="40"/>
        <w:jc w:val="both"/>
      </w:pPr>
      <w:r>
        <w:t>дистанционные образовательные технологии, электронное обучение 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</w:t>
      </w:r>
      <w:r>
        <w:t>твами обучения при реализации Федеральной программы должны осуществляться в соответствии с требованиями СП 2.4.3648-20 и СанПиН 1.2.3685-21.</w:t>
      </w:r>
    </w:p>
    <w:p w:rsidR="00615564" w:rsidRDefault="006437D5">
      <w:pPr>
        <w:pStyle w:val="60"/>
        <w:numPr>
          <w:ilvl w:val="1"/>
          <w:numId w:val="45"/>
        </w:numPr>
        <w:shd w:val="clear" w:color="auto" w:fill="auto"/>
        <w:tabs>
          <w:tab w:val="left" w:pos="160"/>
        </w:tabs>
        <w:spacing w:before="0"/>
        <w:ind w:left="40" w:right="40"/>
      </w:pPr>
      <w:r>
        <w:t>Часть 4 статьи 63 Федерального закона от 29 декабря 2012 г. № 273-ФЭ «Об образовании в Российской Федерации» (Собра</w:t>
      </w:r>
      <w:r>
        <w:t>ние законодательства Российской Федерации, 2012, № 53, ст. 7598).</w:t>
      </w:r>
    </w:p>
    <w:p w:rsidR="00615564" w:rsidRDefault="006437D5">
      <w:pPr>
        <w:pStyle w:val="60"/>
        <w:numPr>
          <w:ilvl w:val="1"/>
          <w:numId w:val="45"/>
        </w:numPr>
        <w:shd w:val="clear" w:color="auto" w:fill="auto"/>
        <w:tabs>
          <w:tab w:val="left" w:pos="160"/>
        </w:tabs>
        <w:spacing w:before="0"/>
        <w:ind w:left="40" w:right="40"/>
      </w:pPr>
      <w:r>
        <w:t>Часть 2 статьи 13 Федерального закона от 29 декабря 2012 г. № 273-ФЭ «Об образовании в Российской Федерации» (Собрание законодательства Российской Федерации, 2012, № 53, ст. 7598).</w:t>
      </w:r>
    </w:p>
    <w:p w:rsidR="00615564" w:rsidRDefault="006437D5">
      <w:pPr>
        <w:pStyle w:val="1"/>
        <w:numPr>
          <w:ilvl w:val="0"/>
          <w:numId w:val="45"/>
        </w:numPr>
        <w:shd w:val="clear" w:color="auto" w:fill="auto"/>
        <w:tabs>
          <w:tab w:val="left" w:pos="1379"/>
        </w:tabs>
        <w:spacing w:before="0" w:line="379" w:lineRule="exact"/>
        <w:ind w:left="40" w:right="20" w:firstLine="700"/>
        <w:jc w:val="both"/>
      </w:pPr>
      <w:r>
        <w:t>Формы, сп</w:t>
      </w:r>
      <w:r>
        <w:t>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</w:t>
      </w:r>
      <w:r>
        <w:t>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615564" w:rsidRDefault="006437D5">
      <w:pPr>
        <w:pStyle w:val="1"/>
        <w:numPr>
          <w:ilvl w:val="0"/>
          <w:numId w:val="45"/>
        </w:numPr>
        <w:shd w:val="clear" w:color="auto" w:fill="auto"/>
        <w:tabs>
          <w:tab w:val="left" w:pos="1379"/>
        </w:tabs>
        <w:spacing w:before="0" w:line="379" w:lineRule="exact"/>
        <w:ind w:left="40" w:right="20" w:firstLine="700"/>
        <w:jc w:val="both"/>
      </w:pPr>
      <w:r>
        <w:t>Согласно ФГОС ДО педагог может использоват</w:t>
      </w:r>
      <w:r>
        <w:t>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615564" w:rsidRDefault="006437D5">
      <w:pPr>
        <w:pStyle w:val="1"/>
        <w:numPr>
          <w:ilvl w:val="0"/>
          <w:numId w:val="46"/>
        </w:numPr>
        <w:shd w:val="clear" w:color="auto" w:fill="auto"/>
        <w:tabs>
          <w:tab w:val="left" w:pos="1042"/>
        </w:tabs>
        <w:spacing w:before="0" w:line="379" w:lineRule="exact"/>
        <w:ind w:left="740" w:right="2700"/>
        <w:jc w:val="left"/>
      </w:pPr>
      <w:r>
        <w:t>в младенческом возрасте (2 месяца - 1 год): непосредственное эмоциональное общение со взрослым;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предметно-манипулятивная деятельность (орудийные и соотносящие действия с предметами);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lastRenderedPageBreak/>
        <w:t>речевая (слушание и понимание речи взрослого</w:t>
      </w:r>
      <w:r>
        <w:t>, гуление, лепет и первые слова);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элементарная музыкальная деятельность (слушание музыки, танцевальные движения на основе подражания, музыкальные игры);</w:t>
      </w:r>
    </w:p>
    <w:p w:rsidR="00615564" w:rsidRDefault="006437D5">
      <w:pPr>
        <w:pStyle w:val="1"/>
        <w:numPr>
          <w:ilvl w:val="0"/>
          <w:numId w:val="46"/>
        </w:numPr>
        <w:shd w:val="clear" w:color="auto" w:fill="auto"/>
        <w:tabs>
          <w:tab w:val="left" w:pos="1042"/>
        </w:tabs>
        <w:spacing w:before="0" w:line="379" w:lineRule="exact"/>
        <w:ind w:left="40" w:firstLine="700"/>
        <w:jc w:val="both"/>
      </w:pPr>
      <w:r>
        <w:t>в раннем возрасте (1 год - 3 года):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предметная деятельность (орудийно-предметные действия - ест ложкой,</w:t>
      </w:r>
      <w:r>
        <w:t xml:space="preserve"> пьет из кружки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экспериментирование с материалами и веществами (песок, вода, тесто и другие);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ситуативно-деловое общение со взрослым и эмоционально-практическое со сверстниками под руководством взрослого;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двигательная деятельность (основные движ</w:t>
      </w:r>
      <w:r>
        <w:t>ения, общеразвивающие упражнения, простые подвижные игры);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игровая деятельность (отобразительная и сюжетно-отобразительная игра, игры с дидактическими игрушками);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firstLine="700"/>
        <w:jc w:val="both"/>
      </w:pPr>
      <w:r>
        <w:t>речевая (понимание речи взрослого, слушание и понимание стихов, активная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/>
        <w:jc w:val="left"/>
      </w:pPr>
      <w:r>
        <w:t>речь);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изобразительн</w:t>
      </w:r>
      <w:r>
        <w:t>ая деятельность (рисование, лепка) и конструирование из мелкого и крупного строительного материала;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00"/>
        <w:jc w:val="both"/>
      </w:pPr>
      <w:r>
        <w:t>музыкальная деятельность (слушание</w:t>
      </w:r>
      <w:r>
        <w:t xml:space="preserve"> музыки и исполнительство, музыкально- ритмические движения).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3) в дошкольном возрасте (3 года - 8 лет):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 деловое);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речевая деятельность (слушание речи взрослого и сверстников, активная диалогическая и монологическ</w:t>
      </w:r>
      <w:r>
        <w:t>ая речь);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двигательная деятельность (основные виды</w:t>
      </w:r>
      <w:r>
        <w:t xml:space="preserve"> движений, общеразвивающие и спортивные упражнения, подвижные и элементы спортивных игр и другие);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элементарная трудовая деятельность (самообслуживание, хозяйственно- бытовой труд, труд в природе, ручной труд);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музыкальная деятельность (слушание и понимани</w:t>
      </w:r>
      <w:r>
        <w:t>е музыкальных произведений, пение, музыкально-ритмические движения, игра на детских музыкальных инструментах).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23.6. Для достижения задач воспитания в ходе реализации Федеральной программы педагог может использовать следующие методы: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организации опыта пове</w:t>
      </w:r>
      <w:r>
        <w:t>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осознания детьми опыта поведения и деятельности (рассказ на моральные темы, разъяснение норм и правил поведения, чтение худ</w:t>
      </w:r>
      <w:r>
        <w:t>ожественной литературы, этические беседы, обсуждение поступков и жизненных ситуаций, личный пример);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мотивации опыта поведения и деятельности (поощрение, методы развития эмоций, игры, соревнования, проектные методы).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23.6.1. При организации обучения целесо</w:t>
      </w:r>
      <w:r>
        <w:t>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615564" w:rsidRDefault="006437D5">
      <w:pPr>
        <w:pStyle w:val="1"/>
        <w:numPr>
          <w:ilvl w:val="1"/>
          <w:numId w:val="46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при использовании информационно-рецептивного метода предъявляется информация, организуются действия ре</w:t>
      </w:r>
      <w:r>
        <w:t>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615564" w:rsidRDefault="006437D5">
      <w:pPr>
        <w:pStyle w:val="1"/>
        <w:numPr>
          <w:ilvl w:val="1"/>
          <w:numId w:val="46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</w:t>
      </w:r>
      <w:r>
        <w:t>ю модель);</w:t>
      </w:r>
    </w:p>
    <w:p w:rsidR="00615564" w:rsidRDefault="006437D5">
      <w:pPr>
        <w:pStyle w:val="1"/>
        <w:numPr>
          <w:ilvl w:val="1"/>
          <w:numId w:val="46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метод проблемного изложения представляет собой постановку проблемы и раскрытие пути её решения в процессе организации опытов, наблюдений;</w:t>
      </w:r>
    </w:p>
    <w:p w:rsidR="00615564" w:rsidRDefault="006437D5">
      <w:pPr>
        <w:pStyle w:val="1"/>
        <w:numPr>
          <w:ilvl w:val="1"/>
          <w:numId w:val="46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при применении эвристического метода (частично-поискового) проблемная задача делится на части - проблемы, в</w:t>
      </w:r>
      <w:r>
        <w:t xml:space="preserve"> решении которых принимают участие дети (применение представлений в новых условиях);</w:t>
      </w:r>
    </w:p>
    <w:p w:rsidR="00615564" w:rsidRDefault="006437D5">
      <w:pPr>
        <w:pStyle w:val="1"/>
        <w:numPr>
          <w:ilvl w:val="1"/>
          <w:numId w:val="46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</w:r>
      <w:r>
        <w:t>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</w:t>
      </w:r>
      <w:r>
        <w:t>стные проекты, дети получают представления о своих возможностях, умениях, потребностях.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23.6.2. 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</w:t>
      </w:r>
      <w:r>
        <w:t>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615564" w:rsidRDefault="006437D5">
      <w:pPr>
        <w:pStyle w:val="1"/>
        <w:numPr>
          <w:ilvl w:val="0"/>
          <w:numId w:val="47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00"/>
        <w:jc w:val="both"/>
      </w:pPr>
      <w:r>
        <w:t>При реализации Федеральной программы педагог может использовать различные средства, представле</w:t>
      </w:r>
      <w:r>
        <w:t>нные совокупностью материальных и идеальных объектов: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4480"/>
        <w:jc w:val="left"/>
      </w:pPr>
      <w:r>
        <w:t>демонстрационные и раздаточные; визуальные, аудийные, аудиовизуальные; естественные и искусственные; реальные и виртуальные.</w:t>
      </w:r>
    </w:p>
    <w:p w:rsidR="00615564" w:rsidRDefault="006437D5">
      <w:pPr>
        <w:pStyle w:val="1"/>
        <w:numPr>
          <w:ilvl w:val="0"/>
          <w:numId w:val="47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00"/>
        <w:jc w:val="both"/>
      </w:pPr>
      <w:r>
        <w:lastRenderedPageBreak/>
        <w:t>Средства, указанные в пункте 20.7 Федеральной программы, используются для развития следующих видов деятельности детей: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двигательной (оборудование для ходьбы, бега, ползания, лазанья, прыгания, занятий с мячом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предметной (образные и дидактические</w:t>
      </w:r>
      <w:r>
        <w:t xml:space="preserve"> игрушки, реальные предметы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игровой (игры, игрушки, игровое оборудование и другое); коммуникативной (дидактический материал, предметы, игрушки, видеофильмы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познавательно-исследовательской и экспериментирования (натуральные предметы и </w:t>
      </w:r>
      <w:r>
        <w:t>оборудование для исследования и образно-символический материал, в том числе макеты, плакаты, модели, схемы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чтения художественной литературы (книги для детского чтения, в том числе аудиокниги, иллюстративный материал);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трудовой (оборудование и ин</w:t>
      </w:r>
      <w:r>
        <w:t>вентарь для всех видов труда);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продуктивной (оборудование и материалы для лепки, аппликации, рисования и конструирования);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музыкальной (детские музыкальные инструменты, дидактический материал и другое).</w:t>
      </w:r>
    </w:p>
    <w:p w:rsidR="00615564" w:rsidRDefault="006437D5">
      <w:pPr>
        <w:pStyle w:val="1"/>
        <w:numPr>
          <w:ilvl w:val="0"/>
          <w:numId w:val="47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00"/>
        <w:jc w:val="both"/>
      </w:pPr>
      <w:r>
        <w:t>ДОО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Федеральной программы.</w:t>
      </w:r>
    </w:p>
    <w:p w:rsidR="00615564" w:rsidRDefault="006437D5">
      <w:pPr>
        <w:pStyle w:val="1"/>
        <w:numPr>
          <w:ilvl w:val="0"/>
          <w:numId w:val="47"/>
        </w:numPr>
        <w:shd w:val="clear" w:color="auto" w:fill="auto"/>
        <w:tabs>
          <w:tab w:val="left" w:pos="1489"/>
        </w:tabs>
        <w:spacing w:before="0" w:line="379" w:lineRule="exact"/>
        <w:ind w:left="20" w:right="20" w:firstLine="700"/>
        <w:jc w:val="both"/>
      </w:pPr>
      <w:r>
        <w:t>Вариат</w:t>
      </w:r>
      <w:r>
        <w:t>ивность форм, методов и средств реализации Федеральной программы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</w:t>
      </w:r>
      <w:r>
        <w:t>чение имеет признание приоритетной субъективной позиции ребёнка в образовательном процессе.</w:t>
      </w:r>
    </w:p>
    <w:p w:rsidR="00615564" w:rsidRDefault="006437D5">
      <w:pPr>
        <w:pStyle w:val="1"/>
        <w:numPr>
          <w:ilvl w:val="0"/>
          <w:numId w:val="47"/>
        </w:numPr>
        <w:shd w:val="clear" w:color="auto" w:fill="auto"/>
        <w:tabs>
          <w:tab w:val="left" w:pos="1498"/>
        </w:tabs>
        <w:spacing w:before="0" w:line="379" w:lineRule="exact"/>
        <w:ind w:left="20" w:right="20" w:firstLine="700"/>
        <w:jc w:val="both"/>
      </w:pPr>
      <w:r>
        <w:t>При выборе форм, методов, средств реализации Федеральной программы педагог учитывает субъектные проявления ребёнка в деятельности: интерес к миру и культуре; избира</w:t>
      </w:r>
      <w:r>
        <w:t>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</w:t>
      </w:r>
      <w:r>
        <w:t>ктов деятельности.</w:t>
      </w:r>
    </w:p>
    <w:p w:rsidR="00615564" w:rsidRDefault="006437D5">
      <w:pPr>
        <w:pStyle w:val="1"/>
        <w:numPr>
          <w:ilvl w:val="0"/>
          <w:numId w:val="47"/>
        </w:numPr>
        <w:shd w:val="clear" w:color="auto" w:fill="auto"/>
        <w:tabs>
          <w:tab w:val="left" w:pos="1498"/>
        </w:tabs>
        <w:spacing w:before="0" w:line="379" w:lineRule="exact"/>
        <w:ind w:left="20" w:right="20" w:firstLine="700"/>
        <w:jc w:val="both"/>
      </w:pPr>
      <w:r>
        <w:t>Выбор педагогом педагогически обоснованных форм, методов, средств реализации Федеральной программы, адекватных образовательным потребностям и предпочтениям детей, их соотношение и интеграция при решении задач воспитания и обучения обеспе</w:t>
      </w:r>
      <w:r>
        <w:t>чивает их вариативность.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24. Особенности образовательной деятельности разных видов и культурных практик.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349"/>
        </w:tabs>
        <w:spacing w:before="0" w:line="379" w:lineRule="exact"/>
        <w:ind w:left="20" w:firstLine="700"/>
        <w:jc w:val="both"/>
      </w:pPr>
      <w:r>
        <w:t>Образовательная деятельность в ДОО включает: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образовательную деятельность, осуществляемую в ходе режимных процессов;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самостоятельную деятельность детей;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взаимодействие с семьями детей по реализации образовательной программы ДО.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00"/>
        <w:jc w:val="both"/>
      </w:pPr>
      <w:r>
        <w:t>Образовательная деятельность организуется как совместная деятельность пед</w:t>
      </w:r>
      <w:r>
        <w:t>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1) совместная деятельность педаг</w:t>
      </w:r>
      <w:r>
        <w:t>ога с ребёнком, где, взаимодействуя с ребёнком, он выполняет функции педагога: обучает ребёнка чему-то новому;</w:t>
      </w:r>
    </w:p>
    <w:p w:rsidR="00615564" w:rsidRDefault="006437D5">
      <w:pPr>
        <w:pStyle w:val="1"/>
        <w:numPr>
          <w:ilvl w:val="1"/>
          <w:numId w:val="48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совместная деятельность ребёнка с педагогом, при которой ребёнок и педагог - равноправные партнеры;</w:t>
      </w:r>
    </w:p>
    <w:p w:rsidR="00615564" w:rsidRDefault="006437D5">
      <w:pPr>
        <w:pStyle w:val="1"/>
        <w:numPr>
          <w:ilvl w:val="1"/>
          <w:numId w:val="48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совместная деятельность группы детей под руко</w:t>
      </w:r>
      <w:r>
        <w:t>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615564" w:rsidRDefault="006437D5">
      <w:pPr>
        <w:pStyle w:val="1"/>
        <w:numPr>
          <w:ilvl w:val="1"/>
          <w:numId w:val="48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</w:t>
      </w:r>
      <w:r>
        <w:t>ы самих детей;</w:t>
      </w:r>
    </w:p>
    <w:p w:rsidR="00615564" w:rsidRDefault="006437D5">
      <w:pPr>
        <w:pStyle w:val="1"/>
        <w:numPr>
          <w:ilvl w:val="1"/>
          <w:numId w:val="48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</w:t>
      </w:r>
      <w:r>
        <w:t>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20"/>
        <w:jc w:val="both"/>
      </w:pPr>
      <w:r>
        <w:t>Организуя различные виды деятельности, педагог учитывает опыт ребёнка, его субъектные проявления (самостоятел</w:t>
      </w:r>
      <w:r>
        <w:t>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</w:t>
      </w:r>
      <w:r>
        <w:t>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</w:t>
      </w:r>
      <w:r>
        <w:t>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</w:t>
      </w:r>
      <w:r>
        <w:t>дого вида деятельности для решения задач воспитания, обучения и развития детей.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20"/>
        <w:jc w:val="both"/>
      </w:pPr>
      <w:r>
        <w:t xml:space="preserve"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</w:t>
      </w:r>
      <w:r>
        <w:t>обеспечивает возможность их интеграции в процессе образовательной деятельности.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20"/>
        <w:jc w:val="both"/>
      </w:pPr>
      <w:r>
        <w:lastRenderedPageBreak/>
        <w:t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</w:t>
      </w:r>
      <w:r>
        <w:t>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</w:t>
      </w:r>
      <w:r>
        <w:t>можным.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00"/>
        <w:jc w:val="both"/>
      </w:pPr>
      <w:r>
        <w:t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00"/>
        <w:jc w:val="both"/>
      </w:pPr>
      <w:r>
        <w:t>В образовательном п</w:t>
      </w:r>
      <w:r>
        <w:t>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</w:t>
      </w:r>
      <w:r>
        <w:t>ок игры в жизни ребёнка приводит к серьезным проблемам, прежде всего, в социальном развитии детей.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00"/>
        <w:jc w:val="both"/>
      </w:pPr>
      <w: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369"/>
        </w:tabs>
        <w:spacing w:before="0" w:line="379" w:lineRule="exact"/>
        <w:ind w:left="20" w:right="20" w:firstLine="700"/>
        <w:jc w:val="both"/>
      </w:pPr>
      <w:r>
        <w:t xml:space="preserve"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</w:t>
      </w:r>
      <w:r>
        <w:t>том, чтобы включить детей в общий ритм жизни ДОО, создать у них бодрое, жизнерадостное настроение.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8"/>
        </w:tabs>
        <w:spacing w:before="0" w:line="379" w:lineRule="exact"/>
        <w:ind w:left="20" w:right="20" w:firstLine="700"/>
        <w:jc w:val="both"/>
      </w:pPr>
      <w:r>
        <w:t>Образовательная деятельность, осуществляемая в утренний отрезок времени, может включать: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игровые ситуации, индивидуальные игры и игры небольшими подгруппами </w:t>
      </w:r>
      <w:r>
        <w:t>(сюжетно-ролевые, режиссерские, дидактические, подвижные, музыкальные и другие);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практические, про</w:t>
      </w:r>
      <w:r>
        <w:t>блемные ситуации, упражнения (по освоению культурно- гигиенических навыков и культуры здоровья, правил и норм поведения и другие);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наблюдения за объектами и явлениями природы, трудом взрослых;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трудовые поручения и дежурства (сервировка стола к приему пищи,</w:t>
      </w:r>
      <w:r>
        <w:t xml:space="preserve"> уход за комнатными растениями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индивидуальную работу с детьми в соответствии с задачами разных образовательных областей;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продуктивную деятельность детей по интересам детей (рисование, конструирование, лепка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8"/>
        </w:tabs>
        <w:spacing w:before="0" w:line="379" w:lineRule="exact"/>
        <w:ind w:left="20" w:right="20" w:firstLine="700"/>
        <w:jc w:val="both"/>
      </w:pPr>
      <w:r>
        <w:lastRenderedPageBreak/>
        <w:t>Согласно требованиям СанПиН 1.2.3685-21 в режиме дня предусмотрено время для проведения занятий.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8"/>
        </w:tabs>
        <w:spacing w:before="0" w:line="379" w:lineRule="exact"/>
        <w:ind w:left="20" w:right="20" w:firstLine="700"/>
        <w:jc w:val="both"/>
      </w:pPr>
      <w:r>
        <w:t>Занятие рассматрива</w:t>
      </w:r>
      <w:r>
        <w:t>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</w:t>
      </w:r>
      <w:r>
        <w:t>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</w:t>
      </w:r>
      <w:r>
        <w:t xml:space="preserve">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</w:t>
      </w:r>
      <w:r>
        <w:t xml:space="preserve"> их образовательных потребностей, включая детей дошкольного возраста в процесс сотворчества, содействия, сопереживания.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4"/>
        </w:tabs>
        <w:spacing w:before="0" w:line="379" w:lineRule="exact"/>
        <w:ind w:left="20" w:right="20" w:firstLine="700"/>
        <w:jc w:val="both"/>
      </w:pPr>
      <w:r>
        <w:t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</w:t>
      </w:r>
      <w:r>
        <w:t>й дошкольного возраста определяются СанПиН 1.2.3685-21.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89"/>
        </w:tabs>
        <w:spacing w:before="0" w:line="379" w:lineRule="exact"/>
        <w:ind w:left="20" w:right="20" w:firstLine="700"/>
        <w:jc w:val="both"/>
      </w:pPr>
      <w:r>
        <w:t>Введение термина «занятие»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</w:t>
      </w:r>
      <w:r>
        <w:t>гог может выбирать самостоятельно.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4"/>
        </w:tabs>
        <w:spacing w:before="0" w:line="379" w:lineRule="exact"/>
        <w:ind w:left="20" w:right="20" w:firstLine="700"/>
        <w:jc w:val="both"/>
      </w:pPr>
      <w:r>
        <w:t>Образовательная деятельность, осуществляемая во время прогулки, включает: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</w:r>
      <w:r>
        <w:t>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экспериментирование с объектами неживой природы;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сюжетно-ролевые и конструктивные игры (с песком, со снегом, с природным материалом);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элементарную трудовую деятельность детей на участке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свободное общение педагога с детьми, индивидуальную работу;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проведение спортивных праздников (при необходимости).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4"/>
        </w:tabs>
        <w:spacing w:before="0" w:line="379" w:lineRule="exact"/>
        <w:ind w:left="20" w:right="20" w:firstLine="700"/>
        <w:jc w:val="both"/>
      </w:pPr>
      <w:r>
        <w:t>Образовательная деятельность, осуществляемая во вторую половину дня, может включать: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</w:t>
      </w:r>
      <w:r>
        <w:t>лышей);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игровые ситуации, индивидуальные игры и игры небольшими подгрупп</w:t>
      </w:r>
      <w:r>
        <w:t>ами (сюжетно-ролевые, режиссерские, дидактические, подвижные, музыкальные и другие);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опыты и эксперименты, практико-ориентированные проекты, коллекционирование и другое;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чтение художественной литературы, прослушивание аудиозаписей лучших образов чтения, ра</w:t>
      </w:r>
      <w:r>
        <w:t>ссматривание иллюстраций, просмотр мультфильмов и так далее;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слушание и исполнение музыкальных произведений, музыкально-ритмические движения, музыкальные игры и импровизации;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организация и (или) посещение выставок детского творчества, изобразительного иску</w:t>
      </w:r>
      <w:r>
        <w:t>сства, мастерских; просмотр репродукций картин классиков и современных художников и другого;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индивидуальную работу по всем видам деятельности и образовательным областям;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работу с родителями (законными представителями).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8"/>
        </w:tabs>
        <w:spacing w:before="0" w:line="379" w:lineRule="exact"/>
        <w:ind w:left="20" w:right="20" w:firstLine="700"/>
        <w:jc w:val="both"/>
      </w:pPr>
      <w:r>
        <w:t>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</w:t>
      </w:r>
      <w:r>
        <w:t>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4"/>
        </w:tabs>
        <w:spacing w:before="0" w:line="379" w:lineRule="exact"/>
        <w:ind w:left="20" w:right="20" w:firstLine="700"/>
        <w:jc w:val="both"/>
      </w:pPr>
      <w:r>
        <w:t>Во в</w:t>
      </w:r>
      <w:r>
        <w:t>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</w:t>
      </w:r>
      <w:r>
        <w:t>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4"/>
        </w:tabs>
        <w:spacing w:before="0" w:line="379" w:lineRule="exact"/>
        <w:ind w:left="20" w:right="20" w:firstLine="700"/>
        <w:jc w:val="both"/>
      </w:pPr>
      <w:r>
        <w:t>К культурным практикам относят игровую, продук</w:t>
      </w:r>
      <w:r>
        <w:t>тивную, познавательно-исследовательскую, коммуникативную практики, чтение художественной литературы.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503"/>
        </w:tabs>
        <w:spacing w:before="0" w:line="379" w:lineRule="exact"/>
        <w:ind w:left="20" w:right="20" w:firstLine="700"/>
        <w:jc w:val="both"/>
      </w:pPr>
      <w:r>
        <w:t>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</w:t>
      </w:r>
      <w:r>
        <w:t>в детских инициатив: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игровой практике ребёнок проявляет себя как творческий субъект (творческая инициатива);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в продуктивной - созидающий и волевой субъект (инициатива целеполагания);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lastRenderedPageBreak/>
        <w:t>в познавательно-исследовательской практике - как субъект исследования (</w:t>
      </w:r>
      <w:r>
        <w:t>познавательная инициатива);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коммуникативной практике - как партнер по взаимодействию и собеседник (коммуникативная инициатива);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чтение художественной литературы дополняет развивающие возможности других культурных практик детей дошкольного возраста (игровой</w:t>
      </w:r>
      <w:r>
        <w:t>, познавательно- исследовательской, продуктивной деятельности).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8"/>
        </w:tabs>
        <w:spacing w:before="0" w:line="374" w:lineRule="exact"/>
        <w:ind w:left="20" w:right="20" w:firstLine="700"/>
        <w:jc w:val="both"/>
      </w:pPr>
      <w: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615564" w:rsidRDefault="006437D5">
      <w:pPr>
        <w:pStyle w:val="1"/>
        <w:numPr>
          <w:ilvl w:val="0"/>
          <w:numId w:val="48"/>
        </w:numPr>
        <w:shd w:val="clear" w:color="auto" w:fill="auto"/>
        <w:tabs>
          <w:tab w:val="left" w:pos="1498"/>
        </w:tabs>
        <w:spacing w:before="0" w:line="374" w:lineRule="exact"/>
        <w:ind w:left="20" w:right="20" w:firstLine="700"/>
        <w:jc w:val="both"/>
      </w:pPr>
      <w:r>
        <w:t>В процессе культурных практик пед</w:t>
      </w:r>
      <w:r>
        <w:t>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firstLine="700"/>
        <w:jc w:val="both"/>
      </w:pPr>
      <w:r>
        <w:t>25. Способы и направления поддержки детской инициативы.</w:t>
      </w:r>
    </w:p>
    <w:p w:rsidR="00615564" w:rsidRDefault="006437D5">
      <w:pPr>
        <w:pStyle w:val="1"/>
        <w:numPr>
          <w:ilvl w:val="0"/>
          <w:numId w:val="49"/>
        </w:numPr>
        <w:shd w:val="clear" w:color="auto" w:fill="auto"/>
        <w:tabs>
          <w:tab w:val="left" w:pos="1364"/>
        </w:tabs>
        <w:spacing w:before="0" w:line="374" w:lineRule="exact"/>
        <w:ind w:left="20" w:right="20" w:firstLine="700"/>
        <w:jc w:val="both"/>
      </w:pPr>
      <w:r>
        <w:t>Для подд</w:t>
      </w:r>
      <w:r>
        <w:t>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</w:t>
      </w:r>
      <w:r>
        <w:t>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</w:p>
    <w:p w:rsidR="00615564" w:rsidRDefault="006437D5">
      <w:pPr>
        <w:pStyle w:val="1"/>
        <w:numPr>
          <w:ilvl w:val="0"/>
          <w:numId w:val="49"/>
        </w:numPr>
        <w:shd w:val="clear" w:color="auto" w:fill="auto"/>
        <w:tabs>
          <w:tab w:val="left" w:pos="1354"/>
        </w:tabs>
        <w:spacing w:before="0" w:line="374" w:lineRule="exact"/>
        <w:ind w:left="20" w:right="20" w:firstLine="700"/>
        <w:jc w:val="both"/>
      </w:pPr>
      <w:r>
        <w:t>Наиболее благоприятными отрезками времени для орган</w:t>
      </w:r>
      <w:r>
        <w:t>изации свободной самостоятельной деятельности детей является утро, когда ребёнок приходит в ДОО и вторая половина дня.</w:t>
      </w:r>
    </w:p>
    <w:p w:rsidR="00615564" w:rsidRDefault="006437D5">
      <w:pPr>
        <w:pStyle w:val="1"/>
        <w:numPr>
          <w:ilvl w:val="0"/>
          <w:numId w:val="49"/>
        </w:numPr>
        <w:shd w:val="clear" w:color="auto" w:fill="auto"/>
        <w:tabs>
          <w:tab w:val="left" w:pos="1354"/>
        </w:tabs>
        <w:spacing w:before="0" w:line="374" w:lineRule="exact"/>
        <w:ind w:left="20" w:right="20" w:firstLine="700"/>
        <w:jc w:val="both"/>
      </w:pPr>
      <w:r>
        <w:t>Любая деятельность ребёнка в ДОО может протекать в форме самостоятельной инициативной деятельности, например: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firstLine="700"/>
        <w:jc w:val="both"/>
      </w:pPr>
      <w:r>
        <w:t>самостоятельная исследовате</w:t>
      </w:r>
      <w:r>
        <w:t>льская деятельность и экспериментирование;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firstLine="700"/>
        <w:jc w:val="both"/>
      </w:pPr>
      <w:r>
        <w:t>свободные сюжетно-ролевые, театрализованные, режиссерские игры;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firstLine="700"/>
        <w:jc w:val="both"/>
      </w:pPr>
      <w:r>
        <w:t>игры - импровизации и музыкальные игры;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firstLine="700"/>
        <w:jc w:val="both"/>
      </w:pPr>
      <w:r>
        <w:t>речевые и словесные игры, игры с буквами, слогами, звуками;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логические игры, развивающие игры математического содержания;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самостоятельная деятельность в книжном уголке;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самостоятельная изобразительная деятельность, конструирование;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 xml:space="preserve">самостоятельная двигательная деятельность, подвижные игры, выполнение ритмических и </w:t>
      </w:r>
      <w:r>
        <w:t>танцевальных движений.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25.4. Для поддержки детской инициативы педагог должен учитывать следующие условия:</w:t>
      </w:r>
    </w:p>
    <w:p w:rsidR="00615564" w:rsidRDefault="006437D5">
      <w:pPr>
        <w:pStyle w:val="1"/>
        <w:numPr>
          <w:ilvl w:val="1"/>
          <w:numId w:val="49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</w:pPr>
      <w: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</w:t>
      </w:r>
      <w:r>
        <w:t>робы в соответствии со своими интересами, задавать познавательные вопросы;</w:t>
      </w:r>
    </w:p>
    <w:p w:rsidR="00615564" w:rsidRDefault="006437D5">
      <w:pPr>
        <w:pStyle w:val="1"/>
        <w:numPr>
          <w:ilvl w:val="1"/>
          <w:numId w:val="4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</w:pPr>
      <w:r>
        <w:lastRenderedPageBreak/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615564" w:rsidRDefault="006437D5">
      <w:pPr>
        <w:pStyle w:val="1"/>
        <w:numPr>
          <w:ilvl w:val="1"/>
          <w:numId w:val="49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</w:pPr>
      <w:r>
        <w:t>расширять и</w:t>
      </w:r>
      <w:r>
        <w:t xml:space="preserve">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</w:t>
      </w:r>
      <w:r>
        <w:t>а новых подходов;</w:t>
      </w:r>
    </w:p>
    <w:p w:rsidR="00615564" w:rsidRDefault="006437D5">
      <w:pPr>
        <w:pStyle w:val="1"/>
        <w:numPr>
          <w:ilvl w:val="1"/>
          <w:numId w:val="4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</w:pPr>
      <w: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:rsidR="00615564" w:rsidRDefault="006437D5">
      <w:pPr>
        <w:pStyle w:val="1"/>
        <w:numPr>
          <w:ilvl w:val="1"/>
          <w:numId w:val="4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</w:pPr>
      <w:r>
        <w:t>создавать условия для развития произвольности в деятельности, использовать игры и упражнения, направленны</w:t>
      </w:r>
      <w:r>
        <w:t>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615564" w:rsidRDefault="006437D5">
      <w:pPr>
        <w:pStyle w:val="1"/>
        <w:numPr>
          <w:ilvl w:val="1"/>
          <w:numId w:val="49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</w:pPr>
      <w: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</w:t>
      </w:r>
      <w:r>
        <w:t>емы можно использовать, чтобы проверить качество своего результата;</w:t>
      </w:r>
    </w:p>
    <w:p w:rsidR="00615564" w:rsidRDefault="006437D5">
      <w:pPr>
        <w:pStyle w:val="1"/>
        <w:numPr>
          <w:ilvl w:val="1"/>
          <w:numId w:val="49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</w:pPr>
      <w: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</w:t>
      </w:r>
      <w:r>
        <w:t>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615564" w:rsidRDefault="006437D5">
      <w:pPr>
        <w:pStyle w:val="1"/>
        <w:numPr>
          <w:ilvl w:val="1"/>
          <w:numId w:val="49"/>
        </w:numPr>
        <w:shd w:val="clear" w:color="auto" w:fill="auto"/>
        <w:tabs>
          <w:tab w:val="left" w:pos="1023"/>
        </w:tabs>
        <w:spacing w:before="0" w:line="379" w:lineRule="exact"/>
        <w:ind w:left="20" w:right="40" w:firstLine="720"/>
        <w:jc w:val="both"/>
      </w:pPr>
      <w:r>
        <w:t xml:space="preserve">поддерживать у детей чувство </w:t>
      </w:r>
      <w:r>
        <w:t>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615564" w:rsidRDefault="006437D5">
      <w:pPr>
        <w:pStyle w:val="1"/>
        <w:numPr>
          <w:ilvl w:val="0"/>
          <w:numId w:val="50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20"/>
        <w:jc w:val="both"/>
      </w:pPr>
      <w:r>
        <w:t>В возрасте 3-4 лет у ребёнка ак</w:t>
      </w:r>
      <w:r>
        <w:t>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поддержать данное стремление ре</w:t>
      </w:r>
      <w:r>
        <w:t>бёнка, поощрять познавательную активность детей младшего дошкольного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вним</w:t>
      </w:r>
      <w:r>
        <w:t>ание к детским вопросам, поощрять и поддерживать их познавательную активность, создавать ситуации, побуждающие ребёнка самостоятельно искать решения возникающих проблем, осуществлять деятельностные пробы. При проектировании режима дня педагог уделяет особо</w:t>
      </w:r>
      <w:r>
        <w:t xml:space="preserve">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</w:t>
      </w:r>
      <w:r>
        <w:t>деятельности.</w:t>
      </w:r>
    </w:p>
    <w:p w:rsidR="00615564" w:rsidRDefault="006437D5">
      <w:pPr>
        <w:pStyle w:val="1"/>
        <w:numPr>
          <w:ilvl w:val="0"/>
          <w:numId w:val="50"/>
        </w:numPr>
        <w:shd w:val="clear" w:color="auto" w:fill="auto"/>
        <w:tabs>
          <w:tab w:val="left" w:pos="1369"/>
        </w:tabs>
        <w:spacing w:before="0" w:line="379" w:lineRule="exact"/>
        <w:ind w:left="20" w:right="20" w:firstLine="720"/>
        <w:jc w:val="both"/>
      </w:pPr>
      <w:r>
        <w:lastRenderedPageBreak/>
        <w:t>С четырех-пяти лет у детей наблюдается высокая активность. Данная потребность ребёнка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</w:t>
      </w:r>
      <w:r>
        <w:t>и системы разнообразных обследовательских действии, приемов простейшего анализа, сравнения, умения наблюдать для поддержки самостоятельности в познавательной деятельности. Педагог намеренно насыщает жизнь детей проблемными практическими и познавательными с</w:t>
      </w:r>
      <w:r>
        <w:t>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</w:t>
      </w:r>
      <w:r>
        <w:t>навательную активность, уделять особое внимание доверительному общению с ребёнком.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</w:t>
      </w:r>
      <w:r>
        <w:t>ельность способствует развитию у ребёнка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</w:t>
      </w:r>
      <w:r>
        <w:t>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Важно, чтобы у ребёнка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615564" w:rsidRDefault="006437D5">
      <w:pPr>
        <w:pStyle w:val="1"/>
        <w:numPr>
          <w:ilvl w:val="0"/>
          <w:numId w:val="50"/>
        </w:numPr>
        <w:shd w:val="clear" w:color="auto" w:fill="auto"/>
        <w:tabs>
          <w:tab w:val="left" w:pos="1374"/>
        </w:tabs>
        <w:spacing w:before="0" w:line="379" w:lineRule="exact"/>
        <w:ind w:left="20" w:right="40" w:firstLine="720"/>
        <w:jc w:val="both"/>
      </w:pPr>
      <w:r>
        <w:t>Дети пяти-семи лет</w:t>
      </w:r>
      <w:r>
        <w:t xml:space="preserve"> имеют яркую потребность в самоутверждении и признании со стороны взрослых. Поэтому педагогу важно обратить внимание на те педагогические условия, которые развивают детскую самостоятельность, инициативу и творчество. Для этого педагог создает ситуации, акт</w:t>
      </w:r>
      <w:r>
        <w:t>ивизирующие желание детей применять свои знания и умения, имеющийся опыт для самостоятельного решения задач. Он регулярно поощряет стремление к самостоятельности, старается определять для детей все более сложные задачи, активизируя их усилия, развивая прои</w:t>
      </w:r>
      <w:r>
        <w:t>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затруднений.</w:t>
      </w:r>
    </w:p>
    <w:p w:rsidR="00615564" w:rsidRDefault="006437D5">
      <w:pPr>
        <w:pStyle w:val="1"/>
        <w:numPr>
          <w:ilvl w:val="0"/>
          <w:numId w:val="50"/>
        </w:numPr>
        <w:shd w:val="clear" w:color="auto" w:fill="auto"/>
        <w:tabs>
          <w:tab w:val="left" w:pos="1354"/>
        </w:tabs>
        <w:spacing w:before="0" w:line="379" w:lineRule="exact"/>
        <w:ind w:left="20" w:right="40" w:firstLine="720"/>
        <w:jc w:val="both"/>
      </w:pPr>
      <w:r>
        <w:t>Для поддержки детской инициативы педагогу рекомендуется и</w:t>
      </w:r>
      <w:r>
        <w:t>спользовать ряд способов и приемов.</w:t>
      </w:r>
    </w:p>
    <w:p w:rsidR="00615564" w:rsidRDefault="006437D5">
      <w:pPr>
        <w:pStyle w:val="1"/>
        <w:numPr>
          <w:ilvl w:val="1"/>
          <w:numId w:val="50"/>
        </w:numPr>
        <w:shd w:val="clear" w:color="auto" w:fill="auto"/>
        <w:tabs>
          <w:tab w:val="left" w:pos="1551"/>
        </w:tabs>
        <w:spacing w:before="0" w:line="379" w:lineRule="exact"/>
        <w:ind w:left="20" w:right="40" w:firstLine="720"/>
        <w:jc w:val="both"/>
      </w:pPr>
      <w:r>
        <w:t>Не</w:t>
      </w:r>
      <w:r>
        <w:tab/>
        <w:t>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</w:t>
      </w:r>
      <w:r>
        <w:t>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615564" w:rsidRDefault="006437D5">
      <w:pPr>
        <w:pStyle w:val="1"/>
        <w:numPr>
          <w:ilvl w:val="1"/>
          <w:numId w:val="50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</w:pPr>
      <w:r>
        <w:t>У ребёнка всегда должна быть возможность самостоятельного решения поставленных задач. При этом педагог помогает де</w:t>
      </w:r>
      <w:r>
        <w:t xml:space="preserve">тям искать разные варианты решения </w:t>
      </w:r>
      <w:r>
        <w:lastRenderedPageBreak/>
        <w:t xml:space="preserve">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</w:t>
      </w:r>
      <w:r>
        <w:t>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615564" w:rsidRDefault="006437D5">
      <w:pPr>
        <w:pStyle w:val="1"/>
        <w:numPr>
          <w:ilvl w:val="1"/>
          <w:numId w:val="50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</w:pPr>
      <w:r>
        <w:t>Особое внимание педагог уделяет общению с ребёнком в период проявления кризиса семи лет: характерные д</w:t>
      </w:r>
      <w:r>
        <w:t>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</w:t>
      </w:r>
      <w:r>
        <w:t>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615564" w:rsidRDefault="006437D5">
      <w:pPr>
        <w:pStyle w:val="1"/>
        <w:numPr>
          <w:ilvl w:val="1"/>
          <w:numId w:val="50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</w:pPr>
      <w:r>
        <w:t xml:space="preserve"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</w:t>
      </w:r>
      <w:r>
        <w:t>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</w:t>
      </w:r>
      <w:r>
        <w:t xml:space="preserve"> пооперационные карты.</w:t>
      </w:r>
    </w:p>
    <w:p w:rsidR="00615564" w:rsidRDefault="006437D5">
      <w:pPr>
        <w:pStyle w:val="1"/>
        <w:numPr>
          <w:ilvl w:val="1"/>
          <w:numId w:val="50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 xml:space="preserve"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</w:t>
      </w:r>
      <w:r>
        <w:t>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615564" w:rsidRDefault="006437D5">
      <w:pPr>
        <w:pStyle w:val="1"/>
        <w:numPr>
          <w:ilvl w:val="1"/>
          <w:numId w:val="5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Педагог уделяет особое внимание обогащению Р1И1С, обеспечивающей поддержку инициативности ребёнка. В пространстве груп</w:t>
      </w:r>
      <w:r>
        <w:t>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</w:t>
      </w:r>
      <w:r>
        <w:t>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26. Особенности взаимодействия педагогического коллекти</w:t>
      </w:r>
      <w:r>
        <w:t>ва с семьями обучающихся.</w:t>
      </w:r>
    </w:p>
    <w:p w:rsidR="00615564" w:rsidRDefault="006437D5">
      <w:pPr>
        <w:pStyle w:val="1"/>
        <w:numPr>
          <w:ilvl w:val="0"/>
          <w:numId w:val="51"/>
        </w:numPr>
        <w:shd w:val="clear" w:color="auto" w:fill="auto"/>
        <w:tabs>
          <w:tab w:val="left" w:pos="1345"/>
        </w:tabs>
        <w:spacing w:before="0" w:line="379" w:lineRule="exact"/>
        <w:ind w:left="20" w:right="20" w:firstLine="700"/>
        <w:jc w:val="both"/>
      </w:pPr>
      <w: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</w:t>
      </w:r>
      <w:r>
        <w:t xml:space="preserve"> в вопросах образования, охраны и укрепления здоровья детей младенческого, раннего и дошкольного возрастов;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615564" w:rsidRDefault="006437D5">
      <w:pPr>
        <w:pStyle w:val="1"/>
        <w:numPr>
          <w:ilvl w:val="0"/>
          <w:numId w:val="51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00"/>
        <w:jc w:val="both"/>
      </w:pPr>
      <w:r>
        <w:lastRenderedPageBreak/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:rsidR="00615564" w:rsidRDefault="006437D5">
      <w:pPr>
        <w:pStyle w:val="1"/>
        <w:numPr>
          <w:ilvl w:val="0"/>
          <w:numId w:val="51"/>
        </w:numPr>
        <w:shd w:val="clear" w:color="auto" w:fill="auto"/>
        <w:tabs>
          <w:tab w:val="left" w:pos="1344"/>
        </w:tabs>
        <w:spacing w:before="0" w:line="379" w:lineRule="exact"/>
        <w:ind w:left="20" w:firstLine="700"/>
        <w:jc w:val="both"/>
      </w:pPr>
      <w:r>
        <w:t>Достижение этих целей должно осуществляться через решение основных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both"/>
      </w:pPr>
      <w:r>
        <w:t>задач</w:t>
      </w:r>
      <w:r>
        <w:t>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^информирование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</w:t>
      </w:r>
      <w:r>
        <w:t>ограмме, реализуемой в ДОО;</w:t>
      </w:r>
    </w:p>
    <w:p w:rsidR="00615564" w:rsidRDefault="006437D5">
      <w:pPr>
        <w:pStyle w:val="1"/>
        <w:numPr>
          <w:ilvl w:val="1"/>
          <w:numId w:val="5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615564" w:rsidRDefault="006437D5">
      <w:pPr>
        <w:pStyle w:val="1"/>
        <w:numPr>
          <w:ilvl w:val="1"/>
          <w:numId w:val="5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способствование развитию ответственного и осо</w:t>
      </w:r>
      <w:r>
        <w:t>знанного родительства как базовой основы благополучия семьи;</w:t>
      </w:r>
    </w:p>
    <w:p w:rsidR="00615564" w:rsidRDefault="006437D5">
      <w:pPr>
        <w:pStyle w:val="1"/>
        <w:numPr>
          <w:ilvl w:val="1"/>
          <w:numId w:val="5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615564" w:rsidRDefault="006437D5">
      <w:pPr>
        <w:pStyle w:val="1"/>
        <w:numPr>
          <w:ilvl w:val="1"/>
          <w:numId w:val="5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вовлечение родителей (законных представите</w:t>
      </w:r>
      <w:r>
        <w:t>лей) в образовательный процесс.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26.4. Построение взаимодействия с родителями (законными представителями) должно придерживаться следующих принципов:</w:t>
      </w:r>
    </w:p>
    <w:p w:rsidR="00615564" w:rsidRDefault="006437D5">
      <w:pPr>
        <w:pStyle w:val="1"/>
        <w:numPr>
          <w:ilvl w:val="2"/>
          <w:numId w:val="5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приоритет семьи в воспитании, обучении и развитии ребёнка: в соответствии с Законом об образовании у родител</w:t>
      </w:r>
      <w:r>
        <w:t>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615564" w:rsidRDefault="006437D5">
      <w:pPr>
        <w:pStyle w:val="1"/>
        <w:numPr>
          <w:ilvl w:val="2"/>
          <w:numId w:val="5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открытость: для родителей (законн</w:t>
      </w:r>
      <w:r>
        <w:t>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</w:t>
      </w:r>
      <w:r>
        <w:t>ями) необходим обмен информацией об особенностях развития ребёнка в ДОО и семье;</w:t>
      </w:r>
    </w:p>
    <w:p w:rsidR="00615564" w:rsidRDefault="006437D5">
      <w:pPr>
        <w:pStyle w:val="1"/>
        <w:numPr>
          <w:ilvl w:val="2"/>
          <w:numId w:val="5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</w:t>
      </w:r>
      <w:r>
        <w:t>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</w:t>
      </w:r>
      <w:r>
        <w:t>тавителей) в интересах детей;</w:t>
      </w:r>
    </w:p>
    <w:p w:rsidR="00615564" w:rsidRDefault="006437D5">
      <w:pPr>
        <w:pStyle w:val="1"/>
        <w:numPr>
          <w:ilvl w:val="2"/>
          <w:numId w:val="5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</w:t>
      </w:r>
      <w:r>
        <w:t xml:space="preserve">агогу и ДОО, </w:t>
      </w:r>
      <w:r>
        <w:lastRenderedPageBreak/>
        <w:t>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615564" w:rsidRDefault="006437D5">
      <w:pPr>
        <w:pStyle w:val="1"/>
        <w:numPr>
          <w:ilvl w:val="2"/>
          <w:numId w:val="5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возрастосообразность: при планировании и осуществлении взаимодействия необходимо учитывать особенности и характер от</w:t>
      </w:r>
      <w:r>
        <w:t>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615564" w:rsidRDefault="006437D5">
      <w:pPr>
        <w:pStyle w:val="1"/>
        <w:numPr>
          <w:ilvl w:val="0"/>
          <w:numId w:val="52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615564" w:rsidRDefault="006437D5">
      <w:pPr>
        <w:pStyle w:val="1"/>
        <w:numPr>
          <w:ilvl w:val="1"/>
          <w:numId w:val="5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диагностико-аналитическое направление включает получение и анализ данных о семье каждог</w:t>
      </w:r>
      <w:r>
        <w:t xml:space="preserve">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</w:t>
      </w:r>
      <w:r>
        <w:t>воспитательных задач;</w:t>
      </w:r>
    </w:p>
    <w:p w:rsidR="00615564" w:rsidRDefault="006437D5">
      <w:pPr>
        <w:pStyle w:val="1"/>
        <w:numPr>
          <w:ilvl w:val="1"/>
          <w:numId w:val="5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 xml:space="preserve"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</w:t>
      </w:r>
      <w:r>
        <w:t>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</w:t>
      </w:r>
      <w:r>
        <w:t>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615564" w:rsidRDefault="006437D5">
      <w:pPr>
        <w:pStyle w:val="1"/>
        <w:numPr>
          <w:ilvl w:val="1"/>
          <w:numId w:val="52"/>
        </w:numPr>
        <w:shd w:val="clear" w:color="auto" w:fill="auto"/>
        <w:tabs>
          <w:tab w:val="left" w:pos="1042"/>
        </w:tabs>
        <w:spacing w:before="0" w:line="379" w:lineRule="exact"/>
        <w:ind w:left="20" w:right="20" w:firstLine="720"/>
        <w:jc w:val="both"/>
      </w:pPr>
      <w:r>
        <w:t>консультационное направление объединяет в себе консультирование родителей (законных представителей) по вопросам их взаи</w:t>
      </w:r>
      <w:r>
        <w:t>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</w:t>
      </w:r>
      <w:r>
        <w:t>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615564" w:rsidRDefault="006437D5">
      <w:pPr>
        <w:pStyle w:val="1"/>
        <w:numPr>
          <w:ilvl w:val="0"/>
          <w:numId w:val="52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20"/>
        <w:jc w:val="both"/>
      </w:pPr>
      <w:r>
        <w:t>Совместная образовательная деятельность педагогов и родителей (законны</w:t>
      </w:r>
      <w:r>
        <w:t>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</w:t>
      </w:r>
      <w:r>
        <w:t>ннего и дошкольного возрастов; разработку и реализацию образовательных проектов ДОО совместно с семьей.</w:t>
      </w:r>
    </w:p>
    <w:p w:rsidR="00615564" w:rsidRDefault="006437D5">
      <w:pPr>
        <w:pStyle w:val="1"/>
        <w:numPr>
          <w:ilvl w:val="0"/>
          <w:numId w:val="52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20"/>
        <w:jc w:val="both"/>
      </w:pPr>
      <w:r>
        <w:t>Особое внимание в просветительской деятельности ДОО должно уделяться повышению уровня компетентности родителей (законных представителей) в вопросах здор</w:t>
      </w:r>
      <w:r>
        <w:t>овьесбережения ребёнка.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26.7.1. Реализация данной темы может быть осуществлена в процессе следующих направлений просветительской деятельности: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^информирование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</w:t>
      </w:r>
      <w:r>
        <w:t>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615564" w:rsidRDefault="006437D5">
      <w:pPr>
        <w:pStyle w:val="1"/>
        <w:numPr>
          <w:ilvl w:val="0"/>
          <w:numId w:val="5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своевременное информирование о важности вакцинирования в соответст</w:t>
      </w:r>
      <w:r>
        <w:t>вии с рекомендациями Национального календаря профилактических прививок и по эпидемическим показаниям;</w:t>
      </w:r>
    </w:p>
    <w:p w:rsidR="00615564" w:rsidRDefault="006437D5">
      <w:pPr>
        <w:pStyle w:val="1"/>
        <w:numPr>
          <w:ilvl w:val="0"/>
          <w:numId w:val="5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</w:t>
      </w:r>
      <w:r>
        <w:t>озможностях ДОО и семьи в решении данных задач;</w:t>
      </w:r>
    </w:p>
    <w:p w:rsidR="00615564" w:rsidRDefault="006437D5">
      <w:pPr>
        <w:pStyle w:val="1"/>
        <w:numPr>
          <w:ilvl w:val="0"/>
          <w:numId w:val="5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знакомство родителей (законных представителей) с оздоровительными мероприятиями, проводимыми в ДОО;</w:t>
      </w:r>
    </w:p>
    <w:p w:rsidR="00615564" w:rsidRDefault="006437D5">
      <w:pPr>
        <w:pStyle w:val="1"/>
        <w:numPr>
          <w:ilvl w:val="0"/>
          <w:numId w:val="5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информирование родителей (законных представителей) о негативном влиянии на развитие детей систематического и</w:t>
      </w:r>
      <w:r>
        <w:t xml:space="preserve"> бесконтрольного использования </w:t>
      </w:r>
      <w:r>
        <w:rPr>
          <w:lang w:val="en-US"/>
        </w:rPr>
        <w:t>IT</w:t>
      </w:r>
      <w:r>
        <w:t>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26.7.2. Эффективность просветительской работы по вопросам здоровьесбережения детей может бы</w:t>
      </w:r>
      <w:r>
        <w:t xml:space="preserve">ть повышена за счет привлечения к тематическим встречам профильных специалистов (медиков, нейропсихологов, физиологов, </w:t>
      </w:r>
      <w:r>
        <w:rPr>
          <w:lang w:val="en-US"/>
        </w:rPr>
        <w:t>IT</w:t>
      </w:r>
      <w:r>
        <w:t>-специалистов и других).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26.8. Направления деятельности педагога реализуются в разных формах (групповых и (или) индивидуальных) посредс</w:t>
      </w:r>
      <w:r>
        <w:t>твом различных методов, приемов и способов взаимодействия с родителями (законными представителями):</w:t>
      </w:r>
    </w:p>
    <w:p w:rsidR="00615564" w:rsidRDefault="006437D5">
      <w:pPr>
        <w:pStyle w:val="1"/>
        <w:numPr>
          <w:ilvl w:val="1"/>
          <w:numId w:val="5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диагностико-аналитическое направление реализуется через опросы, социологические срезы, индивидуальные блокноты, «почтовый ящик», педагогические беседы с род</w:t>
      </w:r>
      <w:r>
        <w:t>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615564" w:rsidRDefault="006437D5">
      <w:pPr>
        <w:pStyle w:val="1"/>
        <w:numPr>
          <w:ilvl w:val="1"/>
          <w:numId w:val="5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просветительское и консультационное направления реализуются через 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</w:t>
      </w:r>
      <w:r>
        <w:t xml:space="preserve"> проспекты, стенды, ширмы, папки-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</w:t>
      </w:r>
      <w:r>
        <w:t xml:space="preserve">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</w:t>
      </w:r>
      <w:r>
        <w:lastRenderedPageBreak/>
        <w:t>и тематические мероприятия,</w:t>
      </w:r>
      <w:r>
        <w:t xml:space="preserve"> тематические досуги, знакомство с семейными традициями и другое.</w:t>
      </w:r>
    </w:p>
    <w:p w:rsidR="00615564" w:rsidRDefault="006437D5">
      <w:pPr>
        <w:pStyle w:val="1"/>
        <w:numPr>
          <w:ilvl w:val="0"/>
          <w:numId w:val="54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00"/>
        <w:jc w:val="both"/>
      </w:pPr>
      <w:r>
        <w:t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</w:t>
      </w:r>
      <w:r>
        <w:t xml:space="preserve">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</w:t>
      </w:r>
      <w:r>
        <w:t xml:space="preserve">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</w:t>
      </w:r>
      <w:r>
        <w:t>задач.</w:t>
      </w:r>
    </w:p>
    <w:p w:rsidR="00615564" w:rsidRDefault="006437D5">
      <w:pPr>
        <w:pStyle w:val="1"/>
        <w:numPr>
          <w:ilvl w:val="0"/>
          <w:numId w:val="54"/>
        </w:numPr>
        <w:shd w:val="clear" w:color="auto" w:fill="auto"/>
        <w:tabs>
          <w:tab w:val="left" w:pos="1498"/>
        </w:tabs>
        <w:spacing w:before="0" w:line="379" w:lineRule="exact"/>
        <w:ind w:left="20" w:right="20" w:firstLine="700"/>
        <w:jc w:val="both"/>
      </w:pPr>
      <w:r>
        <w:t>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</w:t>
      </w:r>
      <w:r>
        <w:t>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</w:t>
      </w:r>
      <w:r>
        <w:t>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615564" w:rsidRDefault="006437D5">
      <w:pPr>
        <w:pStyle w:val="1"/>
        <w:numPr>
          <w:ilvl w:val="0"/>
          <w:numId w:val="54"/>
        </w:numPr>
        <w:shd w:val="clear" w:color="auto" w:fill="auto"/>
        <w:tabs>
          <w:tab w:val="left" w:pos="1494"/>
        </w:tabs>
        <w:spacing w:before="0" w:line="379" w:lineRule="exact"/>
        <w:ind w:left="20" w:right="20" w:firstLine="700"/>
        <w:jc w:val="both"/>
      </w:pPr>
      <w:r>
        <w:t>Педагоги самостоятельно выбирают педагогически обоснованные методы, приемы и способы взаим</w:t>
      </w:r>
      <w:r>
        <w:t>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</w:t>
      </w:r>
      <w:r>
        <w:t>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27. Направления и задачи коррекционно-развивающей работы.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27.1. КРР и (или) инклюзивное образование в ДОО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</w:t>
      </w:r>
      <w:r>
        <w:t>ении Программы, их разностороннее развитие с учётом возрастных и индивидуальных особенностей, социальной адаптации.</w:t>
      </w:r>
    </w:p>
    <w:p w:rsidR="00615564" w:rsidRDefault="006437D5">
      <w:pPr>
        <w:pStyle w:val="1"/>
        <w:numPr>
          <w:ilvl w:val="0"/>
          <w:numId w:val="55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00"/>
        <w:jc w:val="both"/>
      </w:pPr>
      <w:r>
        <w:t>КРР объединяет комплекс мер по психолого-педагогическому сопровождению обучающихся, включающий психолого-педагогическое обследование, провед</w:t>
      </w:r>
      <w:r>
        <w:t>ение индивидуальных и групповых коррекционно- развивающих занятий, а также мониторинг динамики их развития. КРР в ДОО осуществляют педагоги, педагоги-психологи, учителя-дефектологи, учителя- логопеды и другие квалифицированные специалисты.</w:t>
      </w:r>
    </w:p>
    <w:p w:rsidR="00615564" w:rsidRDefault="006437D5">
      <w:pPr>
        <w:pStyle w:val="1"/>
        <w:numPr>
          <w:ilvl w:val="0"/>
          <w:numId w:val="55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00"/>
        <w:jc w:val="both"/>
      </w:pPr>
      <w:r>
        <w:lastRenderedPageBreak/>
        <w:t xml:space="preserve">ДОО имеет право </w:t>
      </w:r>
      <w:r>
        <w:t>и возможность разработать программу КРР в соответствии с ФГОС ДО, которая может включать: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план диагностических и коррекционно-развивающих мероприятий;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рабочие программы КРР с обучающимися различных целевых групп, имеющих различные ООП и стартовые условия о</w:t>
      </w:r>
      <w:r>
        <w:t>своения Программы.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методический инструментарий для реализации диагностических, коррекционно-развивающих и просветительских задач программы КРР.</w:t>
      </w:r>
    </w:p>
    <w:p w:rsidR="00615564" w:rsidRDefault="006437D5">
      <w:pPr>
        <w:pStyle w:val="1"/>
        <w:numPr>
          <w:ilvl w:val="0"/>
          <w:numId w:val="55"/>
        </w:numPr>
        <w:shd w:val="clear" w:color="auto" w:fill="auto"/>
        <w:tabs>
          <w:tab w:val="left" w:pos="1349"/>
        </w:tabs>
        <w:spacing w:before="0" w:line="379" w:lineRule="exact"/>
        <w:ind w:left="20" w:firstLine="700"/>
        <w:jc w:val="both"/>
      </w:pPr>
      <w:r>
        <w:t>Задачи КРР на уровне ДО: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определение ООП обучающихся, в том числе с трудностями освоения Федеральной программы и</w:t>
      </w:r>
      <w:r>
        <w:t xml:space="preserve"> социализации в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своевременное выявление обучающихся с трудностями социальной адаптации, обусловленными различными причинами;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осуществление индивидуально ориентированной психолого-педагогической помощи обучающимся с учётом особенностей их психического </w:t>
      </w:r>
      <w:r>
        <w:t>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 педагогического консилиума образовательной организации (далее - ППК);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содействие поиску и отбору одаренных обучающихся, их творческому развитию;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выявление дете</w:t>
      </w:r>
      <w:r>
        <w:t>й с проблемами развития эмоциональной и интеллектуальной сферы;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615564" w:rsidRDefault="006437D5">
      <w:pPr>
        <w:pStyle w:val="1"/>
        <w:numPr>
          <w:ilvl w:val="0"/>
          <w:numId w:val="55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00"/>
        <w:jc w:val="both"/>
      </w:pPr>
      <w:r>
        <w:t xml:space="preserve">КРР организуется: по обоснованному запросу педагогов и </w:t>
      </w:r>
      <w:r>
        <w:t>родителей (законных представителей); на основании результатов психологической диагностики; на основании рекомендаций ППК.</w:t>
      </w:r>
    </w:p>
    <w:p w:rsidR="00615564" w:rsidRDefault="006437D5">
      <w:pPr>
        <w:pStyle w:val="1"/>
        <w:numPr>
          <w:ilvl w:val="0"/>
          <w:numId w:val="55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00"/>
        <w:jc w:val="both"/>
      </w:pPr>
      <w:r>
        <w:t>КРР в ДОО реализуется в форме групповых и (или) индивидуальных коррекционно-развивающих занятий. Выбор конкретной программы коррекцион</w:t>
      </w:r>
      <w:r>
        <w:t>но- развивающих мероприятий, их количестве, форме организации, методов и технологий реализации определяется ДОО самостоятельно, исходя из возрастных особенностей и ООП обучающихся.</w:t>
      </w:r>
    </w:p>
    <w:p w:rsidR="00615564" w:rsidRDefault="006437D5">
      <w:pPr>
        <w:pStyle w:val="1"/>
        <w:numPr>
          <w:ilvl w:val="0"/>
          <w:numId w:val="55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Содержание КРР для каждого обучающегося определяется с учётом его ООП на ос</w:t>
      </w:r>
      <w:r>
        <w:t>нове рекомендаций ППК ДОО.</w:t>
      </w:r>
    </w:p>
    <w:p w:rsidR="00615564" w:rsidRDefault="006437D5">
      <w:pPr>
        <w:pStyle w:val="1"/>
        <w:numPr>
          <w:ilvl w:val="0"/>
          <w:numId w:val="55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20"/>
        <w:jc w:val="both"/>
      </w:pPr>
      <w:r>
        <w:t>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:rsidR="00615564" w:rsidRDefault="006437D5">
      <w:pPr>
        <w:pStyle w:val="1"/>
        <w:numPr>
          <w:ilvl w:val="1"/>
          <w:numId w:val="55"/>
        </w:numPr>
        <w:shd w:val="clear" w:color="auto" w:fill="auto"/>
        <w:tabs>
          <w:tab w:val="left" w:pos="1014"/>
        </w:tabs>
        <w:spacing w:before="0" w:line="379" w:lineRule="exact"/>
        <w:ind w:left="20" w:firstLine="720"/>
        <w:jc w:val="both"/>
      </w:pPr>
      <w:r>
        <w:t>нормотипичные дети с нормативным кризисом развития;</w:t>
      </w:r>
    </w:p>
    <w:p w:rsidR="00615564" w:rsidRDefault="006437D5">
      <w:pPr>
        <w:pStyle w:val="1"/>
        <w:numPr>
          <w:ilvl w:val="1"/>
          <w:numId w:val="55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обучающиеся с ООП: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с ОВЗ и (или) инвалидностью, получившие статус в порядке, установленном законодательством Российской Федерации;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обучающиеся по индивидуальному учебному плану (учебному расписанию) на ос</w:t>
      </w:r>
      <w:r>
        <w:t>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</w:t>
      </w:r>
      <w:r>
        <w:t>венными состояниями, приводящими к большому количеству пропусков ребёнком в посещении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обучающиеся, испытывающие трудности в освоении образовательных программ, развитии, социальной адаптации;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одаренные обучающиеся;</w:t>
      </w:r>
    </w:p>
    <w:p w:rsidR="00615564" w:rsidRDefault="006437D5">
      <w:pPr>
        <w:pStyle w:val="1"/>
        <w:numPr>
          <w:ilvl w:val="1"/>
          <w:numId w:val="5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дети и (или) семьи, находящиеся в тру</w:t>
      </w:r>
      <w:r>
        <w:t>дной жизненной ситуации, признанные таковыми в нормативно установленном порядке;</w:t>
      </w:r>
    </w:p>
    <w:p w:rsidR="00615564" w:rsidRDefault="006437D5">
      <w:pPr>
        <w:pStyle w:val="1"/>
        <w:numPr>
          <w:ilvl w:val="1"/>
          <w:numId w:val="55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615564" w:rsidRDefault="006437D5">
      <w:pPr>
        <w:pStyle w:val="1"/>
        <w:numPr>
          <w:ilvl w:val="1"/>
          <w:numId w:val="5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615564" w:rsidRDefault="006437D5">
      <w:pPr>
        <w:pStyle w:val="1"/>
        <w:numPr>
          <w:ilvl w:val="0"/>
          <w:numId w:val="55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20"/>
        <w:jc w:val="both"/>
      </w:pPr>
      <w:r>
        <w:t xml:space="preserve">КРР с обучающимися целевых групп в ДОО </w:t>
      </w:r>
      <w:r>
        <w:t>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 развивающих групповых (индивидуальных) занятий.</w:t>
      </w:r>
    </w:p>
    <w:p w:rsidR="00615564" w:rsidRDefault="006437D5">
      <w:pPr>
        <w:pStyle w:val="1"/>
        <w:numPr>
          <w:ilvl w:val="0"/>
          <w:numId w:val="55"/>
        </w:numPr>
        <w:shd w:val="clear" w:color="auto" w:fill="auto"/>
        <w:tabs>
          <w:tab w:val="left" w:pos="1494"/>
        </w:tabs>
        <w:spacing w:before="0" w:line="379" w:lineRule="exact"/>
        <w:ind w:left="20" w:right="20" w:firstLine="720"/>
        <w:jc w:val="both"/>
      </w:pPr>
      <w:r>
        <w:t>КРР строится дифференц</w:t>
      </w:r>
      <w:r>
        <w:t>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 индивидуализацию психолого-педагогического сопровождения.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28. Сод</w:t>
      </w:r>
      <w:r>
        <w:t>ержание КРР на уровне ДО.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28.1. Диагностическая работа включает: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своевременное выявление детей, нуждающихся в психолого-педагогическом сопровождении;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опреде</w:t>
      </w:r>
      <w:r>
        <w:t>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изучение уровня общего развития обучающихся (с учётом особенностей нозологической группы), возможностей в</w:t>
      </w:r>
      <w:r>
        <w:t>ербальной и невербальной коммуникации со сверстниками и взрослыми;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изучение развития эмоционально-волевой сферы и личностных особенностей обучающихся;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изучение индивидуальных образовательных и социально-коммуникативных потребностей обучающихся;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изучение со</w:t>
      </w:r>
      <w:r>
        <w:t>циальной ситуации развития и условий семейного воспитания ребёнка;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860"/>
        <w:jc w:val="left"/>
      </w:pPr>
      <w:r>
        <w:t>изучение уровня адаптации и адаптивных возможностей обучающегося; изучение направленности детской одаренности;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изучение, констатацию в развитии ребёнка его интересов и склонностей, одаренно</w:t>
      </w:r>
      <w:r>
        <w:t>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мониторинг развития детей и предупреждение возникновения психолого- педагогических проблем в их развитии;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выявление детей-мигрантов, имеющих трудности в обучении и социально- психологической адаптации, дифференциальная диагностика и оценка этнокультур</w:t>
      </w:r>
      <w:r>
        <w:t>ной природы имеющихся трудностей;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всестороннее психолого-педагогическое изучение личности ребёнка; выявление и изучение неблагоприятных факторов социальной среды и рисков образовательной среды;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системный разносторонний контроль специалистов за уровнем и ди</w:t>
      </w:r>
      <w:r>
        <w:t>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28.2. КРР включает: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коррекцию и развитие</w:t>
      </w:r>
      <w:r>
        <w:t xml:space="preserve"> высших психических функций;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эмоционально-волевой и личностной сферы обучающегося и психологическую коррекцию его поведения;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коммуникативных способностей, социального и эмоционального интеллекта обучающихся, формирование их коммуникативно</w:t>
      </w:r>
      <w:r>
        <w:t>й компетентности;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коррекцию и развитие психомоторной сферы, координации и регуляции движений;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</w:t>
      </w:r>
      <w:r>
        <w:t>иной направленностью одаренности;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 xml:space="preserve">создание насыщенной </w:t>
      </w:r>
      <w:r>
        <w:rPr>
          <w:lang w:val="en-US"/>
        </w:rPr>
        <w:t xml:space="preserve">Pill </w:t>
      </w:r>
      <w:r>
        <w:t xml:space="preserve">1С для разных видов деятельности; формирование инклюзивной образовательной среды, в том числе обеспечивающей включение детей </w:t>
      </w:r>
      <w:r>
        <w:lastRenderedPageBreak/>
        <w:t>иностранных граждан в российское образовательное пространство с сохранен</w:t>
      </w:r>
      <w:r>
        <w:t>ием культуры и идентичности, связанных со страной исхода (происхождения);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оказание поддержки ребёнку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преодолен</w:t>
      </w:r>
      <w:r>
        <w:t>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 с детьми;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помощь в устранении психотравмирующих ситуаций в жизни ребёнка.</w:t>
      </w:r>
    </w:p>
    <w:p w:rsidR="00615564" w:rsidRDefault="006437D5">
      <w:pPr>
        <w:pStyle w:val="1"/>
        <w:numPr>
          <w:ilvl w:val="0"/>
          <w:numId w:val="56"/>
        </w:numPr>
        <w:shd w:val="clear" w:color="auto" w:fill="auto"/>
        <w:tabs>
          <w:tab w:val="left" w:pos="1339"/>
        </w:tabs>
        <w:spacing w:before="0" w:line="379" w:lineRule="exact"/>
        <w:ind w:left="20" w:firstLine="700"/>
        <w:jc w:val="both"/>
      </w:pPr>
      <w:r>
        <w:t>Консультативн</w:t>
      </w:r>
      <w:r>
        <w:t>ая работа включает: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консультирование специалистами педагогов по выбору индивидуально ориент</w:t>
      </w:r>
      <w:r>
        <w:t>ированных методов и приемов работы с обучающимся;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консультативную помощь семье в вопросах выбора оптимальной стратегии воспитания и приемов КРР с ребёнком.</w:t>
      </w:r>
    </w:p>
    <w:p w:rsidR="00615564" w:rsidRDefault="006437D5">
      <w:pPr>
        <w:pStyle w:val="1"/>
        <w:numPr>
          <w:ilvl w:val="0"/>
          <w:numId w:val="56"/>
        </w:numPr>
        <w:shd w:val="clear" w:color="auto" w:fill="auto"/>
        <w:tabs>
          <w:tab w:val="left" w:pos="1349"/>
        </w:tabs>
        <w:spacing w:before="0" w:line="379" w:lineRule="exact"/>
        <w:ind w:left="720" w:right="20"/>
        <w:jc w:val="left"/>
      </w:pPr>
      <w:r>
        <w:t>Информационно-просветительская работа предусматривает: различные формы просветительской деятельности (лекции, беседы,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информационные стенды, печатные материалы, электронные ресурсы), направленные на разъяснение участникам образовательных отношений - обучаю</w:t>
      </w:r>
      <w:r>
        <w:t>щимся (в доступной для дошкольного возраста форме), их родителям (законным представителям), педагогам -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</w:t>
      </w:r>
      <w:r>
        <w:t>учении и социализации;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проведение тематических выступлений, онлайн-консультаций для педагогов и родителей (законных представителей) по разъяснению индивидуально- типологических особенностей различных категорий обучающихся, в том числе с ОВЗ, трудностями в </w:t>
      </w:r>
      <w:r>
        <w:t>обучении и социализации.</w:t>
      </w:r>
    </w:p>
    <w:p w:rsidR="00615564" w:rsidRDefault="006437D5">
      <w:pPr>
        <w:pStyle w:val="1"/>
        <w:numPr>
          <w:ilvl w:val="0"/>
          <w:numId w:val="56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00"/>
        <w:jc w:val="both"/>
      </w:pPr>
      <w:r>
        <w:t>Реализация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образования. КРР с обучающимися с ОВЗ и детьм</w:t>
      </w:r>
      <w:r>
        <w:t>и-инвалидами должна предусматривать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</w:t>
      </w:r>
      <w:r>
        <w:t xml:space="preserve"> специальной психологии и медицины; формирование у обучающихся механизмов компенсации дефицитарных функций, не поддающихся коррекции, в том числе с использованием ассистивных технологий.</w:t>
      </w:r>
    </w:p>
    <w:p w:rsidR="00615564" w:rsidRDefault="006437D5">
      <w:pPr>
        <w:pStyle w:val="1"/>
        <w:numPr>
          <w:ilvl w:val="0"/>
          <w:numId w:val="56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00"/>
        <w:jc w:val="both"/>
      </w:pPr>
      <w:r>
        <w:lastRenderedPageBreak/>
        <w:t xml:space="preserve">КРР с детьми, находящимися под диспансерным наблюдением, в том числе </w:t>
      </w:r>
      <w:r>
        <w:t>часто болеющие дети, имеет выраженную специфику. Детям, находящимся под диспансерным наблюдением, в том числе часто болеющим детям, свойственны: быстрая утомляемость, длительный период восстановления после заболевания и (или) его обострения (не менее 4-х н</w:t>
      </w:r>
      <w:r>
        <w:t>едель), специфические особенности межличностного взаимодействия и деятельности (ограниченность круга общения больного ребёнка, объективная зависимость от взрослых (родителей (законных представителей), педагогов), стремление постоянно получать от них помощь</w:t>
      </w:r>
      <w:r>
        <w:t>). Для детей, находящихся под диспансерным наблюдением, в том числе часто болеющих детей, старшего дошкольного возраста характерны изменения в отношении ведущего вида деятельности - сюжетно-ролевой игры, что оказывает негативное влияние на развитие его лич</w:t>
      </w:r>
      <w:r>
        <w:t>ности и эмоциональное благополучие. В итоге у ребёнка появляются сложности в освоении программы и социальной адаптации.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28.6.1. Направленность КРР с детьми, находящимися под диспансерным наблюдением, в том числе часто болеющими детьми на дошкольном уровне </w:t>
      </w:r>
      <w:r>
        <w:t>образования: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коррекция (развитие) коммуникативной, личностной, эмоционально-волевой сфер, познавательных процессов;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снижение тревожности;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помощь в разрешении поведенческих проблем;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создание условий для успешной социализации, оптимизация межличностного взаимодействия со взрослыми и сверстниками.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28.6.2. Включение часто болеющих детей в программу КРР, определение индивидуального маршрута психолого-педагогического сопровождения осуществ</w:t>
      </w:r>
      <w:r>
        <w:t>ляется на основании медицинского заключения и рекомендаций ППК по результатам психологической и педагогической диагностики.</w:t>
      </w:r>
    </w:p>
    <w:p w:rsidR="00615564" w:rsidRDefault="006437D5">
      <w:pPr>
        <w:pStyle w:val="1"/>
        <w:numPr>
          <w:ilvl w:val="0"/>
          <w:numId w:val="56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00"/>
        <w:jc w:val="both"/>
      </w:pPr>
      <w:r>
        <w:t>Направленность КРР с одаренными обучающимися на дошкольном уровне образования: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определение вида одаренности, интеллектуальных и личн</w:t>
      </w:r>
      <w:r>
        <w:t>остных особенностей детей, прогноз возможных проблем и потенциала развития.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</w:t>
      </w:r>
      <w:r>
        <w:t>бёнка, как в ДОО, так и в условиях семенного воспитания;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создание атмосферы доброжелательности, заботы и уважения по отношению к ребёнку, обстановки, формирующей у ребёнка чувство собственной значимости, поощряющей проявление его индивидуальности;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сохранен</w:t>
      </w:r>
      <w:r>
        <w:t>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формирование коммуникативных навыков и развитие эмоциональной устойчивости;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организация предмет</w:t>
      </w:r>
      <w:r>
        <w:t>но-развивающей, обогащённой образовательной среды в условиях ДОО, благоприятную для развития различных видов способностей и одаренности.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28.7.1. Включение ребёнка в программу КРР, определение индивидуального маршрута психолого-педагогического сопровождения</w:t>
      </w:r>
      <w:r>
        <w:t xml:space="preserve"> осуществляется на основе заключения ППК по результатам психологической и педагогической диагностики.</w:t>
      </w:r>
    </w:p>
    <w:p w:rsidR="00615564" w:rsidRDefault="006437D5">
      <w:pPr>
        <w:pStyle w:val="1"/>
        <w:numPr>
          <w:ilvl w:val="0"/>
          <w:numId w:val="56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00"/>
        <w:jc w:val="both"/>
      </w:pPr>
      <w:r>
        <w:t>Направленность КРР с билингвальными обучающимися, детьми мигрантов, испытывающими трудности с пониманием государственного языка Российской Федерации на до</w:t>
      </w:r>
      <w:r>
        <w:t>школьном уровне образования: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формирование уверенного поведения и социальной успешности;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создание атмосферы доброжелательности, заботы и уважения по отношению к ребёнку.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28.8.1. Работу по соц</w:t>
      </w:r>
      <w:r>
        <w:t>иализации и языковой адаптации детей иностранных граждан, обучающихся в организациях, реализующих программы ДО в Российской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Федерации, рекомендуется организовывать с учётом особенностей социальной ситуации каждого ребёнка персонально.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28.8.2. Психолого-пед</w:t>
      </w:r>
      <w:r>
        <w:t>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</w:t>
      </w:r>
      <w:r>
        <w:t>т быть осуществлено на основе заключения ППК по результатам психологической диагностики или по запросу родителей (законных представителей) ребёнка.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28.9. К целевой группе обучающихся «группы риска» могут быть отнесены дети, имеющие проблемы с психологическ</w:t>
      </w:r>
      <w:r>
        <w:t>им здоровьем; эмоциональные проблемы (повышенная возбудимость, апатия, раздражительность, тревога, появление фобий); поведенческие проблемы (грубость, агрессия, обман); проблемы неврологического характера (потеря аппетита); проблемы общения (стеснительност</w:t>
      </w:r>
      <w:r>
        <w:t>ь, замкнутость, излишняя чувствительность, выраженная нереализованная потребность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615564" w:rsidRDefault="006437D5">
      <w:pPr>
        <w:pStyle w:val="1"/>
        <w:numPr>
          <w:ilvl w:val="0"/>
          <w:numId w:val="57"/>
        </w:numPr>
        <w:shd w:val="clear" w:color="auto" w:fill="auto"/>
        <w:tabs>
          <w:tab w:val="left" w:pos="1566"/>
        </w:tabs>
        <w:spacing w:before="0" w:line="379" w:lineRule="exact"/>
        <w:ind w:left="20" w:right="20" w:firstLine="700"/>
        <w:jc w:val="both"/>
      </w:pPr>
      <w:r>
        <w:t>Направленность КРР с обучающимися, имеющими девиации развития и поведения на дошкольном уровне образования: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коррекция (развитие) социально-коммуникативной, личностной, эмоционально-волевой сферы;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помощь в решении поведенческих проблем;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формирование адеква</w:t>
      </w:r>
      <w:r>
        <w:t>тных, социально-приемлемых способов поведения;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развитие рефлексивных способностей;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совершенствование способов саморегуляции.</w:t>
      </w:r>
    </w:p>
    <w:p w:rsidR="00615564" w:rsidRDefault="006437D5">
      <w:pPr>
        <w:pStyle w:val="1"/>
        <w:numPr>
          <w:ilvl w:val="0"/>
          <w:numId w:val="57"/>
        </w:numPr>
        <w:shd w:val="clear" w:color="auto" w:fill="auto"/>
        <w:tabs>
          <w:tab w:val="left" w:pos="1570"/>
        </w:tabs>
        <w:spacing w:before="0" w:line="379" w:lineRule="exact"/>
        <w:ind w:left="20" w:right="20" w:firstLine="700"/>
        <w:jc w:val="both"/>
      </w:pPr>
      <w:r>
        <w:t>Включение ребёнка из «группы риска»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(ил</w:t>
      </w:r>
      <w:r>
        <w:t>и) родителей (законных представителей).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29. Федеральная рабочая программа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29.1. Пояснительная записка.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  <w:sectPr w:rsidR="00615564">
          <w:headerReference w:type="even" r:id="rId39"/>
          <w:headerReference w:type="default" r:id="rId40"/>
          <w:footerReference w:type="even" r:id="rId41"/>
          <w:footerReference w:type="default" r:id="rId42"/>
          <w:pgSz w:w="11905" w:h="16837"/>
          <w:pgMar w:top="1250" w:right="460" w:bottom="772" w:left="967" w:header="0" w:footer="3" w:gutter="0"/>
          <w:cols w:space="720"/>
          <w:noEndnote/>
          <w:docGrid w:linePitch="360"/>
        </w:sectPr>
      </w:pPr>
      <w:r>
        <w:t>Программа воспитания основана на воплоще</w:t>
      </w:r>
      <w:r>
        <w:t>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lastRenderedPageBreak/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</w:t>
      </w:r>
      <w:r>
        <w:t xml:space="preserve">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</w:t>
      </w:r>
      <w: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vertAlign w:val="superscript"/>
        </w:rPr>
        <w:footnoteReference w:id="6"/>
      </w:r>
      <w:r>
        <w:t>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042"/>
        </w:tabs>
        <w:spacing w:before="0" w:line="379" w:lineRule="exact"/>
        <w:ind w:left="20" w:right="20" w:firstLine="700"/>
        <w:jc w:val="both"/>
      </w:pPr>
      <w:r>
        <w:t xml:space="preserve">Основу воспитания на всех уровнях, начиная с дошкольного, составляют традиционные ценности российского общества. </w:t>
      </w:r>
      <w:r>
        <w:t>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</w:t>
      </w:r>
      <w:r>
        <w:t xml:space="preserve">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>
        <w:rPr>
          <w:vertAlign w:val="superscript"/>
        </w:rPr>
        <w:footnoteReference w:id="7"/>
      </w:r>
      <w:r>
        <w:t>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Программа воспитания предусматривает приобщение детей к традиционным ценностям российского общества - жизнь, достои</w:t>
      </w:r>
      <w:r>
        <w:t xml:space="preserve">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</w:t>
      </w:r>
      <w:r>
        <w:t>коллективизм, взаимопомощь и взаимоуважение, историческая память и преемственность поколений, единство народов России</w:t>
      </w:r>
      <w:r>
        <w:rPr>
          <w:vertAlign w:val="superscript"/>
        </w:rPr>
        <w:footnoteReference w:id="8"/>
      </w:r>
      <w:r>
        <w:t>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Вся система ценностей российского народа находит отражение в содержании воспитательной работы ДОО, в соответствии с возрастными особенно</w:t>
      </w:r>
      <w:r>
        <w:t>стями детей.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Ценности Родина и природа лежат в основе патриотического направления воспитания.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Ценности милосердие, жизнь, добро лежат в основе духовно-нравственного направления воспитания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00"/>
        <w:jc w:val="both"/>
      </w:pPr>
      <w:r>
        <w:t>Ценности человек, семья, дружба, сотрудничество лежат в основе социа</w:t>
      </w:r>
      <w:r>
        <w:t>льного направления воспитания.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Ценность познание лежит в основе познавательного направления воспитания.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167"/>
        </w:tabs>
        <w:spacing w:before="0" w:line="379" w:lineRule="exact"/>
        <w:ind w:left="20" w:right="20" w:firstLine="720"/>
        <w:jc w:val="both"/>
      </w:pPr>
      <w:r>
        <w:lastRenderedPageBreak/>
        <w:t>Ценности жизнь и здоровье лежат в основе физического и оздоровительного направления воспитания.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148"/>
        </w:tabs>
        <w:spacing w:before="0" w:line="379" w:lineRule="exact"/>
        <w:ind w:left="20" w:firstLine="720"/>
        <w:jc w:val="both"/>
      </w:pPr>
      <w:r>
        <w:t>Ценность труд лежит в основе трудового направления воспитания.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167"/>
        </w:tabs>
        <w:spacing w:before="0" w:line="379" w:lineRule="exact"/>
        <w:ind w:left="20" w:right="20" w:firstLine="720"/>
        <w:jc w:val="both"/>
      </w:pPr>
      <w:r>
        <w:t>Ценности культура и красота лежат в основе эстетического направления воспитания.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167"/>
        </w:tabs>
        <w:spacing w:before="0" w:line="379" w:lineRule="exact"/>
        <w:ind w:left="20" w:right="20" w:firstLine="720"/>
        <w:jc w:val="both"/>
      </w:pPr>
      <w:r>
        <w:t>Целевые ориентиры воспитания следует рассматривать как возрастные характеристики возможных достижений ребёнка, к</w:t>
      </w:r>
      <w:r>
        <w:t>оторые коррелируют с портретом выпускника ДОО и с традиционными ценностями российского общества.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177"/>
        </w:tabs>
        <w:spacing w:before="0" w:line="379" w:lineRule="exact"/>
        <w:ind w:left="20" w:right="20" w:firstLine="720"/>
        <w:jc w:val="both"/>
      </w:pPr>
      <w:r>
        <w:t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</w:t>
      </w:r>
      <w:r>
        <w:t>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172"/>
        </w:tabs>
        <w:spacing w:before="0" w:line="379" w:lineRule="exact"/>
        <w:ind w:left="20" w:right="20" w:firstLine="720"/>
        <w:jc w:val="both"/>
      </w:pPr>
      <w:r>
        <w:t>Структура Программы воспита</w:t>
      </w:r>
      <w:r>
        <w:t>ния включает три раздела: целевой, содержательный и организационный.</w:t>
      </w:r>
    </w:p>
    <w:p w:rsidR="00615564" w:rsidRDefault="006437D5">
      <w:pPr>
        <w:pStyle w:val="1"/>
        <w:numPr>
          <w:ilvl w:val="1"/>
          <w:numId w:val="57"/>
        </w:numPr>
        <w:shd w:val="clear" w:color="auto" w:fill="auto"/>
        <w:tabs>
          <w:tab w:val="left" w:pos="1162"/>
        </w:tabs>
        <w:spacing w:before="0" w:line="379" w:lineRule="exact"/>
        <w:ind w:left="20" w:right="20" w:firstLine="720"/>
        <w:jc w:val="both"/>
      </w:pPr>
      <w:r>
        <w:t>Пояснительная записка не является частью рабочей программы воспитания в ДОО.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29.2. Целевой раздел Программы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29.2.1. Цели и задачи воспитания.</w:t>
      </w:r>
    </w:p>
    <w:p w:rsidR="00615564" w:rsidRDefault="006437D5">
      <w:pPr>
        <w:pStyle w:val="1"/>
        <w:numPr>
          <w:ilvl w:val="0"/>
          <w:numId w:val="58"/>
        </w:numPr>
        <w:shd w:val="clear" w:color="auto" w:fill="auto"/>
        <w:tabs>
          <w:tab w:val="left" w:pos="1782"/>
        </w:tabs>
        <w:spacing w:before="0" w:line="379" w:lineRule="exact"/>
        <w:ind w:left="20" w:right="20" w:firstLine="720"/>
        <w:jc w:val="both"/>
      </w:pPr>
      <w:r>
        <w:t>Общая цель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615564" w:rsidRDefault="006437D5">
      <w:pPr>
        <w:pStyle w:val="1"/>
        <w:numPr>
          <w:ilvl w:val="1"/>
          <w:numId w:val="58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формирование первоначальных предст</w:t>
      </w:r>
      <w:r>
        <w:t>авлений о традиционных ценностях российского народа, социально приемлемых нормах и правилах поведения;</w:t>
      </w:r>
    </w:p>
    <w:p w:rsidR="00615564" w:rsidRDefault="006437D5">
      <w:pPr>
        <w:pStyle w:val="1"/>
        <w:numPr>
          <w:ilvl w:val="1"/>
          <w:numId w:val="58"/>
        </w:numPr>
        <w:shd w:val="clear" w:color="auto" w:fill="auto"/>
        <w:tabs>
          <w:tab w:val="left" w:pos="1052"/>
        </w:tabs>
        <w:spacing w:before="0" w:line="379" w:lineRule="exact"/>
        <w:ind w:left="20" w:right="20" w:firstLine="720"/>
        <w:jc w:val="both"/>
      </w:pPr>
      <w:r>
        <w:t>формирование ценностного отношения к окружающему миру (природному и социокультурному), другим людям, самому себе;</w:t>
      </w:r>
    </w:p>
    <w:p w:rsidR="00615564" w:rsidRDefault="006437D5">
      <w:pPr>
        <w:pStyle w:val="1"/>
        <w:numPr>
          <w:ilvl w:val="1"/>
          <w:numId w:val="58"/>
        </w:numPr>
        <w:shd w:val="clear" w:color="auto" w:fill="auto"/>
        <w:tabs>
          <w:tab w:val="left" w:pos="1057"/>
        </w:tabs>
        <w:spacing w:before="0" w:line="379" w:lineRule="exact"/>
        <w:ind w:left="20" w:right="20" w:firstLine="720"/>
        <w:jc w:val="both"/>
      </w:pPr>
      <w:r>
        <w:t>становление первичного опыта деятельнос</w:t>
      </w:r>
      <w:r>
        <w:t>ти и поведения в соответствии с традиционными ценностями, принятыми в обществе нормами и правилами.</w:t>
      </w:r>
    </w:p>
    <w:p w:rsidR="00615564" w:rsidRDefault="006437D5">
      <w:pPr>
        <w:pStyle w:val="1"/>
        <w:numPr>
          <w:ilvl w:val="0"/>
          <w:numId w:val="58"/>
        </w:numPr>
        <w:shd w:val="clear" w:color="auto" w:fill="auto"/>
        <w:tabs>
          <w:tab w:val="left" w:pos="1786"/>
        </w:tabs>
        <w:spacing w:before="0" w:line="379" w:lineRule="exact"/>
        <w:ind w:left="20" w:firstLine="720"/>
        <w:jc w:val="both"/>
      </w:pPr>
      <w:r>
        <w:t>Общие задачи воспитания в ДОО:</w:t>
      </w:r>
    </w:p>
    <w:p w:rsidR="00615564" w:rsidRDefault="006437D5">
      <w:pPr>
        <w:pStyle w:val="1"/>
        <w:numPr>
          <w:ilvl w:val="1"/>
          <w:numId w:val="58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:rsidR="00615564" w:rsidRDefault="006437D5">
      <w:pPr>
        <w:pStyle w:val="1"/>
        <w:numPr>
          <w:ilvl w:val="1"/>
          <w:numId w:val="58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615564" w:rsidRDefault="006437D5">
      <w:pPr>
        <w:pStyle w:val="1"/>
        <w:numPr>
          <w:ilvl w:val="1"/>
          <w:numId w:val="58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создавать условия для развития и реализации личностного потенциала ребёнка, его готовности к творческ</w:t>
      </w:r>
      <w:r>
        <w:t>ому самовыражению и саморазвитию, самовоспитанию;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29.2.2. Направления воспитания.</w:t>
      </w:r>
    </w:p>
    <w:p w:rsidR="00615564" w:rsidRDefault="006437D5">
      <w:pPr>
        <w:pStyle w:val="1"/>
        <w:numPr>
          <w:ilvl w:val="0"/>
          <w:numId w:val="59"/>
        </w:numPr>
        <w:shd w:val="clear" w:color="auto" w:fill="auto"/>
        <w:tabs>
          <w:tab w:val="left" w:pos="1782"/>
        </w:tabs>
        <w:spacing w:before="0" w:line="379" w:lineRule="exact"/>
        <w:ind w:left="20" w:firstLine="720"/>
        <w:jc w:val="both"/>
      </w:pPr>
      <w:r>
        <w:t>Патриотическое направление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993"/>
        </w:tabs>
        <w:spacing w:before="0" w:line="379" w:lineRule="exact"/>
        <w:ind w:left="20" w:right="20" w:firstLine="720"/>
        <w:jc w:val="both"/>
      </w:pPr>
      <w:r>
        <w:lastRenderedPageBreak/>
        <w:t>Цель</w:t>
      </w:r>
      <w:r>
        <w:tab/>
        <w:t>патриотического направления воспитания -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</w:t>
      </w:r>
      <w:r>
        <w:t>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Патриотическое направление воспитания базируется на идее патриотизма как нравственного чувства, которое вырастает из культуры чел</w:t>
      </w:r>
      <w:r>
        <w:t>овеческого бытия, особенностей образа жизни и её уклада, народных и семейных традиций.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</w:t>
      </w:r>
      <w:r>
        <w:t xml:space="preserve">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</w:t>
      </w:r>
      <w:r>
        <w:t>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615564" w:rsidRDefault="006437D5">
      <w:pPr>
        <w:pStyle w:val="1"/>
        <w:numPr>
          <w:ilvl w:val="0"/>
          <w:numId w:val="59"/>
        </w:numPr>
        <w:shd w:val="clear" w:color="auto" w:fill="auto"/>
        <w:tabs>
          <w:tab w:val="left" w:pos="1782"/>
        </w:tabs>
        <w:spacing w:before="0" w:line="379" w:lineRule="exact"/>
        <w:ind w:left="20" w:firstLine="720"/>
        <w:jc w:val="both"/>
      </w:pPr>
      <w:r>
        <w:t>Духовн</w:t>
      </w:r>
      <w:r>
        <w:t>о-нравственное направление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815"/>
        </w:tabs>
        <w:spacing w:before="0" w:line="379" w:lineRule="exact"/>
        <w:ind w:left="20" w:right="20" w:firstLine="720"/>
        <w:jc w:val="both"/>
      </w:pPr>
      <w:r>
        <w:t>Цель</w:t>
      </w:r>
      <w:r>
        <w:tab/>
        <w:t>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Ценности - жизнь, милосердие, добро лежат в основе духовно- нравственного направления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Духовно-нравственное воспитание направлено на развитие ценностно- смысловой сферы дошкольников на основе творческого взаимодействия в детско- взрослой общност</w:t>
      </w:r>
      <w:r>
        <w:t>и, содержанием которого является освоение социокультурного опыта в его культурно-историческом и личностном аспектах.</w:t>
      </w:r>
    </w:p>
    <w:p w:rsidR="00615564" w:rsidRDefault="006437D5">
      <w:pPr>
        <w:pStyle w:val="1"/>
        <w:numPr>
          <w:ilvl w:val="0"/>
          <w:numId w:val="59"/>
        </w:numPr>
        <w:shd w:val="clear" w:color="auto" w:fill="auto"/>
        <w:tabs>
          <w:tab w:val="left" w:pos="1786"/>
        </w:tabs>
        <w:spacing w:before="0" w:line="379" w:lineRule="exact"/>
        <w:ind w:left="20" w:firstLine="720"/>
        <w:jc w:val="both"/>
      </w:pPr>
      <w:r>
        <w:t>Социальное направление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Цель социального направления воспитания - формирование ценностного отношения детей к семье, другому чело</w:t>
      </w:r>
      <w:r>
        <w:t>веку, развитие дружелюбия, умения находить общий язык с другими людьми.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Ценности - семья, дружба, человек и сотрудничество лежат в основе социального направления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В дошкольном детстве ребёнок начинает осваивать все многообразие социальных отноше</w:t>
      </w:r>
      <w:r>
        <w:t xml:space="preserve">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</w:t>
      </w:r>
      <w:r>
        <w:lastRenderedPageBreak/>
        <w:t>ценностно-смыслового отношения ребёнка к социальному окружению невозможно без грамотно вы</w:t>
      </w:r>
      <w:r>
        <w:t>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Важной составляющей социального воспитания является освоение ребёнком моральных ценностей, формирование у него нравствен</w:t>
      </w:r>
      <w:r>
        <w:t>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</w:t>
      </w:r>
      <w:r>
        <w:t>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615564" w:rsidRDefault="006437D5">
      <w:pPr>
        <w:pStyle w:val="1"/>
        <w:numPr>
          <w:ilvl w:val="0"/>
          <w:numId w:val="59"/>
        </w:numPr>
        <w:shd w:val="clear" w:color="auto" w:fill="auto"/>
        <w:tabs>
          <w:tab w:val="left" w:pos="1777"/>
        </w:tabs>
        <w:spacing w:before="0" w:line="379" w:lineRule="exact"/>
        <w:ind w:left="20" w:firstLine="720"/>
        <w:jc w:val="both"/>
      </w:pPr>
      <w:r>
        <w:t>Познавательное направление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743"/>
        </w:tabs>
        <w:spacing w:before="0" w:line="379" w:lineRule="exact"/>
        <w:ind w:left="20" w:right="20" w:firstLine="720"/>
        <w:jc w:val="both"/>
      </w:pPr>
      <w:r>
        <w:t>Цель</w:t>
      </w:r>
      <w:r>
        <w:tab/>
      </w:r>
      <w:r>
        <w:t>познавательного направления воспитания - формирование ценности познания.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Ценность - познание лежит в основе познавательного направления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 xml:space="preserve">В ДОО проблема воспитания у детей познавательной активности охватывает все стороны воспитательного процесса </w:t>
      </w:r>
      <w:r>
        <w:t>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</w:t>
      </w:r>
      <w:r>
        <w:t>аничивает и деформирует личностное развитие ребёнка.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 xml:space="preserve"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</w:t>
      </w:r>
      <w:r>
        <w:t>человека.</w:t>
      </w:r>
    </w:p>
    <w:p w:rsidR="00615564" w:rsidRDefault="006437D5">
      <w:pPr>
        <w:pStyle w:val="1"/>
        <w:numPr>
          <w:ilvl w:val="0"/>
          <w:numId w:val="59"/>
        </w:numPr>
        <w:shd w:val="clear" w:color="auto" w:fill="auto"/>
        <w:tabs>
          <w:tab w:val="left" w:pos="1786"/>
        </w:tabs>
        <w:spacing w:before="0" w:line="379" w:lineRule="exact"/>
        <w:ind w:left="20" w:firstLine="720"/>
        <w:jc w:val="both"/>
      </w:pPr>
      <w:r>
        <w:t>Физическое и оздоровительное направление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гигиеническими навыками и правилами безопасности.</w:t>
      </w:r>
    </w:p>
    <w:p w:rsidR="00615564" w:rsidRDefault="006437D5">
      <w:pPr>
        <w:pStyle w:val="1"/>
        <w:numPr>
          <w:ilvl w:val="0"/>
          <w:numId w:val="60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Ценности - жизнь и здоровье лежит в основе физического и оздоровительного направления воспитания.</w:t>
      </w:r>
    </w:p>
    <w:p w:rsidR="00615564" w:rsidRDefault="006437D5">
      <w:pPr>
        <w:pStyle w:val="1"/>
        <w:numPr>
          <w:ilvl w:val="0"/>
          <w:numId w:val="6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</w:t>
      </w:r>
      <w:r>
        <w:t>оложной ценности и здоровью как совокупности физического, духовного и социального благополучия человека.</w:t>
      </w:r>
    </w:p>
    <w:p w:rsidR="00615564" w:rsidRDefault="006437D5">
      <w:pPr>
        <w:pStyle w:val="1"/>
        <w:numPr>
          <w:ilvl w:val="0"/>
          <w:numId w:val="59"/>
        </w:numPr>
        <w:shd w:val="clear" w:color="auto" w:fill="auto"/>
        <w:tabs>
          <w:tab w:val="left" w:pos="1786"/>
        </w:tabs>
        <w:spacing w:before="0" w:line="379" w:lineRule="exact"/>
        <w:ind w:left="20" w:firstLine="720"/>
        <w:jc w:val="both"/>
      </w:pPr>
      <w:r>
        <w:t>Трудовое направление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Цель трудового воспитания - формирование ценностного отношения детей к труду, трудолюбию и приобщение ребёнка к труду.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Ценность - труд лежит в основе трудового направления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 xml:space="preserve">Трудовое направление воспитания направлено на формирование и поддержку привычки к трудовому усилию, к доступному напряжению физических, умственных и </w:t>
      </w:r>
      <w:r>
        <w:lastRenderedPageBreak/>
        <w:t>нравственных сил для решения трудовой задачи; стремление приносить пользу людям. Повседневный труд постепен</w:t>
      </w:r>
      <w:r>
        <w:t>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615564" w:rsidRDefault="006437D5">
      <w:pPr>
        <w:pStyle w:val="1"/>
        <w:numPr>
          <w:ilvl w:val="0"/>
          <w:numId w:val="59"/>
        </w:numPr>
        <w:shd w:val="clear" w:color="auto" w:fill="auto"/>
        <w:tabs>
          <w:tab w:val="left" w:pos="1786"/>
        </w:tabs>
        <w:spacing w:before="0" w:line="379" w:lineRule="exact"/>
        <w:ind w:left="20" w:firstLine="720"/>
        <w:jc w:val="both"/>
      </w:pPr>
      <w:r>
        <w:t>Эстетическое направление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Цель эстетического направления воспитания - способс</w:t>
      </w:r>
      <w:r>
        <w:t>твовать становлению у ребёнка ценностного отношения к красоте.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Ценности - культура, красота, лежат в основе эстетического направления воспитания.</w:t>
      </w:r>
    </w:p>
    <w:p w:rsidR="00615564" w:rsidRDefault="006437D5">
      <w:pPr>
        <w:pStyle w:val="1"/>
        <w:numPr>
          <w:ilvl w:val="1"/>
          <w:numId w:val="59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Эстетическое воспитание направлено на воспитание любви к прекрасному в окружающей обстановке, в природе, в иск</w:t>
      </w:r>
      <w:r>
        <w:t>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</w:t>
      </w:r>
      <w:r>
        <w:t>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29.2.3. Целевые ориентиры воспитания.</w:t>
      </w:r>
    </w:p>
    <w:p w:rsidR="00615564" w:rsidRDefault="006437D5">
      <w:pPr>
        <w:pStyle w:val="1"/>
        <w:numPr>
          <w:ilvl w:val="2"/>
          <w:numId w:val="59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</w:t>
      </w:r>
      <w:r>
        <w:t>ьного возрастов.</w:t>
      </w:r>
    </w:p>
    <w:p w:rsidR="00615564" w:rsidRDefault="006437D5">
      <w:pPr>
        <w:pStyle w:val="1"/>
        <w:numPr>
          <w:ilvl w:val="2"/>
          <w:numId w:val="59"/>
        </w:numPr>
        <w:shd w:val="clear" w:color="auto" w:fill="auto"/>
        <w:tabs>
          <w:tab w:val="left" w:pos="1018"/>
        </w:tabs>
        <w:spacing w:before="0" w:line="379" w:lineRule="exact"/>
        <w:ind w:left="20" w:right="20" w:firstLine="720"/>
        <w:jc w:val="both"/>
      </w:pPr>
      <w: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80"/>
        <w:jc w:val="both"/>
      </w:pPr>
      <w:r>
        <w:t>дошкольного образования не подлежат непосредственной оценке, в том числе в виде педагогическо</w:t>
      </w:r>
      <w:r>
        <w:t>й диагностики (мониторинга), и не являются основанием для их формального сравнения с реальными достижениями детей.</w:t>
      </w:r>
    </w:p>
    <w:p w:rsidR="00615564" w:rsidRDefault="006437D5">
      <w:pPr>
        <w:pStyle w:val="1"/>
        <w:shd w:val="clear" w:color="auto" w:fill="auto"/>
        <w:spacing w:before="0" w:after="104" w:line="379" w:lineRule="exact"/>
        <w:ind w:left="40" w:right="280" w:firstLine="720"/>
        <w:jc w:val="left"/>
      </w:pPr>
      <w:r>
        <w:t>29.2.3.1. Целевые ориентиры воспитания детей раннего возраста (к трем годам).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371"/>
        <w:gridCol w:w="5683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right="420"/>
              <w:jc w:val="right"/>
            </w:pPr>
            <w:r>
              <w:lastRenderedPageBreak/>
              <w:t>Направление воспитания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Ценности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/>
              <w:jc w:val="left"/>
            </w:pPr>
            <w:r>
              <w:t>Целевые ориентиры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20"/>
              <w:jc w:val="right"/>
            </w:pPr>
            <w:r>
              <w:t>Патриотическое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t>Родина, природа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60"/>
              <w:jc w:val="left"/>
            </w:pPr>
            <w:r>
              <w:t>Проявляющий привязанность к близким людям, бережное отношение к живому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80"/>
              <w:jc w:val="left"/>
            </w:pPr>
            <w:r>
              <w:t>Духовно- нравственное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80"/>
              <w:jc w:val="left"/>
            </w:pPr>
            <w:r>
              <w:t>Жизнь,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80"/>
              <w:jc w:val="left"/>
            </w:pPr>
            <w:r>
              <w:t>милосердие, добро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Способный понять и принять, что такое «хорошо» и «плохо». Проявляющий сочувствие, доброту.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34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t>Социальное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80"/>
              <w:jc w:val="left"/>
            </w:pPr>
            <w:r>
              <w:t>Человек, семья,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80"/>
              <w:jc w:val="left"/>
            </w:pPr>
            <w:r>
              <w:t>дружба,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80"/>
              <w:jc w:val="left"/>
            </w:pPr>
            <w:r>
              <w:t>сотрудничество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60"/>
              <w:jc w:val="left"/>
            </w:pPr>
            <w: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60"/>
              <w:jc w:val="left"/>
            </w:pPr>
            <w:r>
              <w:t xml:space="preserve">Проявляющий позицию </w:t>
            </w:r>
            <w:r>
              <w:t>«Я сам!». Способный к самостоятельным (свободным) активным действиям в общении.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20"/>
              <w:jc w:val="right"/>
            </w:pPr>
            <w:r>
              <w:t>Познавательное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t>Познание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60"/>
              <w:jc w:val="left"/>
            </w:pPr>
            <w: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46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80"/>
              <w:jc w:val="left"/>
            </w:pPr>
            <w:r>
              <w:t>Физическое и оздоровительное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t>Здоровье, жизнь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60"/>
              <w:jc w:val="left"/>
            </w:pPr>
            <w: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</w:t>
            </w:r>
            <w:r>
              <w:t>оровья окружающих.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60"/>
              <w:jc w:val="left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</w:tbl>
    <w:p w:rsidR="00615564" w:rsidRDefault="006155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2366"/>
        <w:gridCol w:w="5678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39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lastRenderedPageBreak/>
              <w:t>Трудовое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Труд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Поддерживающий элементарный порядок в окружающей обстановке. 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</w:t>
            </w:r>
            <w:r>
              <w:t>конструирование, лепка, художественный труд, детский дизайн и другое).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25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t>Эстетическое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Культура и красота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 оформительской, музыкальной, словесно- речевой, театрализованной и другое).</w:t>
            </w:r>
          </w:p>
        </w:tc>
      </w:tr>
    </w:tbl>
    <w:p w:rsidR="00615564" w:rsidRDefault="00615564">
      <w:pPr>
        <w:rPr>
          <w:sz w:val="2"/>
          <w:szCs w:val="2"/>
        </w:rPr>
      </w:pPr>
    </w:p>
    <w:p w:rsidR="00615564" w:rsidRDefault="006437D5">
      <w:pPr>
        <w:pStyle w:val="1"/>
        <w:shd w:val="clear" w:color="auto" w:fill="auto"/>
        <w:spacing w:before="121" w:line="389" w:lineRule="exact"/>
        <w:ind w:left="20" w:right="480" w:firstLine="740"/>
        <w:jc w:val="left"/>
      </w:pPr>
      <w:r>
        <w:t>29.2.3.2. Целевые ориентиры воспитания детей на этапе завершения освоения программы.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2112"/>
        <w:gridCol w:w="5803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right="540"/>
              <w:jc w:val="right"/>
            </w:pPr>
            <w:r>
              <w:t>Направления воспитания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Ценности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700"/>
              <w:jc w:val="left"/>
            </w:pPr>
            <w:r>
              <w:t>Целевые ориентиры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t>Патриотическое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Родина, природа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461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80"/>
              <w:jc w:val="left"/>
            </w:pPr>
            <w:r>
              <w:t>Духовно- нравственное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Жизнь,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милосердие,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добро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60"/>
              <w:jc w:val="left"/>
            </w:pPr>
            <w: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60"/>
              <w:jc w:val="left"/>
            </w:pPr>
            <w:r>
              <w:t>Способный не оставаться равнодушным к чужому горю, прояв</w:t>
            </w:r>
            <w:r>
              <w:t>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</w:tbl>
    <w:p w:rsidR="00615564" w:rsidRDefault="006155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2112"/>
        <w:gridCol w:w="5808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373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lastRenderedPageBreak/>
              <w:t>Социальное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80"/>
              <w:jc w:val="left"/>
            </w:pPr>
            <w:r>
              <w:t>Человек, семья,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80"/>
              <w:jc w:val="left"/>
            </w:pPr>
            <w:r>
              <w:t>дружба,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80"/>
              <w:jc w:val="left"/>
            </w:pPr>
            <w:r>
              <w:t>сотрудничество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</w:t>
            </w:r>
            <w:r>
              <w:t>сверстниками на основе общих интересов и дел.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343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t>Познавательное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t>Познание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</w:t>
            </w:r>
            <w:r>
              <w:t>ающий первичной картиной мира на основе традиционных ценностей.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637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80"/>
              <w:jc w:val="left"/>
            </w:pPr>
            <w:r>
              <w:t>Физическое и оздоровительное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t>Здоровье,' жизнь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60"/>
              <w:jc w:val="left"/>
            </w:pPr>
            <w: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</w:t>
            </w:r>
            <w:r>
              <w:t>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</w:t>
            </w:r>
            <w:r>
              <w:t>х видах спорта и активного отдыха.</w:t>
            </w:r>
          </w:p>
        </w:tc>
      </w:tr>
    </w:tbl>
    <w:p w:rsidR="00615564" w:rsidRDefault="006155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4"/>
        <w:gridCol w:w="2112"/>
        <w:gridCol w:w="5794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205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lastRenderedPageBreak/>
              <w:t>Трудовое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Труд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деятельности.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203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left"/>
            </w:pPr>
            <w:r>
              <w:t>Эстетическое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60"/>
              <w:jc w:val="left"/>
            </w:pPr>
            <w:r>
              <w:t>Культура и красота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Способный воспринимать и чувствовать прекрасное в быту, природе, поступках, искусстве.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60"/>
              <w:jc w:val="left"/>
            </w:pPr>
            <w:r>
              <w:t>Стремящийся к отображению прекрасного в продуктивных видах деятельности.</w:t>
            </w:r>
          </w:p>
        </w:tc>
      </w:tr>
    </w:tbl>
    <w:p w:rsidR="00615564" w:rsidRDefault="00615564">
      <w:pPr>
        <w:rPr>
          <w:sz w:val="2"/>
          <w:szCs w:val="2"/>
        </w:rPr>
      </w:pPr>
    </w:p>
    <w:p w:rsidR="00615564" w:rsidRDefault="006437D5">
      <w:pPr>
        <w:pStyle w:val="1"/>
        <w:shd w:val="clear" w:color="auto" w:fill="auto"/>
        <w:spacing w:before="258" w:line="374" w:lineRule="exact"/>
        <w:ind w:left="20" w:firstLine="720"/>
        <w:jc w:val="both"/>
      </w:pPr>
      <w:r>
        <w:t>29.3. Содержательный раздел Программы воспитания.</w:t>
      </w:r>
    </w:p>
    <w:p w:rsidR="00615564" w:rsidRDefault="006437D5">
      <w:pPr>
        <w:pStyle w:val="1"/>
        <w:numPr>
          <w:ilvl w:val="0"/>
          <w:numId w:val="61"/>
        </w:numPr>
        <w:shd w:val="clear" w:color="auto" w:fill="auto"/>
        <w:tabs>
          <w:tab w:val="left" w:pos="1570"/>
        </w:tabs>
        <w:spacing w:before="0" w:line="374" w:lineRule="exact"/>
        <w:ind w:left="20" w:firstLine="720"/>
        <w:jc w:val="both"/>
      </w:pPr>
      <w:r>
        <w:t>Уклад образовательной организации.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09"/>
        </w:tabs>
        <w:spacing w:before="0" w:line="374" w:lineRule="exact"/>
        <w:ind w:left="20" w:firstLine="720"/>
        <w:jc w:val="both"/>
      </w:pPr>
      <w:r>
        <w:t>В данном разделе раскрываются особенности уклада ДОО.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38"/>
        </w:tabs>
        <w:spacing w:before="0" w:line="374" w:lineRule="exact"/>
        <w:ind w:left="20" w:right="320" w:firstLine="720"/>
        <w:jc w:val="both"/>
      </w:pPr>
      <w:r>
        <w:t>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детск</w:t>
      </w:r>
      <w:r>
        <w:t>о-взрослых общностей в пространстве дошкольного образования.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28"/>
        </w:tabs>
        <w:spacing w:before="0" w:line="374" w:lineRule="exact"/>
        <w:ind w:left="20" w:right="320" w:firstLine="720"/>
        <w:jc w:val="both"/>
      </w:pPr>
      <w:r>
        <w:t>Уклад ДОО - это её необходимый фундамент, основа и инструмент воспитания.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33"/>
        </w:tabs>
        <w:spacing w:before="0" w:line="374" w:lineRule="exact"/>
        <w:ind w:left="20" w:right="320" w:firstLine="720"/>
        <w:jc w:val="both"/>
      </w:pPr>
      <w:r>
        <w:t>Уклад задает и удерживает ценности воспитания для всех участников образовательных отношений: руководителей 00, воспитателей и специалистов, вспомогательного персонала, воспитанников, родителей (законных представителей), субъектов социокультурного окружения</w:t>
      </w:r>
      <w:r>
        <w:t xml:space="preserve"> ОО.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22"/>
        </w:tabs>
        <w:spacing w:before="0" w:line="374" w:lineRule="exact"/>
        <w:ind w:left="720" w:right="1540"/>
        <w:jc w:val="left"/>
      </w:pPr>
      <w:r>
        <w:t>Основные характеристики (целесообразно учитывать в описании): цель и смысл деятельности ДОО, её миссия;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320" w:firstLine="720"/>
        <w:jc w:val="left"/>
      </w:pPr>
      <w:r>
        <w:t>принципы жизни и воспитания в ДОО; образ ДОО, её особенности, символика, внешний имидж; отношения к воспитанникам, их родителям (законным представи</w:t>
      </w:r>
      <w:r>
        <w:t>телям), сотрудникам и партнерам ДОО; ключевые правила ДОО;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320" w:firstLine="720"/>
        <w:jc w:val="left"/>
      </w:pPr>
      <w:r>
        <w:t>традиции и ритуалы, особые нормы этикета в ДОО; особенности РППС, отражающие образ и ценности ДОО; социокультурный контекст, внешняя социальная и культурная среда ДОО (учитывает этнокультурные, кон</w:t>
      </w:r>
      <w:r>
        <w:t>фессиональные и региональные особенности).</w:t>
      </w:r>
    </w:p>
    <w:p w:rsidR="00615564" w:rsidRDefault="006437D5">
      <w:pPr>
        <w:pStyle w:val="1"/>
        <w:numPr>
          <w:ilvl w:val="0"/>
          <w:numId w:val="61"/>
        </w:numPr>
        <w:shd w:val="clear" w:color="auto" w:fill="auto"/>
        <w:tabs>
          <w:tab w:val="left" w:pos="1575"/>
        </w:tabs>
        <w:spacing w:before="0" w:line="374" w:lineRule="exact"/>
        <w:ind w:left="20" w:firstLine="720"/>
        <w:jc w:val="both"/>
      </w:pPr>
      <w:r>
        <w:t>Воспитывающая среда образовательной организации.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320" w:firstLine="720"/>
        <w:jc w:val="both"/>
      </w:pPr>
      <w:r>
        <w:t>1) Воспитывающая среда раскрывает ценности и смыслы, заложенные в укладе. Воспитывающая среда включает совокупность различных условий,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предполагающих возможность вс</w:t>
      </w:r>
      <w:r>
        <w:t>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</w:t>
      </w:r>
      <w:r>
        <w:t>ются её содержательная насыщенность и структурированность.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2) При описании воспитывающей среды целесообразно учитывать: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условия для формирования эмоционально-ценностного отношения ребёнка к окружающему миру, другим людям, себе;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условия для становления самостоятельности, инициативности и творческого взаимодействия в разных детско-взрослых и детско</w:t>
      </w:r>
      <w:r>
        <w:t>-детских общностях, включая разновозрастное детское сообщество.</w:t>
      </w:r>
    </w:p>
    <w:p w:rsidR="00615564" w:rsidRDefault="006437D5">
      <w:pPr>
        <w:pStyle w:val="1"/>
        <w:numPr>
          <w:ilvl w:val="0"/>
          <w:numId w:val="61"/>
        </w:numPr>
        <w:shd w:val="clear" w:color="auto" w:fill="auto"/>
        <w:tabs>
          <w:tab w:val="left" w:pos="1560"/>
        </w:tabs>
        <w:spacing w:before="0" w:line="379" w:lineRule="exact"/>
        <w:ind w:left="20" w:firstLine="700"/>
        <w:jc w:val="both"/>
      </w:pPr>
      <w:r>
        <w:t>Общности образовательной организации.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Общность характеризуется системой связей и отношений между людьми, основанной на разделяемых всеми её участниками ценностных основаниях, определяющих цели</w:t>
      </w:r>
      <w:r>
        <w:t xml:space="preserve"> совместной деятельности.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В ДОО, прежде всего, следует выделить следующие общности: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- дети, родители (законные представители) - ребёнок (дети), педагог - родители (законные представители).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Разработчикам необходимо описать: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ценности и цели: профессионального сообщества, профессионально- родительского сообщества и детско-взрослой общности;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особенности организации всех общностей и их роль в процессе воспитания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both"/>
      </w:pPr>
      <w:r>
        <w:t>детей.</w:t>
      </w:r>
    </w:p>
    <w:p w:rsidR="00615564" w:rsidRDefault="006437D5">
      <w:pPr>
        <w:pStyle w:val="1"/>
        <w:shd w:val="clear" w:color="auto" w:fill="auto"/>
        <w:spacing w:before="0" w:after="16" w:line="260" w:lineRule="exact"/>
        <w:ind w:left="20" w:firstLine="700"/>
        <w:jc w:val="both"/>
      </w:pPr>
      <w:r>
        <w:t>особенности обеспечения возможности разновозрастного взаимоде</w:t>
      </w:r>
      <w:r>
        <w:t>йствия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/>
        <w:jc w:val="both"/>
      </w:pPr>
      <w:r>
        <w:t>детей.</w:t>
      </w:r>
    </w:p>
    <w:p w:rsidR="00615564" w:rsidRDefault="006437D5">
      <w:pPr>
        <w:pStyle w:val="1"/>
        <w:numPr>
          <w:ilvl w:val="0"/>
          <w:numId w:val="61"/>
        </w:numPr>
        <w:shd w:val="clear" w:color="auto" w:fill="auto"/>
        <w:tabs>
          <w:tab w:val="left" w:pos="1555"/>
        </w:tabs>
        <w:spacing w:before="0" w:line="374" w:lineRule="exact"/>
        <w:ind w:left="20" w:firstLine="700"/>
        <w:jc w:val="both"/>
      </w:pPr>
      <w:r>
        <w:t>Задачи воспитания в образовательных областях.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28"/>
        </w:tabs>
        <w:spacing w:before="0" w:line="374" w:lineRule="exact"/>
        <w:ind w:left="20" w:right="20" w:firstLine="700"/>
        <w:jc w:val="both"/>
      </w:pPr>
      <w:r>
        <w:t>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33"/>
        </w:tabs>
        <w:spacing w:before="0" w:line="374" w:lineRule="exact"/>
        <w:ind w:left="20" w:right="20" w:firstLine="700"/>
        <w:jc w:val="both"/>
      </w:pPr>
      <w: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 xml:space="preserve">Образовательная область «Социально-коммуникативное развитие» соотносится с патриотическим, духовно-нравственным, </w:t>
      </w:r>
      <w:r>
        <w:t>социальным и трудовым направлениями воспитания;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Образовательная область «Речевое развитие» соотносится с социальным и эстетическим нап</w:t>
      </w:r>
      <w:r>
        <w:t>равлениями воспитания;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00"/>
        <w:jc w:val="both"/>
      </w:pPr>
      <w:r>
        <w:lastRenderedPageBreak/>
        <w:t>Решение задач воспитания в рамках образовательной области «Социально- 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Это пред</w:t>
      </w:r>
      <w:r>
        <w:t>полагает решение задач нескольких направлений воспитания: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любви к своей семье, своему населенному пункту, родному краю, своей стране;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уважительного отношения к ровесникам, родителям (законным представителям), соседям, другим людям вне</w:t>
      </w:r>
      <w:r>
        <w:t xml:space="preserve"> зависимости от их этнической принадлежности;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содействие становлению целостной картины мира, основанной на представлениях о добре и зле, пр</w:t>
      </w:r>
      <w:r>
        <w:t>екрасном и безобразном, правдивом и ложном;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создание условий для возникновения у ребёнка </w:t>
      </w:r>
      <w:r>
        <w:t>нравственного, социально значимого поступка, приобретения ребёнком опыта милосердия и заботы;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формирование спосо</w:t>
      </w:r>
      <w:r>
        <w:t>бности бережно и уважительно относиться к результатам своего труда и труда других людей.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</w:t>
      </w:r>
      <w:r>
        <w:t xml:space="preserve"> и «Природа», что предполагает: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</w:t>
      </w:r>
      <w:r>
        <w:t>дов России;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бережного и ответственного отн</w:t>
      </w:r>
      <w:r>
        <w:t>ошения к природе родного края, родной страны, приобретение первого опыта действий по сохранению природы.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</w:t>
      </w:r>
      <w:r>
        <w:t>полагает: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Решение задач воспитания в рамках образовательной области «Художественно-эстетическое развитие» напра</w:t>
      </w:r>
      <w:r>
        <w:t>влено на приобщение детей к ценностям «Красота», «Культура», «Человек», «Природа», что предполагает: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</w:t>
      </w:r>
      <w:r>
        <w:t>ного), к произведениям разных видов, жанров и стилей искусства (в соответствии с возрастными особенностями);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</w:t>
      </w:r>
      <w:r>
        <w:t>асота», «Природа», «Культура»;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формирование целостной картины мира на основе интеграции интеллектуального и эмоциона</w:t>
      </w:r>
      <w:r>
        <w:t>льно-образного способов его освоения детьми;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</w:t>
      </w:r>
      <w:r>
        <w:t>етьми и взрослыми).</w:t>
      </w:r>
    </w:p>
    <w:p w:rsidR="00615564" w:rsidRDefault="006437D5">
      <w:pPr>
        <w:pStyle w:val="1"/>
        <w:numPr>
          <w:ilvl w:val="1"/>
          <w:numId w:val="6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формирование у ребёнка возрастосообразных представлений о жизни, здоровье </w:t>
      </w:r>
      <w:r>
        <w:t>и физической культуре;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активности, самостоятельност</w:t>
      </w:r>
      <w:r>
        <w:t>и, уверенности, нравственных и волевых качеств.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29.3.5.Формы совместной деятельности в образовательной организации.</w:t>
      </w:r>
    </w:p>
    <w:p w:rsidR="00615564" w:rsidRDefault="006437D5">
      <w:pPr>
        <w:pStyle w:val="1"/>
        <w:numPr>
          <w:ilvl w:val="0"/>
          <w:numId w:val="62"/>
        </w:numPr>
        <w:shd w:val="clear" w:color="auto" w:fill="auto"/>
        <w:tabs>
          <w:tab w:val="left" w:pos="1762"/>
        </w:tabs>
        <w:spacing w:before="0" w:line="379" w:lineRule="exact"/>
        <w:ind w:left="20" w:firstLine="700"/>
        <w:jc w:val="both"/>
      </w:pPr>
      <w:r>
        <w:t>Работа с родителями (законными представителями).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Разработчиками рабочей программы воспитания должны быть учтены и о</w:t>
      </w:r>
      <w:r>
        <w:t>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</w:t>
      </w:r>
      <w:r>
        <w:rPr>
          <w:rStyle w:val="135pt"/>
        </w:rPr>
        <w:t xml:space="preserve"> в </w:t>
      </w:r>
      <w:r>
        <w:t xml:space="preserve">общеобразовательной организации или </w:t>
      </w:r>
      <w:r>
        <w:lastRenderedPageBreak/>
        <w:t>запланирова</w:t>
      </w:r>
      <w:r>
        <w:t>нные): родительское собрание; педагогические лектории; родительские конференции; круглые столы;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4260"/>
        <w:jc w:val="left"/>
      </w:pPr>
      <w:r>
        <w:t>родительские клубы, клубы выходного дня; мастер-классы;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иные формы взаимодействия, существующие в ДОО.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Указанные формы взаимодействия с родителями (законными пр</w:t>
      </w:r>
      <w:r>
        <w:t>едставителями) являются примерными. Разработчики могут указать любые иные актуальные для ДОО формы.</w:t>
      </w:r>
    </w:p>
    <w:p w:rsidR="00615564" w:rsidRDefault="006437D5">
      <w:pPr>
        <w:pStyle w:val="1"/>
        <w:numPr>
          <w:ilvl w:val="0"/>
          <w:numId w:val="62"/>
        </w:numPr>
        <w:shd w:val="clear" w:color="auto" w:fill="auto"/>
        <w:tabs>
          <w:tab w:val="left" w:pos="1766"/>
        </w:tabs>
        <w:spacing w:before="0" w:line="379" w:lineRule="exact"/>
        <w:ind w:left="20" w:firstLine="700"/>
        <w:jc w:val="both"/>
      </w:pPr>
      <w:r>
        <w:t>События образовательной организации.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Событие предполагает взаимодействие ребёнка и взрослого, в котором активность взрослого приводит к приобретению ребёнко</w:t>
      </w:r>
      <w:r>
        <w:t>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</w:t>
      </w:r>
      <w:r>
        <w:t>ализуемые проекты и прочее.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1260"/>
        <w:jc w:val="left"/>
      </w:pPr>
      <w:r>
        <w:t>Разра</w:t>
      </w:r>
      <w:r>
        <w:t>ботчикам рабочей программы воспитания необходимо описать: проекты воспитательной направленности; праздники; общие дела;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1920"/>
        <w:jc w:val="left"/>
      </w:pPr>
      <w:r>
        <w:t>ритмы жизни (утренний и вечерний круг, прогулка); режимные моменты (прием пищи, подготовка ко сну и прочее); свободная игра; свободная д</w:t>
      </w:r>
      <w:r>
        <w:t>еятельность детей.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Указанные события являются примерными. Разработчики могут указать любые иные воспитательные события.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29.3.5.3. Совместная деятельность в образовательных ситуациях. Совместная деятельность в образовательных ситуациях является ведущей форм</w:t>
      </w:r>
      <w:r>
        <w:t>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Воспитание в образовательной деятельности осуществляется в течение всего времени пребывания ребёнка в ДОО.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Разрабо</w:t>
      </w:r>
      <w:r>
        <w:t>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 основным видам организации совместной деятельности в образовательных ситуациях в ДОО можно отнести (указываю</w:t>
      </w:r>
      <w:r>
        <w:t>тся конкретные позиции, имеющиеся в ДОО или запланированные):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ситуативная беседа, рассказ, советы, вопросы;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социальное моделирование, воспитывающая (проблемная) ситуация, составление рассказов из личного опыта;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чтение художественной литературы с последующи</w:t>
      </w:r>
      <w:r>
        <w:t>м обсуждением и выводами, сочинение рассказов, историй, сказок, заучивание и чтение стихов наизусть;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разучивание и исполнение песен, театрализация, драматизация, этюды- инсценировки;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рассматривание и обсуждение картин и книжных иллюстраций, просмотр видеор</w:t>
      </w:r>
      <w:r>
        <w:t>оликов, презентаций, мультфильмов;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организация выставок (книг, репродукций картин, тематических или авторских, детских поделок и тому подобное),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экскурсии (в музей, в общеобразовательную организацию и тому подобное), посещение спектаклей, выставок;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</w:t>
      </w:r>
      <w:r>
        <w:t>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29.3.6. Организация предметно-пространственной среды. Реализация воспита</w:t>
      </w:r>
      <w:r>
        <w:t>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использованию в воспитательном процессе (указываются конкрет</w:t>
      </w:r>
      <w:r>
        <w:t>ные позиции, имеющиеся в ДОО или запланированные):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знаки и символы государства, региона, населенного пункта и ДОО; 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компоненты </w:t>
      </w:r>
      <w:r>
        <w:t>среды, отражающие экологичность, природосообразность и безопасность;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компоненты среды, обеспечивающие детям возможность общения, игры и совместной деятельности;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компоненты среды, отражающие ценность семьи, людей разных поколений, радость общения с семьей;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компоненты среды, обеспечивающие </w:t>
      </w:r>
      <w:r>
        <w:t>ребёнку возможность посильного труда, а также отражающие ценности труда в жизни человека и государства;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</w:t>
      </w:r>
      <w:r>
        <w:t>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Вся среда ДОО должна быть гармоничной и эстетически привлекательной. При выборе материалов и игрушек для ППС необходимо ориентироваться на продукцию отечественных и </w:t>
      </w:r>
      <w:r>
        <w:lastRenderedPageBreak/>
        <w:t>территориальных производителей. Игрушки, материалы и оборудование должны соответствовать во</w:t>
      </w:r>
      <w:r>
        <w:t>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29.3.7. Социальное партнерство.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Реализация воспитательного потенциала социального партнерства предусматривает (указываются конкретные позиции, имеющиеся в ДОО или запланированные):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участие представителей организаций-партнеров в проведении отдельных мероприятий (дни открытых дверей, госуд</w:t>
      </w:r>
      <w:r>
        <w:t>арственные и региональные, праздники, торжественные мероприятия и тому подобное);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участие представителей организаций-партнеров в проведении занятий в рамках дополнительного образования;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проведение на базе организаций-партнеров различных мероприятий, событи</w:t>
      </w:r>
      <w:r>
        <w:t>й и акций воспитательной направленности;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29.4. Организационный раздел Программы в</w:t>
      </w:r>
      <w:r>
        <w:t>оспитания.</w:t>
      </w:r>
    </w:p>
    <w:p w:rsidR="00615564" w:rsidRDefault="006437D5">
      <w:pPr>
        <w:pStyle w:val="1"/>
        <w:numPr>
          <w:ilvl w:val="0"/>
          <w:numId w:val="63"/>
        </w:numPr>
        <w:shd w:val="clear" w:color="auto" w:fill="auto"/>
        <w:tabs>
          <w:tab w:val="left" w:pos="1550"/>
        </w:tabs>
        <w:spacing w:before="0" w:line="379" w:lineRule="exact"/>
        <w:ind w:left="20" w:firstLine="700"/>
        <w:jc w:val="both"/>
      </w:pPr>
      <w:r>
        <w:t>Кадровое обеспечение.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данном разделе могут быть представлены решения в образовательной организации в соответствии с ФГОС ДО по разделению функционала, связанного с планированием, организацией, реализацией, обеспечением воспитательной деятельно</w:t>
      </w:r>
      <w:r>
        <w:t xml:space="preserve">сти; по вопросам повышения квалификации педагогов в сфере воспитания; психолого-педагогического сопровождения обучающихся, в том числе с ОВЗ и других категорий; привлечению специалистов других организаций (образовательных, социальных, правоохранительных и </w:t>
      </w:r>
      <w:r>
        <w:t>других).</w:t>
      </w:r>
    </w:p>
    <w:p w:rsidR="00615564" w:rsidRDefault="006437D5">
      <w:pPr>
        <w:pStyle w:val="1"/>
        <w:numPr>
          <w:ilvl w:val="0"/>
          <w:numId w:val="63"/>
        </w:numPr>
        <w:shd w:val="clear" w:color="auto" w:fill="auto"/>
        <w:tabs>
          <w:tab w:val="left" w:pos="1555"/>
        </w:tabs>
        <w:spacing w:before="0" w:line="379" w:lineRule="exact"/>
        <w:ind w:left="20" w:firstLine="700"/>
        <w:jc w:val="both"/>
      </w:pPr>
      <w:r>
        <w:t>Нормативно-методическое обеспечение.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Для реализации программы воспитания ДОО рекомендуется использовать практическое руководство «Воспитателю о воспитании», представленное в открытом доступе в электронной форме на платформе институтвоспитания.рф.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этом разделе могут быть представлены решения на уровне ДОО организации по принятию, внесению изменений в должностные инструкции педагогов по вопросам воспитательной деятельности, ведению договорных отношений, сетевой форме организации образовательного пр</w:t>
      </w:r>
      <w:r>
        <w:t>оцесса, сотрудничеству с социальными партнерами, нормативному, методическому обеспечению воспитательной деятельности. 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615564" w:rsidRDefault="006437D5">
      <w:pPr>
        <w:pStyle w:val="1"/>
        <w:numPr>
          <w:ilvl w:val="0"/>
          <w:numId w:val="63"/>
        </w:numPr>
        <w:shd w:val="clear" w:color="auto" w:fill="auto"/>
        <w:tabs>
          <w:tab w:val="left" w:pos="1555"/>
        </w:tabs>
        <w:spacing w:before="0" w:line="379" w:lineRule="exact"/>
        <w:ind w:left="20" w:firstLine="700"/>
        <w:jc w:val="both"/>
      </w:pPr>
      <w:r>
        <w:t>Тре</w:t>
      </w:r>
      <w:r>
        <w:t>бования к условиям работы с особыми категориями детей.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29.4.3.1. По своим основным задачам воспитательная работа в ДОО не зависит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от наличия (отсутствия) у ребёнка особых образовательных потребностей.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 xml:space="preserve">В основе процесса воспитания детей в ДОО должны лежать традиционные ценности российского общества. Необходимо создавать особые условия воспитания для отдельных категорий обучающихся, имеющих особые образовательные потребности: дети с инвалидностью, дети с </w:t>
      </w:r>
      <w:r>
        <w:t>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Инклюзия подразумевает готовность образовательной системы принять любого ребёнка н</w:t>
      </w:r>
      <w:r>
        <w:t>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29.4.3.2. Программа предполагает создание следующих условий, об</w:t>
      </w:r>
      <w:r>
        <w:t>еспечивающих достижение целевых ориентиров в работе с особыми категориями детей:</w:t>
      </w:r>
    </w:p>
    <w:p w:rsidR="00615564" w:rsidRDefault="006437D5">
      <w:pPr>
        <w:pStyle w:val="1"/>
        <w:numPr>
          <w:ilvl w:val="1"/>
          <w:numId w:val="6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</w:t>
      </w:r>
      <w:r>
        <w:t>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615564" w:rsidRDefault="006437D5">
      <w:pPr>
        <w:pStyle w:val="1"/>
        <w:numPr>
          <w:ilvl w:val="1"/>
          <w:numId w:val="6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формирование игры как важнейшего фактора воспитания и развития ре</w:t>
      </w:r>
      <w:r>
        <w:t xml:space="preserve">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</w:t>
      </w:r>
      <w:r>
        <w:t>норм поведения;</w:t>
      </w:r>
    </w:p>
    <w:p w:rsidR="00615564" w:rsidRDefault="006437D5">
      <w:pPr>
        <w:pStyle w:val="1"/>
        <w:numPr>
          <w:ilvl w:val="1"/>
          <w:numId w:val="63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615564" w:rsidRDefault="006437D5">
      <w:pPr>
        <w:pStyle w:val="1"/>
        <w:numPr>
          <w:ilvl w:val="1"/>
          <w:numId w:val="6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</w:t>
      </w:r>
      <w:r>
        <w:t xml:space="preserve"> созданные условия воспитания и применяемые правила должны быть понятны ребёнку с особыми образовательными потребностями;</w:t>
      </w:r>
    </w:p>
    <w:p w:rsidR="00615564" w:rsidRDefault="006437D5">
      <w:pPr>
        <w:pStyle w:val="1"/>
        <w:numPr>
          <w:ilvl w:val="1"/>
          <w:numId w:val="63"/>
        </w:numPr>
        <w:shd w:val="clear" w:color="auto" w:fill="auto"/>
        <w:tabs>
          <w:tab w:val="left" w:pos="1028"/>
        </w:tabs>
        <w:spacing w:before="0" w:after="387" w:line="379" w:lineRule="exact"/>
        <w:ind w:left="20" w:right="20" w:firstLine="720"/>
        <w:jc w:val="both"/>
      </w:pPr>
      <w:r>
        <w:t>участие семьи как необходимое условие для полноценного воспитания ребёнка дошкольного возраста с особыми образовательными потребностям</w:t>
      </w:r>
      <w:r>
        <w:t>и.</w:t>
      </w:r>
    </w:p>
    <w:p w:rsidR="00615564" w:rsidRDefault="006437D5">
      <w:pPr>
        <w:pStyle w:val="24"/>
        <w:keepNext/>
        <w:keepLines/>
        <w:shd w:val="clear" w:color="auto" w:fill="auto"/>
        <w:spacing w:before="0" w:after="329" w:line="270" w:lineRule="exact"/>
        <w:ind w:left="1580"/>
        <w:jc w:val="left"/>
      </w:pPr>
      <w:bookmarkStart w:id="5" w:name="bookmark5"/>
      <w:r>
        <w:rPr>
          <w:rStyle w:val="25"/>
        </w:rPr>
        <w:t>IV. Организационный раздел Федеральной программы</w:t>
      </w:r>
      <w:bookmarkEnd w:id="5"/>
    </w:p>
    <w:p w:rsidR="00615564" w:rsidRDefault="006437D5">
      <w:pPr>
        <w:pStyle w:val="1"/>
        <w:shd w:val="clear" w:color="auto" w:fill="auto"/>
        <w:spacing w:before="0" w:line="374" w:lineRule="exact"/>
        <w:ind w:left="20" w:firstLine="720"/>
        <w:jc w:val="both"/>
      </w:pPr>
      <w:r>
        <w:t>30. Психолого-педагогические условия реализации Федеральной программы.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20" w:firstLine="720"/>
        <w:jc w:val="both"/>
      </w:pPr>
      <w:r>
        <w:t>Успешная реализация Федеральной программы обеспечивается следующими психолого-педагогическими условиями: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038"/>
        </w:tabs>
        <w:spacing w:before="0" w:line="374" w:lineRule="exact"/>
        <w:ind w:left="20" w:right="20" w:firstLine="720"/>
        <w:jc w:val="both"/>
      </w:pPr>
      <w:r>
        <w:lastRenderedPageBreak/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</w:t>
      </w:r>
      <w:r>
        <w:t>сшей ценности, поддержка уверенности в собственных возможностях и способностях у каждого воспитанника;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023"/>
        </w:tabs>
        <w:spacing w:before="0" w:line="374" w:lineRule="exact"/>
        <w:ind w:left="20" w:right="20" w:firstLine="720"/>
        <w:jc w:val="both"/>
      </w:pPr>
      <w:r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</w:t>
      </w:r>
      <w:r>
        <w:t xml:space="preserve">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</w:t>
      </w:r>
      <w:r>
        <w:t>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</w:t>
      </w:r>
      <w:r>
        <w:t>торых осуществляется педагогом;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</w:t>
      </w:r>
      <w:r>
        <w:t>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учёт специфики возрастного и индивидуального психофизического развития обучающихся (использование форм и методов, с</w:t>
      </w:r>
      <w:r>
        <w:t>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создание развивающей и эмоционально комфортной для ребёнка образовательной среды, способствующей эмоционально-це</w:t>
      </w:r>
      <w:r>
        <w:t>нностному, социально- 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построение образовательной деятельности на о</w:t>
      </w:r>
      <w:r>
        <w:t>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индивидуализация образования (в том числе поддержка ребёнка, построение его образовательной траектории) и оп</w:t>
      </w:r>
      <w:r>
        <w:t>тимизация работы с группой детей, основанные на результатах педагогической диагностики (мониторинга);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</w:t>
      </w:r>
      <w:r>
        <w:t>ции инклюзивного образования;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lastRenderedPageBreak/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167"/>
        </w:tabs>
        <w:spacing w:before="0" w:line="379" w:lineRule="exact"/>
        <w:ind w:left="20" w:right="20" w:firstLine="720"/>
        <w:jc w:val="both"/>
      </w:pPr>
      <w:r>
        <w:t>психологическая, педагогическая и методическая помощь и поддержка, консультирование родителей (зак</w:t>
      </w:r>
      <w:r>
        <w:t>онных представителей) в вопросах обучения, воспитания и развитии детей, охраны и укрепления их здоровья;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167"/>
        </w:tabs>
        <w:spacing w:before="0" w:line="379" w:lineRule="exact"/>
        <w:ind w:left="20" w:right="20" w:firstLine="720"/>
        <w:jc w:val="both"/>
      </w:pPr>
      <w:r>
        <w:t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</w:t>
      </w:r>
      <w:r>
        <w:t>разовательными потребностями и возможностями семьи обучающихся;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167"/>
        </w:tabs>
        <w:spacing w:before="0" w:line="379" w:lineRule="exact"/>
        <w:ind w:left="20" w:right="20" w:firstLine="720"/>
        <w:jc w:val="both"/>
      </w:pPr>
      <w:r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172"/>
        </w:tabs>
        <w:spacing w:before="0" w:line="379" w:lineRule="exact"/>
        <w:ind w:left="20" w:right="20" w:firstLine="720"/>
        <w:jc w:val="both"/>
      </w:pPr>
      <w:r>
        <w:t>непрерывное психолого-педагогическое с</w:t>
      </w:r>
      <w:r>
        <w:t>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177"/>
        </w:tabs>
        <w:spacing w:before="0" w:line="379" w:lineRule="exact"/>
        <w:ind w:left="20" w:right="20" w:firstLine="720"/>
        <w:jc w:val="both"/>
      </w:pPr>
      <w:r>
        <w:t>взаимодействие с различными со</w:t>
      </w:r>
      <w:r>
        <w:t>циальными институтами (сферы образования, культуры, физкультуры и спорта, другими социально- 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</w:t>
      </w:r>
      <w:r>
        <w:t>мьей, участие всех сторон взаимодействия в совместной социально- значимой деятельности;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167"/>
        </w:tabs>
        <w:spacing w:before="0" w:line="379" w:lineRule="exact"/>
        <w:ind w:left="20" w:right="20" w:firstLine="720"/>
        <w:jc w:val="both"/>
      </w:pPr>
      <w:r>
        <w:t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172"/>
        </w:tabs>
        <w:spacing w:before="0" w:line="379" w:lineRule="exact"/>
        <w:ind w:left="20" w:right="20" w:firstLine="720"/>
        <w:jc w:val="both"/>
      </w:pPr>
      <w:r>
        <w:t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615564" w:rsidRDefault="006437D5">
      <w:pPr>
        <w:pStyle w:val="1"/>
        <w:numPr>
          <w:ilvl w:val="2"/>
          <w:numId w:val="63"/>
        </w:numPr>
        <w:shd w:val="clear" w:color="auto" w:fill="auto"/>
        <w:tabs>
          <w:tab w:val="left" w:pos="1167"/>
        </w:tabs>
        <w:spacing w:before="0" w:line="379" w:lineRule="exact"/>
        <w:ind w:left="20" w:right="20" w:firstLine="720"/>
        <w:jc w:val="both"/>
      </w:pPr>
      <w:r>
        <w:t>обеспечение возможностей для обсуждения Федеральной программы, поиска, использования материалов, об</w:t>
      </w:r>
      <w:r>
        <w:t>еспечивающих её реализацию, в том числе в информационной среде.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31. Особенности организации развивающей предметно-пространственной среды.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20"/>
        <w:jc w:val="both"/>
      </w:pPr>
      <w:r>
        <w:t xml:space="preserve">РППС рассматривается как часть образовательной среды и фактор, обогащающий развитие детей. РППС ДОО выступает основой </w:t>
      </w:r>
      <w:r>
        <w:t>для разнообразной, разносторонне развивающей, содержательной и привлекательной для каждого ребёнка деятельности.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РППС включает организованное пространство (территория ДОО, групповые комнаты, специализированные, технологические, административные и иные поме</w:t>
      </w:r>
      <w:r>
        <w:t>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</w:t>
      </w:r>
      <w:r>
        <w:t>и для учёта особенностей, возможностей и интересов детей, коррекции недостатков их развития.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20"/>
        <w:jc w:val="both"/>
      </w:pPr>
      <w:r>
        <w:lastRenderedPageBreak/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 xml:space="preserve">В соответствии со ФГОС ДО возможны разные варианты создания </w:t>
      </w:r>
      <w:r>
        <w:rPr>
          <w:lang w:val="en-US"/>
        </w:rPr>
        <w:t>P1J1</w:t>
      </w:r>
      <w:r>
        <w:t>1С при условии учёта целей и принципов Программы, возрастной и тендерной специфики для реализации образовательной программы.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00"/>
        <w:jc w:val="both"/>
      </w:pPr>
      <w:r>
        <w:t>РППС ДОО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339"/>
        </w:tabs>
        <w:spacing w:before="0" w:line="379" w:lineRule="exact"/>
        <w:ind w:left="20" w:firstLine="700"/>
        <w:jc w:val="both"/>
      </w:pPr>
      <w:r>
        <w:t>При проектировании РППС ДОО нужно учитывать: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местные этнопсихологические, социоку</w:t>
      </w:r>
      <w:r>
        <w:t>льтурные, культурно-исторические и природно-климатические условия, в которых находится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возраст, уровень развития детей и особенности их деятельности, содержание образования;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задачи образовательной программы для разных возрастных групп;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возможности и п</w:t>
      </w:r>
      <w:r>
        <w:t>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00"/>
        <w:jc w:val="both"/>
      </w:pPr>
      <w:r>
        <w:t>С учётом возможности реализации образовательной программы ДОО в различных организационных моделях и формах РППС должна соответствовать: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требованиям ФГОС ДО;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образовательной программе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материально-техническим и медико-социальным условиям пребывания дете</w:t>
      </w:r>
      <w:r>
        <w:t>й в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возрастным особенностям детей;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воспитывающему характеру обучения детей в ДОО;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требованиям безопасности и надежности.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00"/>
        <w:jc w:val="both"/>
      </w:pPr>
      <w:r>
        <w:t>Определяя наполняемость РППС, следует помнить о целостности образовательного процесса и включать необходимое для реализации содерж</w:t>
      </w:r>
      <w:r>
        <w:t>ания каждого из направлений развития и образования детей согласно ФГОС ДО.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00"/>
        <w:jc w:val="both"/>
      </w:pPr>
      <w:r>
        <w:t>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</w:t>
      </w:r>
      <w:r>
        <w:t xml:space="preserve"> продуктивной и прочее, в соответствии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00"/>
        <w:jc w:val="both"/>
      </w:pPr>
      <w:r>
        <w:t>В соответствии с ФГОС ДО РППС должна быть содержательно- насыщенной; трансформируемой; полифункциональной; доступной; безопасной.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489"/>
        </w:tabs>
        <w:spacing w:before="0" w:line="379" w:lineRule="exact"/>
        <w:ind w:left="20" w:right="20" w:firstLine="700"/>
        <w:jc w:val="both"/>
      </w:pPr>
      <w:r>
        <w:t>РППС в ДОО должна обеспечивать условия для эмоционального благополучия детей и комфортной работы педагогических и учебно- вспо</w:t>
      </w:r>
      <w:r>
        <w:t>могательных сотрудников.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494"/>
        </w:tabs>
        <w:spacing w:before="0" w:line="379" w:lineRule="exact"/>
        <w:ind w:left="20" w:right="20" w:firstLine="700"/>
        <w:jc w:val="both"/>
      </w:pPr>
      <w:r>
        <w:t xml:space="preserve">В ДОО должны быть созданы условия для информатизации образовательного процесса. Для этого желательно, чтобы в групповых и прочих помещениях ДОО имелось </w:t>
      </w:r>
      <w:r>
        <w:lastRenderedPageBreak/>
        <w:t>оборудование для использования информационно- коммуникационных технологий в обр</w:t>
      </w:r>
      <w:r>
        <w:t>азовательном процессе. При наличии условий может быть обеспечено подключение всех групповых, а также иных помещений ДОО к сети Интернет с учётом регламентов безопасного пользования сетью Интернет и психолого-педагогической экспертизы компьютерных игр.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498"/>
        </w:tabs>
        <w:spacing w:before="0" w:line="379" w:lineRule="exact"/>
        <w:ind w:left="20" w:right="20" w:firstLine="700"/>
        <w:jc w:val="both"/>
      </w:pPr>
      <w:r>
        <w:t>В ос</w:t>
      </w:r>
      <w:r>
        <w:t>нащении РППС могут быть использованы элементы цифровой образовательной среды, интерактивные площадки как пространство сотрудничества и творческой самореализации ребёнка и взрослого (кванториумы, мультстудии, роботизированные и технические игрушки и другие)</w:t>
      </w:r>
      <w:r>
        <w:t>.</w:t>
      </w:r>
    </w:p>
    <w:p w:rsidR="00615564" w:rsidRDefault="006437D5">
      <w:pPr>
        <w:pStyle w:val="1"/>
        <w:numPr>
          <w:ilvl w:val="0"/>
          <w:numId w:val="64"/>
        </w:numPr>
        <w:shd w:val="clear" w:color="auto" w:fill="auto"/>
        <w:tabs>
          <w:tab w:val="left" w:pos="1474"/>
        </w:tabs>
        <w:spacing w:before="0" w:line="379" w:lineRule="exact"/>
        <w:ind w:left="20" w:right="20" w:firstLine="700"/>
        <w:jc w:val="both"/>
      </w:pPr>
      <w:r>
        <w:t>Для детей с ОВЗ в ДОО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ДОО должно быть достаточно места для специального оборудования.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32. Материально-техническое обеспечение Федеральной программы, обеспеченность методическими материалами и средствами обучения и воспитания.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32.1. В ДОО должны быть созданы материально-технические условия, обеспечивающие:</w:t>
      </w:r>
    </w:p>
    <w:p w:rsidR="00615564" w:rsidRDefault="006437D5">
      <w:pPr>
        <w:pStyle w:val="1"/>
        <w:numPr>
          <w:ilvl w:val="1"/>
          <w:numId w:val="64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возможность достижения обучающимися</w:t>
      </w:r>
      <w:r>
        <w:t xml:space="preserve"> планируемых результатов освоения Федеральной программы;</w:t>
      </w:r>
    </w:p>
    <w:p w:rsidR="00615564" w:rsidRDefault="006437D5">
      <w:pPr>
        <w:pStyle w:val="1"/>
        <w:numPr>
          <w:ilvl w:val="1"/>
          <w:numId w:val="64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 xml:space="preserve">выполнение ДОО требований 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</w:t>
      </w:r>
      <w:r>
        <w:t>общественного питания населения», утверждённых постановлением Главного государственного санитарного врача Российской Федерации от 27 октября 2020 г. №32 (зарегистрировано Министерством юстиции Российской Федерации 11 ноября 2020 г., регистрационный № 60833</w:t>
      </w:r>
      <w:r>
        <w:t>), действующим до 1 января 2027 года (далее - СанПиН 2.3/2.4.3590-20), СанПиН 1.2.3685-21: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 условиям размещения организаций, осуществляющих образовательную деятельность;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оборудованию и содержанию территории;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помещениям, их оборудованию и содержанию;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естес</w:t>
      </w:r>
      <w:r>
        <w:t>твенному и искусственному освещению помещений;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отоплению и вентиляции;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водоснабжению и канализации;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организации питания;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медицинскому обеспечению;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приему детей в организации, осуществляющих образовательную деятельность;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организации режима дня;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организации физического воспитания;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личной гигиене персонала;</w:t>
      </w:r>
    </w:p>
    <w:p w:rsidR="00615564" w:rsidRDefault="006437D5">
      <w:pPr>
        <w:pStyle w:val="1"/>
        <w:numPr>
          <w:ilvl w:val="1"/>
          <w:numId w:val="64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выполнение ДОО требований пожарной безопасности и электробезопасности;</w:t>
      </w:r>
    </w:p>
    <w:p w:rsidR="00615564" w:rsidRDefault="006437D5">
      <w:pPr>
        <w:pStyle w:val="1"/>
        <w:numPr>
          <w:ilvl w:val="1"/>
          <w:numId w:val="64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lastRenderedPageBreak/>
        <w:t>выполнение ДОО требований по охране здоровья обучающихся и охране труда работников ДОО;</w:t>
      </w:r>
    </w:p>
    <w:p w:rsidR="00615564" w:rsidRDefault="006437D5">
      <w:pPr>
        <w:pStyle w:val="1"/>
        <w:numPr>
          <w:ilvl w:val="1"/>
          <w:numId w:val="64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 xml:space="preserve">возможность для беспрепятственного </w:t>
      </w:r>
      <w:r>
        <w:t>доступа обучающихся с ОВЗ, в том числе детей-инвалидов к объектам инфраструктуры ДОО.</w:t>
      </w:r>
    </w:p>
    <w:p w:rsidR="00615564" w:rsidRDefault="006437D5">
      <w:pPr>
        <w:pStyle w:val="1"/>
        <w:numPr>
          <w:ilvl w:val="0"/>
          <w:numId w:val="65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20"/>
        <w:jc w:val="both"/>
      </w:pPr>
      <w:r>
        <w:t>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:rsidR="00615564" w:rsidRDefault="006437D5">
      <w:pPr>
        <w:pStyle w:val="1"/>
        <w:numPr>
          <w:ilvl w:val="0"/>
          <w:numId w:val="65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20"/>
        <w:jc w:val="both"/>
      </w:pPr>
      <w:r>
        <w:t>ДОО должна быть оснащена полным набо</w:t>
      </w:r>
      <w:r>
        <w:t>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615564" w:rsidRDefault="006437D5">
      <w:pPr>
        <w:pStyle w:val="1"/>
        <w:numPr>
          <w:ilvl w:val="0"/>
          <w:numId w:val="65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ДОО должна иметь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615564" w:rsidRDefault="006437D5">
      <w:pPr>
        <w:pStyle w:val="1"/>
        <w:numPr>
          <w:ilvl w:val="1"/>
          <w:numId w:val="65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помещения для занятий</w:t>
      </w:r>
      <w:r>
        <w:t xml:space="preserve">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615564" w:rsidRDefault="006437D5">
      <w:pPr>
        <w:pStyle w:val="1"/>
        <w:numPr>
          <w:ilvl w:val="1"/>
          <w:numId w:val="65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 xml:space="preserve">оснащение </w:t>
      </w:r>
      <w:r>
        <w:rPr>
          <w:lang w:val="en-US"/>
        </w:rPr>
        <w:t xml:space="preserve">Pill </w:t>
      </w:r>
      <w:r>
        <w:t xml:space="preserve">1С, включающей средства обучения и воспитания, подобранные </w:t>
      </w:r>
      <w:r>
        <w:t>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615564" w:rsidRDefault="006437D5">
      <w:pPr>
        <w:pStyle w:val="1"/>
        <w:numPr>
          <w:ilvl w:val="1"/>
          <w:numId w:val="6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мебель, техническое оборудование, спортивный и хозяйственный инвентарь, инвентарь для художественного, театрального, музыкального тво</w:t>
      </w:r>
      <w:r>
        <w:t>рчества, музыкальные инструменты;</w:t>
      </w:r>
    </w:p>
    <w:p w:rsidR="00615564" w:rsidRDefault="006437D5">
      <w:pPr>
        <w:pStyle w:val="1"/>
        <w:numPr>
          <w:ilvl w:val="1"/>
          <w:numId w:val="65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административные помещения, методический кабинет;</w:t>
      </w:r>
    </w:p>
    <w:p w:rsidR="00615564" w:rsidRDefault="006437D5">
      <w:pPr>
        <w:pStyle w:val="1"/>
        <w:numPr>
          <w:ilvl w:val="1"/>
          <w:numId w:val="6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помещения для занятий специалистов (учитель-логопед, учитель- дефектолог, педагог-психолог);</w:t>
      </w:r>
    </w:p>
    <w:p w:rsidR="00615564" w:rsidRDefault="006437D5">
      <w:pPr>
        <w:pStyle w:val="1"/>
        <w:numPr>
          <w:ilvl w:val="1"/>
          <w:numId w:val="6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помещения, обеспечивающие охрану и укрепление физического и психологического здоровья, в том числе медицинский кабинет;</w:t>
      </w:r>
    </w:p>
    <w:p w:rsidR="00615564" w:rsidRDefault="006437D5">
      <w:pPr>
        <w:pStyle w:val="1"/>
        <w:numPr>
          <w:ilvl w:val="1"/>
          <w:numId w:val="65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оформленная территория и оборудованные участки для прогулки ДОО.</w:t>
      </w:r>
    </w:p>
    <w:p w:rsidR="00615564" w:rsidRDefault="006437D5">
      <w:pPr>
        <w:pStyle w:val="1"/>
        <w:numPr>
          <w:ilvl w:val="0"/>
          <w:numId w:val="65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20"/>
        <w:jc w:val="both"/>
      </w:pPr>
      <w:r>
        <w:t>Программа оставляет за ДОО право самостоятельного подбора разновидности необходимых средств обучения, оборудования, материалов, исходя из особенностей реализации образовательной программы.</w:t>
      </w:r>
    </w:p>
    <w:p w:rsidR="00615564" w:rsidRDefault="006437D5">
      <w:pPr>
        <w:pStyle w:val="1"/>
        <w:numPr>
          <w:ilvl w:val="0"/>
          <w:numId w:val="65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В зависимости от возможностей, ДОО может создать условия для матери</w:t>
      </w:r>
      <w:r>
        <w:t>ально-технического оснащения дополнительных помещений: детских библиотек и видеотек, компьютерно-игровых комплексов, дизайн-студий, и театральных студий, мастерских, мультстудий и кванториумов, игротек, зимних садов, аудиовизуальных и компьютерных комплекс</w:t>
      </w:r>
      <w:r>
        <w:t>ов, экологических троп на территории ДОО, музеев, тренажерных залов, фито-баров, саун и соляных пещер и других, позволяющих расширить образовательное пространство.</w:t>
      </w:r>
    </w:p>
    <w:p w:rsidR="00615564" w:rsidRDefault="006437D5">
      <w:pPr>
        <w:pStyle w:val="1"/>
        <w:numPr>
          <w:ilvl w:val="0"/>
          <w:numId w:val="65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00"/>
        <w:jc w:val="both"/>
      </w:pPr>
      <w:r>
        <w:lastRenderedPageBreak/>
        <w:t>Федеральная программа предусматривает необходимость в специальном оснащении и оборудовании д</w:t>
      </w:r>
      <w:r>
        <w:t>ля организации образовательного процесса с детьми с ОВЗ и детьми-инвалидами.</w:t>
      </w:r>
    </w:p>
    <w:p w:rsidR="00615564" w:rsidRDefault="006437D5">
      <w:pPr>
        <w:pStyle w:val="1"/>
        <w:numPr>
          <w:ilvl w:val="0"/>
          <w:numId w:val="65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00"/>
        <w:jc w:val="both"/>
      </w:pPr>
      <w:r>
        <w:t>Федеральной программой предусмотрено также использование ДОО обновляемых образовательных ресурсов, в том числе расходных материалов, подписки на актуализацию периодических и элект</w:t>
      </w:r>
      <w:r>
        <w:t>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</w:t>
      </w:r>
      <w:r>
        <w:t>рнет.</w:t>
      </w:r>
    </w:p>
    <w:p w:rsidR="00615564" w:rsidRDefault="006437D5">
      <w:pPr>
        <w:pStyle w:val="1"/>
        <w:numPr>
          <w:ilvl w:val="0"/>
          <w:numId w:val="65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00"/>
        <w:jc w:val="both"/>
      </w:pPr>
      <w:r>
        <w:t>При проведении закупок оборудования и средств обучения и воспитания необходимо руководствоваться нормами законодательства Российской Федерации, в том числе в части предоставления приоритета товарам российского производства, работам, услугам, выполняе</w:t>
      </w:r>
      <w:r>
        <w:t>мым, оказываемым российскими юридическими лицами.</w:t>
      </w:r>
    </w:p>
    <w:p w:rsidR="00615564" w:rsidRDefault="006437D5">
      <w:pPr>
        <w:pStyle w:val="1"/>
        <w:numPr>
          <w:ilvl w:val="0"/>
          <w:numId w:val="65"/>
        </w:numPr>
        <w:shd w:val="clear" w:color="auto" w:fill="auto"/>
        <w:tabs>
          <w:tab w:val="left" w:pos="1494"/>
        </w:tabs>
        <w:spacing w:before="0" w:line="379" w:lineRule="exact"/>
        <w:ind w:left="20" w:right="20" w:firstLine="700"/>
        <w:jc w:val="both"/>
      </w:pPr>
      <w:r>
        <w:t xml:space="preserve">Инфраструктурный лист конкретной ДОО составляется по результатам мониторинга её материально-технической базы: анализа образовательных потребностей обучающихся, кадрового потенциала, реализуемой Программы и </w:t>
      </w:r>
      <w:r>
        <w:t>других составляющих (с использованием данных цифрового сервиса по эксплуатации инфраструктуры) в целях обновления содержания и повышения качества ДО.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 Примерный перечень художественной литературы.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33.1.1. От 1 года до 2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Малые формы фольклора. «Как у нашего кота...»,</w:t>
      </w:r>
      <w:r>
        <w:t xml:space="preserve">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Русские народные сказки. «Козлятки и волк» (обра</w:t>
      </w:r>
      <w:r>
        <w:t>б. К.Д. Ушинского), «Колобок» (обраб. К.Д. Ушинского), «Золотое яичко» (обраб. К.Д. Ушинского), «Маша и медведь» (обраб. М.А. Булатова), «Репка» (обраб. К.Д. Ушинского), «Теремок» (обраб. М.А. Булатова).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Поэзия. Александрова З.Н. «Прятки», «Топотушки», Бар</w:t>
      </w:r>
      <w:r>
        <w:t xml:space="preserve">то </w:t>
      </w:r>
      <w:r>
        <w:rPr>
          <w:lang w:val="en-US"/>
        </w:rPr>
        <w:t xml:space="preserve">A.JI. </w:t>
      </w:r>
      <w:r>
        <w:t>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Ивенсен М.И. «Поглядите, зайк</w:t>
      </w:r>
      <w:r>
        <w:t>а плачет», Клокова М. «Мой конь», «Гоп-гоп», Лагздынь Г.Р. «Зайка, зайка, попляши!», Маршак С.Я. «Слон», «Тигренок», «Совята» (из цикла «Детки в клетке»), Орлова А. «Пальчики-мальчики», Стрельникова К. «Кряк-кряк», Токмакова И.П. «Баиньки», Усачев А. «Рука</w:t>
      </w:r>
      <w:r>
        <w:t>вичка».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Проза. Александрова З.Н. «Хрюшка и Чушка», Б.Ф. «Маша и Миша», Пантелеев Л. «Как поросенок говорить научился», Сутеев В.Г. «Цыпленок и утенок», Чарушин Е.И. «Курочка» (из цикла «Большие и маленькие»), Чуковский К.И. «Цыпленок».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33.1.2. От 2 до 3 ле</w:t>
      </w:r>
      <w:r>
        <w:t>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Малые формы фольклора. 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</w:t>
      </w:r>
      <w:r>
        <w:t>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</w:t>
      </w:r>
      <w:r>
        <w:t>Чики, чики, кички...».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Русские народные сказки. 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</w:t>
      </w:r>
      <w:r>
        <w:t>, «Снегурушка и лиса» (обраб. А.Н. Толстого).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Фольклор народов мира. 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</w:t>
      </w:r>
      <w:r>
        <w:t xml:space="preserve">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России.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Поэзия. Аким Я.Л. «Мама»; Александрова З</w:t>
      </w:r>
      <w:r>
        <w:t>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</w:t>
      </w:r>
      <w:r>
        <w:t>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</w:t>
      </w:r>
      <w:r>
        <w:t>с Д.И. «Кораблик»; Чуковский К.И. «Путаница».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Проза.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</w:t>
      </w:r>
      <w:r>
        <w:t xml:space="preserve">ке, по дорожке»; Сутеев В.Г. «Кто сказал «мяу?», «Под грибом»; Тайц Я.М. «Кубик на кубик», «Впереди всех», «Волк» (рассказы по выбору); Толстой </w:t>
      </w:r>
      <w:r>
        <w:rPr>
          <w:lang w:val="en-US"/>
        </w:rPr>
        <w:t xml:space="preserve">J1.H. </w:t>
      </w:r>
      <w:r>
        <w:t>«Три медведя», «Косточка»; Ушинский К.Д. «Васька», «Петушок с семьей», «Уточки» (рассказы по выбору); Чару</w:t>
      </w:r>
      <w:r>
        <w:t>шин Е.И. «В лесу» (1-3 рассказа по выбору), «Волчишко»; Чуковский К.И. «Мойдодыр».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Произведения поэтов и писателей разных стран. Биссет Д. «Га-га-га!», пер. с англ. Н. Шерешевской; Дональдсон Д. «Мишка-почтальон», пер. М. Бородицкой; Капутикян С.Б. «Все сп</w:t>
      </w:r>
      <w:r>
        <w:t>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 33.1.3. От 3 до 4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Малые формы фольклора. «Ай, качи-качи-ка</w:t>
      </w:r>
      <w:r>
        <w:t xml:space="preserve">чи...», «Божья коровка...», «Волчок-волчок, шерстяной бочок...», «Дождик, дождик, пуще...», «Еду-еду к бабе, к деду...», «Жили у </w:t>
      </w:r>
      <w:r>
        <w:lastRenderedPageBreak/>
        <w:t>бабуси...», «Заинька, попляши...», «Заря-заряница...»; «Как без дудки, без дуды...», «Как у нашего кота...», «Кисонька-мурысень</w:t>
      </w:r>
      <w:r>
        <w:t>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</w:t>
      </w:r>
      <w:r>
        <w:t>..», «Чики-чики-чикалочки...».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Русские народные сказки.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</w:t>
      </w:r>
      <w:r>
        <w:t>браб. М. Булатова); «У страха глаза велики» (обраб. М. Серовой).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Фольклор народов мира. Песенки. «Кораблик», «Храбрецы», «Маленькие феи», «Три зверолова» англ., обр. С. Маршака; «Что за грохот», пер. с латыш. С. Маршака; «Купите лук...», пер. с шотл. И. То</w:t>
      </w:r>
      <w:r>
        <w:t>кмаковой; «Разговор лягушек», «Несговорчивый удод», «Помогите!» пер. с чеш. С. Маршака.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Сказки. «Два жадных медвежонка», венг., обр. А. Краснова и В. Важдаева; «Упрямые козы», узб. обр. Ш. Сагдуллы; «У солнышка в гостях», пер. со словац. С. Могилевской и Л</w:t>
      </w:r>
      <w:r>
        <w:t>. Зориной; «Храбрец-молодец», пер. с болг. Л. Грибовой; «Пых», белорус, обр. Н. Мялика: «Лесной мишка и проказница мышка», латыш., обр. Ю. Ванага, пер. Л. Воронковой.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России.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Поэзия. Бальмонт К.Д. «Осень»; Благинина Е.А. «Ра</w:t>
      </w:r>
      <w:r>
        <w:t>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</w:t>
      </w:r>
      <w:r>
        <w:t>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</w:t>
      </w:r>
      <w:r>
        <w:t>П. «Медведь»; Чуковский К.И. «Мойдодыр», «Муха- цокотуха», «Ёжики смеются», «Ёлка», Айболит», «Чудо-дерево», «Черепаха» (по выбору).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Проза. Бианки В.В. «Купание медвежат»; Воронкова Л.Ф. «Снег идет» (из книги «Снег идет»); Дмитриев Ю. «Синий шалашик»; Житк</w:t>
      </w:r>
      <w:r>
        <w:t xml:space="preserve">ов Б.С. «Что я видел» (1-2 рассказа по выбору); Зартайская И. «Душевные истории про Пряника и Вареника»; Зощенко М.М. «Умная птичка»; Прокофьева </w:t>
      </w:r>
      <w:r>
        <w:rPr>
          <w:lang w:val="en-US"/>
        </w:rPr>
        <w:t xml:space="preserve">C.JI. </w:t>
      </w:r>
      <w:r>
        <w:t>«Маша и Ойка», «Сказка про грубое слово «Уходи»», «Сказка о невоспитанном мышонке» (из книги «Машины сказ</w:t>
      </w:r>
      <w:r>
        <w:t xml:space="preserve">ки», по выбору); Сутеев В.Г. «Три котенка»; Толстой </w:t>
      </w:r>
      <w:r>
        <w:rPr>
          <w:lang w:val="en-US"/>
        </w:rPr>
        <w:t xml:space="preserve">JI.H. </w:t>
      </w:r>
      <w:r>
        <w:t>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</w:t>
      </w:r>
      <w:r>
        <w:t>а по выбору); Хармс Д.И. «Храбрый ёж».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разных стран.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Поэзия.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</w:t>
      </w:r>
      <w:r>
        <w:t xml:space="preserve">арм. </w:t>
      </w:r>
      <w:r>
        <w:lastRenderedPageBreak/>
        <w:t>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Проза. Бехлерова X. «Капустный лист», пер. с польск.</w:t>
      </w:r>
      <w:r>
        <w:t xml:space="preserve">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 Г. Лукина. 33.1.4. От 4 до 5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</w:t>
      </w:r>
      <w:r>
        <w:t>алые формы фольклора. 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</w:t>
      </w:r>
      <w:r>
        <w:t>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Русские народные сказки. «Гуси-лебеди» (обраб. М.А. Була</w:t>
      </w:r>
      <w:r>
        <w:t>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</w:t>
      </w:r>
      <w:r>
        <w:t>ричка и волк (обраб. М.А. Булатова); «Смоляной бычок» (обраб. М.А. Булатова); «Снегурочка» (обраб. М.А. Булатова).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Фольклор народов мира.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 xml:space="preserve">Песенки. «Утята», франц., обраб. Н. Гернет и С. Гиппиус; «Пальцы», пер. с нем. </w:t>
      </w:r>
      <w:r>
        <w:rPr>
          <w:lang w:val="en-US"/>
        </w:rPr>
        <w:t xml:space="preserve">J1. </w:t>
      </w:r>
      <w:r>
        <w:t>Яхина; «Песня моряка» норвежек, нар</w:t>
      </w:r>
      <w:r>
        <w:t>. песенка (обраб. Ю. Вронского); «Барабек», англ. (обраб. К. Чуковского); «Шалтай-Болтай», англ. (обраб. С. Маршака).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Сказки. «Бременские музыканты» из сказок братьев Гримм, пер. с. нем.</w:t>
      </w:r>
    </w:p>
    <w:p w:rsidR="00615564" w:rsidRDefault="006437D5">
      <w:pPr>
        <w:pStyle w:val="1"/>
        <w:numPr>
          <w:ilvl w:val="0"/>
          <w:numId w:val="66"/>
        </w:numPr>
        <w:shd w:val="clear" w:color="auto" w:fill="auto"/>
        <w:tabs>
          <w:tab w:val="left" w:pos="409"/>
        </w:tabs>
        <w:spacing w:before="0" w:line="379" w:lineRule="exact"/>
        <w:ind w:left="20" w:right="40"/>
        <w:jc w:val="both"/>
      </w:pPr>
      <w:r>
        <w:t>Введенского, под ред. С. Маршака; «Два жадных медвежонка», венгер. ск</w:t>
      </w:r>
      <w:r>
        <w:t>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России.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Поэзия. Аким Я</w:t>
      </w:r>
      <w:r>
        <w:t xml:space="preserve">.Л. «Первый снег»; Александрова З.Н. «Таня пропала», «Теплый дождик» (по выбору); Бальмонт К.Д. «Росинка»; Барто </w:t>
      </w:r>
      <w:r>
        <w:rPr>
          <w:lang w:val="en-US"/>
        </w:rPr>
        <w:t xml:space="preserve">A.JI. </w:t>
      </w:r>
      <w:r>
        <w:t>«Уехали», «Я знаю, что надо придумать» (по выбору); Берестов В.Д. «Искалочка»; Благинина Е.А. «Дождик, дождик...», «Посидим в тишине» (по</w:t>
      </w:r>
      <w:r>
        <w:t xml:space="preserve"> выбору); Брюсов</w:t>
      </w:r>
    </w:p>
    <w:p w:rsidR="00615564" w:rsidRDefault="006437D5">
      <w:pPr>
        <w:pStyle w:val="1"/>
        <w:numPr>
          <w:ilvl w:val="0"/>
          <w:numId w:val="66"/>
        </w:numPr>
        <w:shd w:val="clear" w:color="auto" w:fill="auto"/>
        <w:tabs>
          <w:tab w:val="left" w:pos="870"/>
        </w:tabs>
        <w:spacing w:before="0" w:line="379" w:lineRule="exact"/>
        <w:ind w:left="20" w:right="40"/>
        <w:jc w:val="both"/>
      </w:pPr>
      <w:r>
        <w:t>Я.</w:t>
      </w:r>
      <w:r>
        <w:tab/>
      </w:r>
      <w:r>
        <w:t>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</w:t>
      </w:r>
      <w:r>
        <w:t xml:space="preserve">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</w:t>
      </w:r>
      <w:r>
        <w:lastRenderedPageBreak/>
        <w:t xml:space="preserve">Михалков С.В. </w:t>
      </w:r>
      <w:r>
        <w:t>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</w:t>
      </w:r>
      <w:r>
        <w:t xml:space="preserve">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</w:t>
      </w:r>
      <w:r>
        <w:t>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</w:t>
      </w:r>
      <w:r>
        <w:t>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Проза. Абрамцева Н.К. «Дождик», «Как у зайчонка зуб болел» (по выбору); Берестов В.Д. «Как найти дор</w:t>
      </w:r>
      <w:r>
        <w:t>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</w:t>
      </w:r>
      <w:r>
        <w:t>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</w:t>
      </w:r>
      <w:r>
        <w:t>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</w:t>
      </w:r>
      <w:r>
        <w:t xml:space="preserve">ой </w:t>
      </w:r>
      <w:r>
        <w:rPr>
          <w:lang w:val="en-US"/>
        </w:rPr>
        <w:t xml:space="preserve">JI.H. </w:t>
      </w:r>
      <w:r>
        <w:t>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</w:t>
      </w:r>
      <w:r>
        <w:t>за по выбору).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Литературные сказки.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</w:t>
      </w:r>
      <w:r>
        <w:t>овечках»; Чуковский К.И. «Телефон», «Тараканище», «Федорино горе», «Айболит и воробей» (1-2 рассказа по выбору). Произведения поэтов и писателей разных стран.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Поэзия. Бжехва Я. «Клей», пер. с польск. Б. Заходер; Грубин Ф. «Слезы», пер. с чеш. Е. Солоновича</w:t>
      </w:r>
      <w:r>
        <w:t>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</w:t>
      </w:r>
      <w:r>
        <w:t>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Литературные сказки.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</w:t>
      </w:r>
      <w:r>
        <w:t xml:space="preserve">а Бруно» (пер. О. Мяэотс); Керр Д. «Мяули. Истории из жизни удивительной кошки» </w:t>
      </w:r>
      <w:r>
        <w:lastRenderedPageBreak/>
        <w:t xml:space="preserve">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</w:t>
      </w:r>
      <w:r>
        <w:t>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веселые друзья» (1-2 главы из книги по выбору), пер. с англ. О. Образцовой и Н. Шань</w:t>
      </w:r>
      <w:r>
        <w:t>ко; Юхансон Г. «Мулле Мек и Буффа» (пер. Л. Затолокиной).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33.1.5. От 5 до 6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Русские народные сказки. «Жил-был кар</w:t>
      </w:r>
      <w:r>
        <w:t>ась...» (докучная сказка); «Жили-были два братца...» (докучная сказка); «Заяц-хвастун» (обраб. О.И. Капицы/ пересказ А.Н. Толстого); «Крылатый, мохнатый да масляный» (обраб.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И.В. Карнауховой); «Лиса и кувшин» (обраб. О.И. Капицы); «Морозко» (пересказ М. Бу</w:t>
      </w:r>
      <w:r>
        <w:t>латова); «По щучьему веленью» (обраб. А.Н. Толстого); «Сестрица Алёнушка и братец Иванушка» (пересказ А.Н. Толстого); «Сивка-бурка» (обраб. М.А. Булатова/ обраб. А.Н. Толстого/ пересказ К.Д. Ушинского); «Царевна- лягушка» (обраб. А.Н. Толстого/ обраб. М. Б</w:t>
      </w:r>
      <w:r>
        <w:t>улатова).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Сказки народов мира. «Госпожа Метелица», пересказ с нем. А. Введенского, под редакцией С.Я. Маршака, из сказок братьев Гримм; «Жёлтый аист», пер. с кит. Ф. Ярлина; «Златовласка», пер. с чешек. К.Г. Паустовского; «Летучий корабль», пер. с укр. А. </w:t>
      </w:r>
      <w:r>
        <w:t>Нечаева; «Рапунцель» пер. с нем. Г. Петникова/ пер. и обраб. И. Архангельской.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России.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Поэзия. Аким Я.Л. «Жадина»; Барто А.Л. «Верёвочка», «Гуси-лебеди», «Есть такие мальчики», «Мы не заметили жука» (1-2 стихотворения по выб</w:t>
      </w:r>
      <w:r>
        <w:t xml:space="preserve">ору); Бородицкая М. «Тетушка Луна»; Бунин И.А. «Первый снег»; Волкова Н. «Воздушные замки»; Городецкий С.М. «Котёнок»; Дядина Г. «Пуговичный городок»; Есенин С.А. «Берёза»; Заходер Б.В. «Моя Вообразилия»; Маршак С.Я. «Пудель»; Мориц Ю.П. «Домик с трубой»; </w:t>
      </w:r>
      <w:r>
        <w:t>Мошковская Э.Э. «Какие бывают подарки»; Пивоварова И.М. «Сосчитать не могу»; Пушкин А.С. «У лукоморья дуб зелёный....» (отрывок из поэмы «Руслан и Людмила»), «Ель растёт перед дворцом....» (отрывок из «Сказки о царе Салтане....» (по выбору); Сеф Р.С. «Беск</w:t>
      </w:r>
      <w:r>
        <w:t xml:space="preserve">онечные стихи»; Симбирская Ю. «Ехал дождь в командировку»; Степанов В.А. «Родные просторы»; Суриков И.З. «Белый снег пушистый», «Зима» (отрывок); Токмакова И.П. «Осенние листья»; Тютчев Ф.И. «Зима недаром злится....»; Усачев А. «Колыбельная книга», «К нам </w:t>
      </w:r>
      <w:r>
        <w:t>приходит Новый год»; Фет А.А. «Мама, глянь-ка из окошка....»; Цветаева М.И. «У кроватки»; Чёрный С. «Волк»; Чуковский К.И. «Ёлка»; Яснов М.Д. «Мирная считалка», «Жила-была семья», «Подарки для Елки. Зимняя книга» (по выбору).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Проза. Аксаков С.Т. «Сурка»; Алмазов Б.А. «Горбушка»; Баруздин С.А. «Берегите свои косы!», «Забракованный мишка» (по выбору); Бианки В.В. «Лесная газета» (2-3 рассказа по выбору); Гайдар А.П. «Чук и Гек», «Поход» (по выбору); Голявкин В.В. «И мы помогали»,</w:t>
      </w:r>
      <w:r>
        <w:t xml:space="preserve"> </w:t>
      </w:r>
      <w:r>
        <w:lastRenderedPageBreak/>
        <w:t xml:space="preserve">«Язык», «Как я помогал маме мыть пол», «Закутанный мальчик» (1-2 рассказа по выбору); Дмитриева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</w:t>
      </w:r>
      <w:r>
        <w:t>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 Симбирская Ю. «Лапин»; Сладков Н.И. «Серьёзная птиц</w:t>
      </w:r>
      <w:r>
        <w:t>а», «Карлуха» (по выбору); Снегирёв Г.Я. «Про пингвинов» (1-2 рассказа по выбору); Толстой Л.Н. «Косточка», «Котёнок» (по выбору); Ушинский К.Д. «Четыре желания»; Фадеева О. «Фрося - ель обыкновенная»; Шим Э.Ю. «Петух и наседка», «Солнечная капля» (по выбо</w:t>
      </w:r>
      <w:r>
        <w:t>ру).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Литературные сказки. Александрова Т.И. «Домовёнок Кузька»; Бажов П.П. «Серебряное копытце»; Бианки В.В. «Сова», «Как муравьишка домой спешил», «Синичкин календарь», «Молодая ворона», «Хвосты», «Чей нос лучше?», «Чьи это ноги?», «Кто чем поёт?», «Лесны</w:t>
      </w:r>
      <w:r>
        <w:t xml:space="preserve">е домишки», «Красная горка», «Кукушонок», «Где раки зимуют» (2-3 сказки по выбору); Даль В.И. «Старик-годовик»; Ершов П.П. «Конёк-горбунок»; Заходер Б.В. «Серая Звёздочка»; Катаев В.П. «Цветик- семицветик», «Дудочка и кувшинчик» (по выбору); Мамин-Сибиряк </w:t>
      </w:r>
      <w:r>
        <w:t xml:space="preserve">Д.Н. «Алёнушкины сказки» (1-2 сказки по выбору); Михайлов М.Л. «Два Мороза»; Носов Н.Н. «Бобик в гостях у Барбоса»; Петрушевская Л.С. «От тебя одни слёзы»; Пушкин А.С. «Сказка о царе Салтане, о сыне его славном и могучем богатыре князе Гвидоне Салтановиче </w:t>
      </w:r>
      <w:r>
        <w:t>и о прекрасной царевне лебеди», «Сказка о мёртвой царевне и о семи богатырях» (по выбору); Сапгир Г.Л. «Как лягушку продавали»; Телешов Н.Д. «Крупеничка»; Ушинский К.Д. «Слепая лошадь»; Чуковский К.И. «Доктор Айболит» (по мотивам романа X. Лофтинга).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</w:t>
      </w:r>
      <w:r>
        <w:t>ведения поэтов и писателей разных стран.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Поэзия. Бжехва Я. «На Горизонтских островах» (пер. с польск. Б.В. Заходера); Валек М. «Мудрецы» (пер. со словацк. Р.С. Сефа); Капутикян С.Б. «Моя бабушка» (пер. с армянск. Т. Спендиаровой); Карем М. «Мирная считалка</w:t>
      </w:r>
      <w:r>
        <w:t>» (пер. с франц. В.Д. Берестова); Сиххад А. «Сад» (пер. с азербайдж. А. Ахундовой); Смит У.Д. «Про летающую корову» (пер. с англ. Б.В. Заходера); Фройденберг А. «Великан и мышь» (пер. с нем. Ю.И. Коринца); Чиарди Дж. «О том, у кого три глаза» (пер. с англ.</w:t>
      </w:r>
      <w:r>
        <w:t xml:space="preserve"> Р.С. Сефа).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Литературные сказки. Сказки-повести (для длительного чтения). Андерсен Г.Х. «Огниво» (пер. с датск. А. Ганзен), «Свинопас» (пер. с датск. А. Ганзен), «Дюймовочка» (пер. с датск. и пересказ А. Ганзен), «Гадкий утёнок» (пер. с датск. А. Ганзен, </w:t>
      </w:r>
      <w:r>
        <w:t>пересказ Т. Габбе и А. Любарской), «Новое платье короля» (пер. с датск. А. Ганзен), «Ромашка» (пер. с датск. А. Ганзен), «Дикие лебеди» (пер. с датск. А. Ганзен) (1-2 сказки по выбору); Киплинг Дж. Р. «Сказка о слонёнке» (пер. с англ. К.И. Чуковского), «От</w:t>
      </w:r>
      <w:r>
        <w:t>куда у кита такая глотка» (пер. с англ. К.И. Чуковского, стихи в пер. С .Я. Маршака) (по выбору); Коллоди К. «Пиноккио. История деревянной куклы» (пер. с итал. Э.Г. Казакевича); Лагерлёф С. «Чудесное путешествие Нильса с дикими гусями» (в пересказе 3. Заду</w:t>
      </w:r>
      <w:r>
        <w:t xml:space="preserve">найской и А. Любарской); Линдгрен А. «Карлсон, который живёт на крыше, опять прилетел» (пер. со швед. Л.З. Лунгиной); Лофтинг X. «Путешествия доктора Дулиттла» (пер. с англ. С. Мещерякова); Милн А.А. «Винни-Пух и </w:t>
      </w:r>
      <w:r>
        <w:lastRenderedPageBreak/>
        <w:t>все, все, все» (перевод с англ. Б.В. Заходе</w:t>
      </w:r>
      <w:r>
        <w:t>ра); Пройслер О. «Маленькая Баба-яга» (пер. с нем. Ю. Коринца), «Маленькое привидение» (пер. с нем. Ю. Коринца); Родари Д. «Приключения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/>
        <w:jc w:val="both"/>
      </w:pPr>
      <w:r>
        <w:t>Чипполино» (пер. с итал. 3. Потаповой), «Сказки, у которых три конца» (пер. с итал. И.Г. Константиновой).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33.1.6. От 6 д</w:t>
      </w:r>
      <w:r>
        <w:t>о 7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Русские народные сказки. «Василиса Прекрасная» (из сборника А.Н. Афанасьева); «Вежливый Кот-воркот» (обраб. М</w:t>
      </w:r>
      <w:r>
        <w:t>. Булатова); «Иван Царевич и Серый Волк» (обраб. А.Н. Толстого); «Зимовье зверей» (обраб. А.Н. Толстого); «Кощей Бессмертный» (2 вариант) (из сборника А.Н. Афанасьева); «Рифмы» (авторизованный пересказ Б.В. Шергина); «Семь Симеонов - семь работников» (обра</w:t>
      </w:r>
      <w:r>
        <w:t>б. И.В. Карнауховой); «Солдатская загадка» (из сборника А.Н. Афанасьева); «У страха глаза велики» (обраб. О.И. Капицы); «Хвосты» (обраб. О.И. Капицы).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Былины. «Садко» (пересказ И.В. Карнауховой/ запись П.Н. Рыбникова); «Добрыня и Змей» (обраб. Н.П. Колпако</w:t>
      </w:r>
      <w:r>
        <w:t>вой/ пересказ И.В. Карнауховой); «Илья Муромец и Соловей-Разбойник» (обраб. А.Ф. Гильфердинга/ пересказ И.В. Карнауховой).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Сказки народов мира. «Айога», нанайск., обраб. Д. Нагишкина; «Беляночка и Розочка», нем. из сказок Бр. Гримм, пересказ А.К. Покровско</w:t>
      </w:r>
      <w:r>
        <w:t xml:space="preserve">й; «Самый красивый наряд на свете», пер. с япон. В. Марковой; «Голубая птица», туркм. обраб. А. Александровой и М. Туберовского; «Кот в сапогах» (пер. с франц. Т. Габбе), «Волшебница» (пер. с франц. И.С. Тургенева), «Мальчик с пальчик» (пер. с франц. Б.А. </w:t>
      </w:r>
      <w:r>
        <w:t>Дехтерёва), «Золушка» (пер. с франц. Т. Габбе) из сказок Перро Ш.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Произведения поэтов и писателей России.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 xml:space="preserve">Поэзия. Аким Я.Л. «Мой верный чиж»; Бальмонт К.Д. «Снежинка»; Благинина Е.А. «Шинель», «Одуванчик», «Наш дедушка» (по выбору); Бунин И.А. «Листопад»; </w:t>
      </w:r>
      <w:r>
        <w:t>Владимиров Ю.Д. «Чудаки»; Гамзатов Р.Г. «Мой дедушка» (перевод с аварского языка Я. Козловского), Городецкий С.М. «Весенняя песенка»; Есенин С.А. «Поёт зима, аукает....», «Пороша»; Жуковский В.А. «Жаворонок»; Левин В.А. «Зелёная история»; Маршак С.Я. «Расс</w:t>
      </w:r>
      <w:r>
        <w:t>каз о неизвестном герое»; Маяковский В.В. «Эта книжечка моя, про моря и про маяк»; Моравская М. «Апельсинные корки»; Мошковская Э.Э. «Добежали до вечера», «Хитрые старушки»; Никитин И.С. «Встреча зимы»; Орлов В.Н. «Дом под крышей голубой»; Пляцковский М.С.</w:t>
      </w:r>
      <w:r>
        <w:t xml:space="preserve"> «Настоящий друг»; Пушкин А.С. «Зимний вечер», «Унылая пора! Очей очарованье!..» («Осень»), «Зимнее утро» (по выбору); Рубцов Н.М. «Про зайца»; Сапгир Г.В. «Считалки», «Скороговорки», «Людоед и принцесса, или Всё наоборот» (по выбору); Серова Е.В. «Новогод</w:t>
      </w:r>
      <w:r>
        <w:t>нее»; Соловьёва П.С. «Подснежник», «Ночь и день»; Степанов В.А. «Что мы Родиной зовём?»; Токмакова И.П. «Мне грустно», «Куда в машинах снег везут» (по выбору); Тютчев Ф.И. «Чародейкою зимою...», «Весенняя гроза»; Успенский Э.Н. «Память»; Чёрный С. «На конь</w:t>
      </w:r>
      <w:r>
        <w:t>ках», «Волшебник» (по выбору).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 xml:space="preserve">Проза. Алексеев С.П. «Первый ночной таран»; Бианки В.В. «Тайна ночного леса»; Воробьёв Е.З. «Обрывок провода»; Воскобойников В.М. «Когда Александр Пушкин был маленьким»; Житков Б.С. «Морские истории» (1-2 рассказа по выбору); Зощенко М.М. «Рассказы о Лёле </w:t>
      </w:r>
      <w:r>
        <w:t>и Миньке» (1-2 рассказа по выбору); Коваль Ю.И. «Русачок-травник», «Стожок», «Алый» (по выбору); Куприн А.И. «Слон»; Мартынова К., Василиади О. «Ёлка, кот и Новый год»; Носов Н.Н. «Заплатка», «Огурцы», «Мишкина каша» (по выбору); Митяев А.В. «Мешок овсянки</w:t>
      </w:r>
      <w:r>
        <w:t>»; Погодин Р.П. «Жаба», «Шутка» (по выбору); Пришвин М.М. «Лисичкин хлеб», «Изобретатель» (по выбору); Ракитина Е. «Приключения новогодних игрушек», «Серёжик» (по выбору); Раскин А.Б. «Как папа был маленьким» (1-2 рассказа по выбору); Сладков Н.И. «Хитрющи</w:t>
      </w:r>
      <w:r>
        <w:t>й зайчишка», «Синичка необыкновенная», «Почему ноябрь пегий» (по выбору); Соколов-Микитов И.С. «Листопадничек»; Толстой Л.Н. «Филипок», «Лев и собачка», «Прыжок», «Акула», «Пожарные собаки» (1-2 рассказа по выбору); Фадеева О. «Мне письмо!»; Чаплина В.В. «</w:t>
      </w:r>
      <w:r>
        <w:t>Кинули»; Шим Э.Ю. «Хлеб растет».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Литературные сказки. Гайдар А.П. «Сказка о Военной тайне, о Мальчише- Кибальчише и его твёрдом слове»; Гаршин В.М. «Лягушка-путешественница»; Козлов С.Г. «Как Ёжик с Медвежонком звёзды протирали»; Маршак С .Я. «Двенадцать м</w:t>
      </w:r>
      <w:r>
        <w:t xml:space="preserve">есяцев»; Паустовский К.Г. «Тёплый хлеб», «Дремучий медведь» (по выбору); Ремизов </w:t>
      </w:r>
      <w:r>
        <w:rPr>
          <w:lang w:val="en-US"/>
        </w:rPr>
        <w:t xml:space="preserve">A.M. </w:t>
      </w:r>
      <w:r>
        <w:t>«Гуси-лебеди», «Хлебный голос»; Скребицкий Г.А. «Всяк по-своему»; Соколов-Микитов И.С. «Соль Земли». Произведения поэтов и писателей разных стран.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Поэзия. Брехт Б. «Зимни</w:t>
      </w:r>
      <w:r>
        <w:t>й вечер через форточку» (пер. с нем. К. Орешина); Дриз О.О. «Как сделать утро волшебным» (пер. с евр. Т. Спендиаровой); Лир Э. «Лимерики» (пер. с англ. Г. Кружкова); Станчев Л. «Осенняя гамма» (пер. с болг. И.П. Токмаковой); Стивенсон Р.Л. «Вычитанные стра</w:t>
      </w:r>
      <w:r>
        <w:t>ны» (пер. с англ. Вл.Ф. Ходасевича).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Литературные сказки. Сказки-повести (для длительного чтения). Андерсен Г.Х. «Оле-Лукойе» (пер. с датск. А. Ганзен), «Соловей» (пер. с датск. А. Ганзен, пересказ Т. Габбе и А. Любарской), «Стойкий оловянный солдатик» (пе</w:t>
      </w:r>
      <w:r>
        <w:t>р. с датск. А. Ганзен, пересказ Т. Габбе и А. Любарской), «Снежная Королева» (пер. с датск. А. Ганзен), «Русалочка» (пер. с датск. А. Ганзен) (1-2 сказки по выбору); Гофман Э.Т.А. «Щелкунчик и мышиный Король» (пер. с нем. И. Татариновой); Киплинг Дж. Р. «М</w:t>
      </w:r>
      <w:r>
        <w:t>аугли» (пер. с англ. Н. Дарузес/И. Шустовой), «Кошка, которая гуляла сама по себе» (пер. с англ. К.И. Чуковского/Н. Дарузерс); Кэррол Л. «Алиса в стране чудес» (пер. с англ. Н. Демуровой, Г. Кружкова, А. Боченкова, стихи в пер.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 xml:space="preserve">С.Я. Маршака, Д. Орловской, </w:t>
      </w:r>
      <w:r>
        <w:t>О. Седаковой); Линдгрен А. «Три повести о Малыше и Карлсоне» (пер. со шведск. Л.З. Лунгиной); Нурдквист С. «История о том, как Финдус потерялся, когда был маленьким»; Поттер Б. «Сказка про Джемайму Нырнивлужу» (пер. с англ. И.П. Токмаковой); Родари Дж. «Пу</w:t>
      </w:r>
      <w:r>
        <w:t>тешествие Голубой Стрелы» (пер. с итал. Ю. Ермаченко); Топпелиус С. «Три ржаных колоска» (пер. со шведск. А. Любарской); Эме М. «Краски» (пер. с франц. И. Кузнецовой); Янссон Т. «Шляпа волшебника» (пер. со шведск. языка В.А. Смирнова/Л. Брауде).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33.2. Прим</w:t>
      </w:r>
      <w:r>
        <w:t>ерный перечень музыкальных произведений.</w:t>
      </w:r>
    </w:p>
    <w:p w:rsidR="00615564" w:rsidRDefault="006437D5">
      <w:pPr>
        <w:pStyle w:val="1"/>
        <w:numPr>
          <w:ilvl w:val="0"/>
          <w:numId w:val="67"/>
        </w:numPr>
        <w:shd w:val="clear" w:color="auto" w:fill="auto"/>
        <w:tabs>
          <w:tab w:val="left" w:pos="1550"/>
        </w:tabs>
        <w:spacing w:before="0" w:line="379" w:lineRule="exact"/>
        <w:ind w:left="20" w:firstLine="700"/>
        <w:jc w:val="both"/>
      </w:pPr>
      <w:r>
        <w:lastRenderedPageBreak/>
        <w:t>От 2 месяцев до 1 года.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Слушание. «Весело - грустно», муз. Л. Бетховена; «Ласковая просьба», муз. Г. Свиридова; «Смелый наездник», муз. Р. Шумана; «Верхом на лошадке», муз. А. Гречанинова; «Колыбельная», «Петушок», </w:t>
      </w:r>
      <w:r>
        <w:t>муз. А. Лядова; «Колыбельная», муз. Н. Римского-Корсакова; «Полька», «Игра в лошадки», «Мама», муз. П. Чайковского; «Зайчик», муз. М. Старокадомского.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Подпевание. «Петушок», «Ладушки», «Идет коза рогатая», «Баюшки-баю», «Ой, люлюшки, люлюшки»; «Кап-кап»; п</w:t>
      </w:r>
      <w:r>
        <w:t>рибаутки, скороговорки, пестушки и игры с пением.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движение. «Устали наши ножки», муз. Т. Ломовой, сл. Е. Соковниной; «Маленькая полечка», муз. Е. Тиличеевой, сл. А. Шибицкой; «Ой, летали птички»; «Ай-да!», муз. В. Верховинца; «Поезд»</w:t>
      </w:r>
      <w:r>
        <w:t>, муз. Н. Метлова, сл. Т. Бабаджан.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Пляски. «Зайчики и лисичка», муз. Б. Финоровского, сл. В. Антоновой; «Пляска с куклами», нем. нар. мелодия, сл. А. Ануфриевой; «Тихо-тихо мы сидим», рус. нар. мелодия, сл. А. Ануфриевой.</w:t>
      </w:r>
    </w:p>
    <w:p w:rsidR="00615564" w:rsidRDefault="006437D5">
      <w:pPr>
        <w:pStyle w:val="1"/>
        <w:numPr>
          <w:ilvl w:val="0"/>
          <w:numId w:val="67"/>
        </w:numPr>
        <w:shd w:val="clear" w:color="auto" w:fill="auto"/>
        <w:tabs>
          <w:tab w:val="left" w:pos="1555"/>
        </w:tabs>
        <w:spacing w:before="0" w:line="379" w:lineRule="exact"/>
        <w:ind w:left="20" w:firstLine="700"/>
        <w:jc w:val="both"/>
      </w:pPr>
      <w:r>
        <w:t>От 1 года до 1 года 6 месяцев.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Слушание. «Полянка», рус. нар. мелодия, обраб. Г. Фрида; «Колыбельная», муз. В. Агафонникова; «Искупался Иванушка», рус. нар. мелодия; «Как у наших у ворот», рус. нар. мелодия, обраб. А. Быканова; «Мотылек», «Сказочка», муз. С. Майкапара.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Пение и подпевани</w:t>
      </w:r>
      <w:r>
        <w:t>е. «Кошка», муз. А. Александрова, сл. Н. Френкель; «Наша елочка», муз. М. Красева, сл. М. Клоковой; «Бобик», муз. Т. Попатенко, сл. Н. Найденовой; «Лиса», «Лягушка», «Сорока», «Чижик», рус. нар. попевки.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Образные упражнения. «Зайка и мишка», муз. Е. Тиличе</w:t>
      </w:r>
      <w:r>
        <w:t>евой; «Идет коза рогатая», рус. нар. мелодия; «Собачка», муз. М. Раухвергера.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движения. «Шарик мой голубой», муз. Е. Тиличеевой; «Мы идем», муз. Р. Рустамова, сл. Ю. Островского; «Маленькая кадриль», муз. М. Раухвергера; «Вот так», б</w:t>
      </w:r>
      <w:r>
        <w:t>елорус, нар. мелодия («Микита»), обр. С. Полонского, сл. М. Александровской; «Юрочка», белорус, пляска, обр. А. Александрова; «Да, да, да!», муз. Е. Тиличеевой, сл. Ю. Островского.</w:t>
      </w:r>
    </w:p>
    <w:p w:rsidR="00615564" w:rsidRDefault="006437D5">
      <w:pPr>
        <w:pStyle w:val="1"/>
        <w:numPr>
          <w:ilvl w:val="0"/>
          <w:numId w:val="67"/>
        </w:numPr>
        <w:shd w:val="clear" w:color="auto" w:fill="auto"/>
        <w:tabs>
          <w:tab w:val="left" w:pos="1575"/>
        </w:tabs>
        <w:spacing w:before="0" w:line="379" w:lineRule="exact"/>
        <w:ind w:left="20" w:firstLine="720"/>
        <w:jc w:val="both"/>
      </w:pPr>
      <w:r>
        <w:t>От 1 года 6 месяцев до 2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Слушание. «Лошадка», муз. Е. Тиличеевой, сл. </w:t>
      </w:r>
      <w:r>
        <w:t>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«Уро</w:t>
      </w:r>
      <w:r>
        <w:t>нили мишку», «Идет бычок», муз. Э. Елисеевой-Шмидт, стихи А. Барто; «Материнские ласки», «Жалоба», «Грустная песенка», «Вальс», муз.</w:t>
      </w:r>
    </w:p>
    <w:p w:rsidR="00615564" w:rsidRDefault="006437D5">
      <w:pPr>
        <w:pStyle w:val="1"/>
        <w:numPr>
          <w:ilvl w:val="1"/>
          <w:numId w:val="67"/>
        </w:numPr>
        <w:shd w:val="clear" w:color="auto" w:fill="auto"/>
        <w:tabs>
          <w:tab w:val="left" w:pos="356"/>
        </w:tabs>
        <w:spacing w:before="0" w:line="379" w:lineRule="exact"/>
        <w:ind w:left="20"/>
        <w:jc w:val="both"/>
      </w:pPr>
      <w:r>
        <w:t>Гречанинова.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Пение и подпевание. «Водичка», муз. Е. Тиличеевой, сл. А. Шибицкой; «Колыбельная», муз. М. Красева, сл. М. Чар</w:t>
      </w:r>
      <w:r>
        <w:t xml:space="preserve">ной; «Машенька-Маша», рус. нар. мелодия, обраб. В. Герчик, сл. </w:t>
      </w:r>
      <w:r>
        <w:lastRenderedPageBreak/>
        <w:t>М. Невельштейн; «Воробей», рус. нар. мелодия; «Гули», «Баю-бай», «Едет паровоз», «Лиса», «Петушок», «Сорока», муз. С. Железнова.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Музыкально-ритмические движения. «Марш и бег», муз. Р. Рустамова</w:t>
      </w:r>
      <w:r>
        <w:t>; «Постучим палочками», рус. нар. мелодия; «Бубен», рус. нар. мелодия, обраб. М. Раухвергера; «Барабан», муз. Г. Фрида; «Мишка», муз. Е. Тиличеевой, сл. Н. Френкель; «Догонялки», муз. Н. Александровой, сл. Т. Бабаджан, И. Плакиды.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Пляска. «Вот как хорошо»,</w:t>
      </w:r>
      <w:r>
        <w:t xml:space="preserve"> муз. Т. Попатенко, сл. О. Высотской; «Вот как пляшем», белорус, нар. мелодия, обр. Р. Рустамова; «Солнышко сияет», сл. и муз. М. Чарной.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Образные упражнения. «Идет мишка», муз. В. Ребикова; «Скачет зайка», рус. нар. мелодия, обр. А. Александрова; «Лошадка</w:t>
      </w:r>
      <w:r>
        <w:t>», муз. Е. Тиличеевой; «Зайчики и лисичка», муз. Б. Финоровского, сл. В. Антоновой; «Птичка летает», «Птичка клюет», муз. Г. Фрида; «Цыплята и курочка», муз. А. Филиппенко.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Игры с пением. «Зайка», «Солнышко», «Идет коза рогатая», «Петушок», рус. нар. игры,</w:t>
      </w:r>
      <w:r>
        <w:t xml:space="preserve"> муз. А. Гречанинова; «Зайчик», муз. А. Лядова; «Воробушки и кошка», нем. плясовая мелодия, сл. А. Ануфриевой; «Прокати, лошадка, нас!», муз.</w:t>
      </w:r>
    </w:p>
    <w:p w:rsidR="00615564" w:rsidRDefault="006437D5">
      <w:pPr>
        <w:pStyle w:val="1"/>
        <w:numPr>
          <w:ilvl w:val="1"/>
          <w:numId w:val="67"/>
        </w:numPr>
        <w:shd w:val="clear" w:color="auto" w:fill="auto"/>
        <w:tabs>
          <w:tab w:val="left" w:pos="366"/>
        </w:tabs>
        <w:spacing w:before="0" w:line="379" w:lineRule="exact"/>
        <w:ind w:left="20" w:right="20"/>
        <w:jc w:val="both"/>
      </w:pPr>
      <w:r>
        <w:t>Агафонникова и К. Козыревой, сл. И. Михайловой; «Мы умеем», «Прятки», муз. Т. Ломовой; «Разноцветные флажки», рус. нар. мелодия.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Инсценирование, рус. нар. сказок («Репка», «Курочка Ряба»), песен («Пастушок», муз. А. Филиппенко; «Петрушка и Бобик», муз. Е. </w:t>
      </w:r>
      <w:r>
        <w:t>Макшанцевой), показ кукольных спектаклей («Петрушкины друзья», Т. Караманенко; «Зайка простудился», М. Буш; «Любочка и её помощники», А. Колобова; «Игрушки», А. Барто). «Бабочки», обыгрывание рус. нар. потешек, сюрпризные моменты: «Чудесный мешочек», «Волш</w:t>
      </w:r>
      <w:r>
        <w:t>ебный сундучок», «Кто к нам пришел?», «В лесу», муз. Е. Тиличеевой; «Праздник», «Музыкальные инструменты», муз. Г. Фрида.</w:t>
      </w:r>
    </w:p>
    <w:p w:rsidR="00615564" w:rsidRDefault="006437D5">
      <w:pPr>
        <w:pStyle w:val="1"/>
        <w:numPr>
          <w:ilvl w:val="0"/>
          <w:numId w:val="67"/>
        </w:numPr>
        <w:shd w:val="clear" w:color="auto" w:fill="auto"/>
        <w:tabs>
          <w:tab w:val="left" w:pos="1575"/>
        </w:tabs>
        <w:spacing w:before="0" w:line="379" w:lineRule="exact"/>
        <w:ind w:left="20" w:firstLine="720"/>
        <w:jc w:val="both"/>
      </w:pPr>
      <w:r>
        <w:t>От 2 до 3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Слушание. «Наша погремушка», муз. И. Арсеева, сл. И. Черницкой; «Весною», «Осенью», муз. С. Майкапара; «Цветики», муз. </w:t>
      </w:r>
      <w:r>
        <w:t>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платочком», муз.</w:t>
      </w:r>
      <w:r>
        <w:t xml:space="preserve"> Е. Тиличеевой, сл. И. Грантовской; «Полянка», рус. нар. мелодия, обраб. Г. Фрида; «Утро», муз. Г. Гриневича, сл. С. Прокофьевой.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Пение. «Баю» (колыбельная), муз. М. Раухвергера; «Белые гуси», муз. М. Красева, сл. М. Клоковой; «Дождик», рус. нар. мелодия, </w:t>
      </w:r>
      <w:r>
        <w:t>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</w:t>
      </w:r>
      <w:r>
        <w:t xml:space="preserve"> Филиппенко, сл. Т. Волгиной; «Колокольчик», муз. И. Арсеева, сл. И. Черницкой.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движения. «Дождик», муз. и сл. Е. Макшанцевой; «Воробушки», «Погремушка, попляши», «Колокольчик», «Погуляем», муз. И. Арсеева, сл. И. Черницкой; «Вот как</w:t>
      </w:r>
      <w:r>
        <w:t xml:space="preserve"> мы умеем», муз. Е. Тиличеевой, сл. Н. Френкель.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Рассказы с музыкальными иллюстрациями. «Птички», муз. Г. Фрида; «Праздничная прогулка», муз. А. Александрова.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Игры с пением. «Игра с мишкой», муз. Г. Финаровского; «Кто у нас хороший?», рус. нар. песня.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</w:t>
      </w:r>
      <w:r>
        <w:t>кальные забавы. «Из-за леса, из-за гор», Т. Казакова; «Котик и козлик», муз. Ц. Кюи.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Инсценирование песен. «Кошка и котенок», муз. М. Красева, сл. О. Высотской; «Неваляшки», муз. 3. Левиной; Компанейца. 33.2.5. От 3 до 4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Слушание. «Осенью», муз. С. Ма</w:t>
      </w:r>
      <w:r>
        <w:t>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</w:t>
      </w:r>
      <w:r>
        <w:t>ик и радуга», муз. С. Прокофьева; «Со вьюном я хожу», рус. нар. песня; «Лесные картинки», муз. Ю. Слонова. Пение.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на развитие слуха и голоса.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</w:t>
      </w:r>
      <w:r>
        <w:t>родные.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Песни.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</w:t>
      </w:r>
      <w:r>
        <w:t>л. И. Михайловой; «Маме песенку пою», муз. Т. Попатенко, сл. Е. Авдиенко; «Цыплята», муз. А. Филиппенко, сл. Т. Волгиной.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Песенное творчество. «Бай-бай, бай-бай», «Лю-лю, бай», рус. нар. колыбельные; «Как тебя зовут?», «Спой колыбельную», «Ах ты, котенька-</w:t>
      </w:r>
      <w:r>
        <w:t>коток», рус. нар. колыбельная; придумывание колыбельной мелодии и плясовой мелодии.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Музыкально-ритмические движения.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Игровые упражнения, ходьба и бег под музыку «Марш и бег»</w:t>
      </w:r>
    </w:p>
    <w:p w:rsidR="00615564" w:rsidRDefault="006437D5">
      <w:pPr>
        <w:pStyle w:val="1"/>
        <w:numPr>
          <w:ilvl w:val="1"/>
          <w:numId w:val="67"/>
        </w:numPr>
        <w:shd w:val="clear" w:color="auto" w:fill="auto"/>
        <w:tabs>
          <w:tab w:val="left" w:pos="582"/>
        </w:tabs>
        <w:spacing w:before="0" w:line="379" w:lineRule="exact"/>
        <w:ind w:left="20" w:right="20"/>
        <w:jc w:val="both"/>
      </w:pPr>
      <w:r>
        <w:t>Александрова; «Скачут лошадки», муз. Т. Попатенко; «Шагаем как физкультурники», му</w:t>
      </w:r>
      <w:r>
        <w:t>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Этюды-драматизации. «Зайцы и лиса», муз. Е. Вихаревой; «М</w:t>
      </w:r>
      <w:r>
        <w:t>едвежата», муз. М. Красева, сл. Н. Френкель; «Птички летают», муз. Л. Банниковой; «Жуки», венгер. нар. мелодия, обраб. Л. Вишкарева.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Игры. «Солнышко и дождик», муз. М. Раухвергера, сл. А. Барто; «Жмурки с Мишкой», муз. Ф. Флотова; «Где погремушки?», муз. А</w:t>
      </w:r>
      <w:r>
        <w:t>. Александрова; «Заинька, выходи», муз. Е. Тиличеевой; «Игра с куклой», муз. В. Карасевой; «Ходит Ваня», рус. нар. песня, обр. Н. Метлова.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Хороводы и пляски. «Пляска с погремушками», муз. и сл. В. Антоновой; «Пальчики и ручки», рус. нар. мелодия, обраб. М.</w:t>
      </w:r>
      <w:r>
        <w:t xml:space="preserve">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</w:t>
      </w:r>
      <w:r>
        <w:t>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танцевально-игрового творчества. «Пляска», муз. Р. Рустамова; «Зайцы», муз. Е. Тили</w:t>
      </w:r>
      <w:r>
        <w:t>чеевой; «Веселые ножки», рус. нар. мелодия, обраб.</w:t>
      </w:r>
    </w:p>
    <w:p w:rsidR="00615564" w:rsidRDefault="006437D5">
      <w:pPr>
        <w:pStyle w:val="1"/>
        <w:numPr>
          <w:ilvl w:val="1"/>
          <w:numId w:val="67"/>
        </w:numPr>
        <w:shd w:val="clear" w:color="auto" w:fill="auto"/>
        <w:tabs>
          <w:tab w:val="left" w:pos="337"/>
        </w:tabs>
        <w:spacing w:before="0" w:line="379" w:lineRule="exact"/>
        <w:ind w:left="20"/>
        <w:jc w:val="both"/>
      </w:pPr>
      <w:r>
        <w:t>Агафонникова; «Волшебные платочки», рус. нар. мелодия, обраб. Р. Рустамова.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Музыкально-дидактические игры.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звуковысотного слуха. «Птицы и птенчики», «Веселые матрешки», «Три медведя».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рит</w:t>
      </w:r>
      <w:r>
        <w:t>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Определение жанра и развитие памяти. «Что делает кукла?», «Узнай и спой песню по картинке».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Подыгрывание на детских ударных музыкальных инструментах. Народные мелодии.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33.2.6. От 4 лет до 5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Слушание. «Ах ты, береза», рус. нар. песня; «Осенняя песенка», муз. Д. Васильева-Буглая, сл. А. Плещеева; «Музыкальный ящик» (из «Альбома пьес для детей»</w:t>
      </w:r>
      <w:r>
        <w:t xml:space="preserve">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П</w:t>
      </w:r>
      <w:r>
        <w:t>ение.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на развитие слуха и голоса.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</w:t>
      </w:r>
      <w:r>
        <w:t>ушки, прилетите!».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Песни.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</w:t>
      </w:r>
      <w:r>
        <w:t xml:space="preserve"> «Дождик», муз. М. Красева, сл. Н. Френкель. Музыкально-ритмические движения.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Игровые упражнения. «Пружинки» под рус. нар. мелодию; ходьба под «Марш», муз. И. Беркович; «Веселые мячики» (подпрыгивание и бег), муз. М. Сатулиной; лиса и зайцы под муз. А. Май</w:t>
      </w:r>
      <w:r>
        <w:t xml:space="preserve">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</w:t>
      </w:r>
      <w:r>
        <w:lastRenderedPageBreak/>
        <w:t>муз. Т. Ломовой; «Кукла», муз. М. Старокадомского; «Упражнения с цветами» под муз. «Вальс</w:t>
      </w:r>
      <w:r>
        <w:t>а» А. Жилина.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Этюды-драматизации.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Хороводы и пляски. «</w:t>
      </w:r>
      <w:r>
        <w:t>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Характерные танцы. «Снежинки», муз. О. Берта, обраб. Н. Метлова; «Танец зайчат» под «Польку» И. Штрау</w:t>
      </w:r>
      <w:r>
        <w:t>са; «Снежинки», муз. Т. Ломовой; «Бусинки» под «Галоп» И. Дунаевского.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Музыкальные игры.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</w:t>
      </w:r>
      <w:r>
        <w:t>Займи домик», муз. М. Магиденко.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Игры с пением.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Песенное творчество. «Как т</w:t>
      </w:r>
      <w:r>
        <w:t>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>Развитие танцевально-игрового творчества.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</w:t>
      </w:r>
      <w:r>
        <w:t xml:space="preserve"> Красева, сл. Н. Френкель. Музыкально-дидактические игры.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>Развитие звуковысотного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Развитие тембрового и ди</w:t>
      </w:r>
      <w:r>
        <w:t>намического слуха.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>Игра на детских музыкальных инструментах. «Гармошка», «Неб</w:t>
      </w:r>
      <w:r>
        <w:t>о синее», «Андрей-воробей», муз. Е. Тиличеевой, сл. М. Долинова; «Сорока-сорока», рус. нар. прибаутка, обр. Т. Попатенко. 33.2.7. От 5 лет до 6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Слушание. «Зима», муз. П. Чайковского, сл. А. Плещеева; «Осенняя песня», из цикла «Времена года» П. Чайковс</w:t>
      </w:r>
      <w:r>
        <w:t>кого; «Полька»; муз. Д. Львова-Компанейца, сл. 3.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«Колыбельная», муз. Н. Римского-Корсако</w:t>
      </w:r>
      <w:r>
        <w:t>ва. Пение.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lastRenderedPageBreak/>
        <w:t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>Песни. 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</w:t>
      </w:r>
      <w:r>
        <w:t>асева, сл. М. Клоковой. Песенное творчество.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Произведения.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Музыкально-ритмические</w:t>
      </w:r>
      <w:r>
        <w:t xml:space="preserve"> движения.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Упражнения. «Шаг и бег», муз. Н. Надененко; «Плавные руки», муз. Р. Глиэра («Вальс», фрагмент); «Кто лучше скачет», муз. Т. Ломовой; «Росинки», муз. С. Майкапара.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Упражнения с предметами. «Упражнения с мячами», муз. Т. Ломовой; «Вальс», муз. Ф. </w:t>
      </w:r>
      <w:r>
        <w:t>Бургмюллера.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Этюды. «Тихий танец» (тема из вариаций), муз. В. Моцарта. Танцы и пляски.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Характерные танцы. «Матрешки», муз. Б. Мокроусова; «Пляска Петрушек», «Танец Снегурочки и снежинок», муз. Р. Глиэра.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Хороводы. «Урожайная», муз. А. Филиппенко, сл. О. Волгиной; «Новогодняя хороводная», муз. С. Шайдар; «Пошла млада за водой», рус. нар. песн</w:t>
      </w:r>
      <w:r>
        <w:t>я, обраб. В. Агафонникова.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Музыкальные игры.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Игры. «Не выпустим», муз. Т. Ломовой; «Будь ловким!», муз. Н. Ладухина; «Ищи игрушку», «Найди себе пару», латв. нар. мелодия, обраб. Т. Попатенко.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Игры с пением. «Колпачок», «Ворон», рус. нар. песни; «Заинька», </w:t>
      </w:r>
      <w:r>
        <w:t>рус. нар. песня, обраб. Н. Римского-Корсакова; «Как на тоненький ледок», рус. нар. песня, обраб. А. Рубца.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Музыкально-дидактические игры.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Развитие звуковысотного слуха. «Музыкальное лото», «Ступеньки», «Где мои детки?», «Мама и детки». Развитие чувства рит</w:t>
      </w:r>
      <w:r>
        <w:t>ма. «Определи по ритму», «Ритмические полоски», «Учись танцевать», «Ищи».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Развитие тембрового слуха. «На чем играю?», «Музыкальные загадки», «Музыкальный домик».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Развитие диатонического слуха. «Громко, тихо запоем», «Звенящие колокольчики».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Развитие воспри</w:t>
      </w:r>
      <w:r>
        <w:t>ятия музыки и музыкальной памяти. «Будь внимательным», «Буратино», «Музыкальный магазин», «Времена года», «Наши песни».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Инсценировки и музыкальные спектакли. «Где был, Иванушка?», рус. нар. мелодия, обраб. М. Иорданского; «Моя любимая кукла», автор Т. Коре</w:t>
      </w:r>
      <w:r>
        <w:t>нева; «Полянка» (музыкальная играсказка), муз. Т. Вилькорейской.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Развитие танцевально-игрового творчества «Я полю, полю лук», муз. Е. Тиличеевой; «Вальс кошки», муз. В. Золотарева; «Гори, гори ясно!», рус. нар. мелодия, обраб. Р. Рустамова; «А я по лугу», </w:t>
      </w:r>
      <w:r>
        <w:t>рус. нар. мелодия, обраб. Т. Смирновой.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Игра на детских музыкальных инструментах. «Дон-дон», рус. нар. песня, обраб. Р. Рустамова; «Гори, гори ясно!», рус. нар. мелодия; ««Часики», муз. С. Вольфензона.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33.2.8. От 6 лет до 7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Слушание. «Колыбельная», му</w:t>
      </w:r>
      <w:r>
        <w:t>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Салтане»); «Итальянская полька», муз. С</w:t>
      </w:r>
      <w:r>
        <w:t>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«Хованщина»).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Пение.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Упражнения на развитие слуха и голоса. «Бубенчик</w:t>
      </w:r>
      <w:r>
        <w:t>и», «Наш дом», «Дудка», «Кукушечка», муз. Е. Тиличеевой, сл. М. Долинова; «В школу», муз. Е. Тиличеевой, сл. М. Долинова; «Котя-коток», «Колыбельная», «Горошина», муз. В. Карасевой; «Качели», муз. Е. Тиличеевой, сл. М. Долинова.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Песни. «Листопад», муз. Т. </w:t>
      </w:r>
      <w:r>
        <w:t>Попатенко, сл. Е. Авдиенко; «Здравствуй, Родина моя!», муз. Ю. Чичкова, сл. К. Ибряева; «Зимняя песенка», муз. М. Красева, сл. С. Вышеславцевой; «Ёлка», муз. Е. Тиличеевой, сл. Е. Шмановой; сл. 3. Петровой; «Самая хорошая», муз. В. Иванникова, сл. О. Фадее</w:t>
      </w:r>
      <w:r>
        <w:t>вой; «Хорошо у нас в саду», муз. В. Герчик, сл. А. Пришельца; «Новогодний хоровод», муз. Т. Попатенко; «Новогодняя хороводная», муз. С. Шнайдера; «Песенка про бабушку», муз. М. Парцхаладзе; «До свиданья, детский сад», муз. Ю. Слонова, сл. В. Малкова; «Мы т</w:t>
      </w:r>
      <w:r>
        <w:t>еперь ученики», муз. Г. Струве; «Праздник Победы», муз. М. Парцхаладзе; «Песня о Москве», муз. Г. Свиридова.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Песенное творчество. «Веселая песенка», муз. Г. Струве, сл. В. Викторова; «Плясовая», муз. Т. Ломовой; «Весной», муз. Г. Зингера.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Музыкально-ритмич</w:t>
      </w:r>
      <w:r>
        <w:t>еские движения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Упражнения. «Марш», муз. М. Робера; «Бег», «Цветные флажки», муз. Е. Тиличеевой; «Кто лучше скачет?», «Шагают девочки и мальчики», муз. В. Золотарева; поднимай и скрещивай флажки («Этюд», муз. К. Гуритта); полоскать платочки: «Ой, утушка луг</w:t>
      </w:r>
      <w:r>
        <w:t>овая», рус. нар. мелодия, обраб. Т. Ломовой; «Упражнение с кубиками», муз. С. Соснина.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Этюды. 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«Попры</w:t>
      </w:r>
      <w:r>
        <w:t>гунья», «Лягушки и аисты», муз. В. Витлина.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Танцы и пляски. «Задорный танец», муз. В. Золотарева; «Полька», муз. В. Косенко; «Вальс», муз. Е. Макарова; «Яблочко», муз. Р. Глиэра (из балета «Красный мак»); «Прялица», рус. нар. мелодия, обраб. Т. Ломовой; «С</w:t>
      </w:r>
      <w:r>
        <w:t>ударушка», рус. нар. мелодия, обраб. Ю. Слонова.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Характерные танцы. «Танец снежинок», муз. А. Жилина; «Выход к пляске медвежат», муз. М. Красева; «Матрешки», муз. Ю. Слонова, сл. Л. Некрасовой.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Хороводы. «Выйду ль я на реченьку», рус. нар. песня, обраб. В. Иванникова; «На горе-то калина», рус. нар. мелодия, обраб. А. Новикова.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Музыкальные игры.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Игры. Кот и мыши», муз. Т. Ломовой; «Кто скорей?», муз. М. Шварца; «Игра с погремушками», муз. Ф. Шубер</w:t>
      </w:r>
      <w:r>
        <w:t>та «Экоссез»; «Поездка», «Пастух и козлята», рус. нар. песня, обраб. В. Трутовского.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Игры с пением. «Плетень», рус. нар. мелодия «Сеяли девушки», обр. И. Кишко; «Узнай по голосу», муз. В. Ребикова («Пьеса»); «Теремок», рус. нар. песня; «Метелица», «Ой, вст</w:t>
      </w:r>
      <w:r>
        <w:t>авала я ранешенько», рус. нар. песни; «Ищи», муз. Т. Ломовой; «Со вьюном я хожу», рус. нар. песня, обраб. А. Гречанинова; «Савка и Гришка», белорус, нар. песня.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Музыкально-дидактические игры.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Развитие звуковысотного слуха. «Три поросенка», «Подумай, отгада</w:t>
      </w:r>
      <w:r>
        <w:t>й», «Звуки разные бывают», «Веселые Петрушки».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 «Музыкальный домик».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Развитие диатониче</w:t>
      </w:r>
      <w:r>
        <w:t>ского слуха. «Громко-тихо запоем», «Звенящие колокольчики, ищи».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Развитие восприятия музыки. «На лугу», «Песня - танец - марш», «Времена года», «Наши любимые произведения».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Развитие музыкальной памяти. «Назови композитора», «Угадай песню», «Повтори мелодию</w:t>
      </w:r>
      <w:r>
        <w:t>», «Узнай произведение».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Инсценировки и музыкальные спектакли. 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</w:t>
      </w:r>
      <w:r>
        <w:t>личеевой; «Золушка», авт. Т. Коренева, «Муха-цокотуха» (опера-игра по мотивам сказки К. Чуковского), муз. М. Красева.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Развитие танцевально-игрового творчества. «Полька», муз. Ю. Чичкова; «Хожу я по улице», рус. нар. песня, обраб. А. Б. Дюбюк; «Зимний празд</w:t>
      </w:r>
      <w:r>
        <w:t>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обраб. А. Жилинского; «Русский перепляс», рус. нар. песня, обраб</w:t>
      </w:r>
      <w:r>
        <w:t>. К. Волкова.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Игра на детских музыкальных инструментах. «Бубенчики», «Гармошка», муз. Е. Тиличеевой, сл. М. Долинова; «Наш оркестр», муз. Е. Тиличеевой, сл. Ю. Островского «На зеленом лугу», «Во саду ли, в огороде», «Сорока-сорока», рус. нар. мелодии; «Бел</w:t>
      </w:r>
      <w:r>
        <w:t xml:space="preserve">ка» </w:t>
      </w:r>
      <w:r>
        <w:lastRenderedPageBreak/>
        <w:t>(отрывок из оперы «Сказка о царе Салтане», муз. Н. Римского-Корсакова); «Я на горку шла», «Во поле береза стояла», рус. нар. песни; «К нам гости пришли», муз. А. Александрова; «Вальс», муз. Е. Тиличеевой. 33.3. Примерный перечень произведений изобразит</w:t>
      </w:r>
      <w:r>
        <w:t>ельного искусства.</w:t>
      </w:r>
    </w:p>
    <w:p w:rsidR="00615564" w:rsidRDefault="006437D5">
      <w:pPr>
        <w:pStyle w:val="1"/>
        <w:numPr>
          <w:ilvl w:val="0"/>
          <w:numId w:val="68"/>
        </w:numPr>
        <w:shd w:val="clear" w:color="auto" w:fill="auto"/>
        <w:tabs>
          <w:tab w:val="left" w:pos="1575"/>
        </w:tabs>
        <w:spacing w:before="0" w:line="379" w:lineRule="exact"/>
        <w:ind w:left="20" w:firstLine="720"/>
        <w:jc w:val="both"/>
      </w:pPr>
      <w:r>
        <w:t>От 2 до 3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Иллюстрации к книгам: В.Г. Сутеев «Кораблик», «Кто сказал мяу?», «Цыпленок и Утенок»; Ю.А. Васнецов к книге «Колобок», «Теремок».</w:t>
      </w:r>
    </w:p>
    <w:p w:rsidR="00615564" w:rsidRDefault="006437D5">
      <w:pPr>
        <w:pStyle w:val="1"/>
        <w:numPr>
          <w:ilvl w:val="0"/>
          <w:numId w:val="68"/>
        </w:numPr>
        <w:shd w:val="clear" w:color="auto" w:fill="auto"/>
        <w:tabs>
          <w:tab w:val="left" w:pos="1580"/>
        </w:tabs>
        <w:spacing w:before="0" w:line="379" w:lineRule="exact"/>
        <w:ind w:left="20" w:firstLine="720"/>
        <w:jc w:val="both"/>
      </w:pPr>
      <w:r>
        <w:t>От 3 до 4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Иллюстрации к книгам: Е.И. Чарушин «Рассказы о животных»; Ю.А. Васнецов к книге Л.Н. Толстого «Три медведя».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Иллюстрации, репродукции картин: П.П. Кончаловский «Клубника», «Сирень в корзине»; К.С. Петров-Водкин «Яблоки на красном фоне»; Н.Н. Жуков «Ёлка в </w:t>
      </w:r>
      <w:r>
        <w:t>нашей гостиной»; М.И. Климентов «Курица с цыплятами».</w:t>
      </w:r>
    </w:p>
    <w:p w:rsidR="00615564" w:rsidRDefault="006437D5">
      <w:pPr>
        <w:pStyle w:val="1"/>
        <w:numPr>
          <w:ilvl w:val="0"/>
          <w:numId w:val="68"/>
        </w:numPr>
        <w:shd w:val="clear" w:color="auto" w:fill="auto"/>
        <w:tabs>
          <w:tab w:val="left" w:pos="1575"/>
        </w:tabs>
        <w:spacing w:before="0" w:line="379" w:lineRule="exact"/>
        <w:ind w:left="20" w:firstLine="720"/>
        <w:jc w:val="both"/>
      </w:pPr>
      <w:r>
        <w:t>От 4 до 5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Иллюстрации, репродукции картин: И.Е. Репин «Яблоки и листья»; В.М. Васнецов «Снегурочка»; В.А. Тропинин «Девочка с куклой»; А.И. Бортников «Весна пришла»; А.Н. Комаров «Наводнение»; И.И.</w:t>
      </w:r>
      <w:r>
        <w:t xml:space="preserve"> Левитан «Сирень»; И.И. Машков «Рябинка», «Малинка».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Иллюстрации к книгам: В.В. Лебедев к книге С.Я. Маршака «Усатый- полосатый».</w:t>
      </w:r>
    </w:p>
    <w:p w:rsidR="00615564" w:rsidRDefault="006437D5">
      <w:pPr>
        <w:pStyle w:val="1"/>
        <w:numPr>
          <w:ilvl w:val="0"/>
          <w:numId w:val="68"/>
        </w:numPr>
        <w:shd w:val="clear" w:color="auto" w:fill="auto"/>
        <w:tabs>
          <w:tab w:val="left" w:pos="1575"/>
        </w:tabs>
        <w:spacing w:before="0" w:line="379" w:lineRule="exact"/>
        <w:ind w:left="20" w:firstLine="720"/>
        <w:jc w:val="both"/>
      </w:pPr>
      <w:r>
        <w:t>От 5 до 6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Иллюстрации, репродукции картин: Ф.А. Васильев «Перед дождем»; И.Е. Репин «Осенний букет»; А.А. Пластов «Первый</w:t>
      </w:r>
      <w:r>
        <w:t xml:space="preserve"> снег»; И.Э. Грабарь «Февральская лазурь»; Б.М. Кустодиев «Масленица»; Ф.В. Сычков «Катание с горы зимой»; И.И. Левитан «Березовая роща», «Зимой в лесу»; Т.Н. Яблонская «Весна»; В.Т. Тимофеев «Девочка с ягодами»; И.И. Машков «Натюрморт. Фрукты на блюде»; Ф</w:t>
      </w:r>
      <w:r>
        <w:t>.П. Толстой «Букет цветов, бабочка и птичка»; И.Е. Репин «Стрекоза»; В.М. Васнецов «Ковер-самолет».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Иллюстрации к книгам: И.Я. Билибин «Сестрица Алёнушка и братец Иванушка», «Царевна-лягушка», «Василиса Прекрасная».</w:t>
      </w:r>
    </w:p>
    <w:p w:rsidR="00615564" w:rsidRDefault="006437D5">
      <w:pPr>
        <w:pStyle w:val="1"/>
        <w:numPr>
          <w:ilvl w:val="0"/>
          <w:numId w:val="68"/>
        </w:numPr>
        <w:shd w:val="clear" w:color="auto" w:fill="auto"/>
        <w:tabs>
          <w:tab w:val="left" w:pos="1580"/>
        </w:tabs>
        <w:spacing w:before="0" w:line="379" w:lineRule="exact"/>
        <w:ind w:left="20" w:firstLine="720"/>
        <w:jc w:val="both"/>
        <w:sectPr w:rsidR="00615564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5" w:h="16837"/>
          <w:pgMar w:top="1250" w:right="460" w:bottom="772" w:left="967" w:header="0" w:footer="3" w:gutter="0"/>
          <w:cols w:space="720"/>
          <w:noEndnote/>
          <w:titlePg/>
          <w:docGrid w:linePitch="360"/>
        </w:sectPr>
      </w:pPr>
      <w:r>
        <w:t>От 6 до 7 лет.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 xml:space="preserve">Иллюстрации, репродукции картин: И.И. Левитан «Золотая осень», «Осенний день. Сокольники», «Стога», «Март», «Весна. Большая вода»; В.М. Васнецов «Аленушка», «Богатыри», «Иван - царевич на Сером волке», «Гусляры»; Ф.А. Васильев «Перед дождем»; В.Д. Поленов </w:t>
      </w:r>
      <w:r>
        <w:t>«Золотая осень»; И.Ф. Хруцкий «Цветы и плоды»; И.И. Шишкин, К.А. Савицкий «Утро в сосновом лесу», И.И. Шишкин «Рожь»; А.И. Куинджи «Березовая роща»; А.А. Пластов «Летом», «Сенокос»; И.С. Остроухов «Золотая осень», З.Е. Серебрякова «За завтраком»; В.А. Серо</w:t>
      </w:r>
      <w:r>
        <w:t>в «Девочка с персиками»; А.С. Степанов «Катание на Масленицу»; И.Э. Грабарь «Зимнее утро»; Ю.Кугач «Накануне праздника»; А.К. Саврасов «Грачи прилетели», «Ранняя весна»; К.Ф. Юон «Мартовское солнце»; К.С. Петров - Водкин «Утренний натюрморт»; К.Е. Маковски</w:t>
      </w:r>
      <w:r>
        <w:t>й «Дети, бегущие от грозы», «Портрет детей художника»; И.И. Ершов «Ксения читает сказки куклам»; М.А. Врубель «Царевна-Лебедь».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Иллюстрации к книгам: И.Я. Билибин «Марья Моревна», «Сказка о царе Салтане», «Сказке о рыбаке и рыбке»; Л.В. Владимирский к книг</w:t>
      </w:r>
      <w:r>
        <w:t>е А.Н. Толстой «Приключения Буратино, или Золотой ключик»; Е.М.Рачев «Терем-теремок».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33.4. Примерный перечень анимационных произведений.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</w:t>
      </w:r>
      <w:r>
        <w:t xml:space="preserve">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Полнометражные анимационные фильмы рекомендуются только для семейного просмотра и не </w:t>
      </w:r>
      <w:r>
        <w:t>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</w:t>
      </w:r>
      <w:r>
        <w:t>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</w:t>
      </w:r>
      <w:r>
        <w:t>о требует предварительного и последующего обсуждения с детьми.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</w:t>
      </w:r>
      <w:r>
        <w:t>и развитию детей в Российской Федерации</w:t>
      </w:r>
      <w:r>
        <w:rPr>
          <w:vertAlign w:val="superscript"/>
        </w:rPr>
        <w:footnoteReference w:id="9"/>
      </w:r>
      <w:r>
        <w:t>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33.4.1. Для детей дошкольного возраста (с пяти лет).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Анимационный сериал «Тима и Тома», студия «Рики», реж. А.Борисова,</w:t>
      </w:r>
    </w:p>
    <w:p w:rsidR="00615564" w:rsidRDefault="006437D5">
      <w:pPr>
        <w:pStyle w:val="1"/>
        <w:numPr>
          <w:ilvl w:val="1"/>
          <w:numId w:val="68"/>
        </w:numPr>
        <w:shd w:val="clear" w:color="auto" w:fill="auto"/>
        <w:tabs>
          <w:tab w:val="left" w:pos="361"/>
        </w:tabs>
        <w:spacing w:before="0" w:line="379" w:lineRule="exact"/>
        <w:ind w:left="20"/>
        <w:jc w:val="both"/>
      </w:pPr>
      <w:r>
        <w:t>Жидков, О. Мусин, А. Бахурин и другие, 2015.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Фильм «Паровозик из Ромашкова», студия Союзмультф</w:t>
      </w:r>
      <w:r>
        <w:t>ильм, реж.</w:t>
      </w:r>
    </w:p>
    <w:p w:rsidR="00615564" w:rsidRDefault="006437D5">
      <w:pPr>
        <w:pStyle w:val="1"/>
        <w:numPr>
          <w:ilvl w:val="1"/>
          <w:numId w:val="68"/>
        </w:numPr>
        <w:shd w:val="clear" w:color="auto" w:fill="auto"/>
        <w:tabs>
          <w:tab w:val="left" w:pos="351"/>
        </w:tabs>
        <w:spacing w:before="0" w:line="379" w:lineRule="exact"/>
        <w:ind w:left="20"/>
        <w:jc w:val="both"/>
      </w:pPr>
      <w:r>
        <w:t>Дегтярев, 1967.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Фильм «Как львенок и черепаха пели песню», студия Союзмультфильм, режиссер И. Ковалевская, 1974.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Фильм «Мама для мамонтенка», студия «Союзмультфильм», режиссер О. Чуркин, 1981.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>Фильм «Катерок», студия «Союзмультфильм», режиссёр И. Ковалевская, 1970. Фильм «Мешок яблок», студия «Союзмультфильм», режиссер В. Бордзиловский, 1974.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>Фильм «Крошка енот», ТО «Экран», режиссер О. Чуркин, 1974. Фильм «Гадкий утенок», студия «Союзмультфильм</w:t>
      </w:r>
      <w:r>
        <w:t xml:space="preserve">», режиссер В. Дегтярев. Фильм «Котенок по имени Гав», студия Союзмультфильм, режиссер </w:t>
      </w:r>
      <w:r>
        <w:rPr>
          <w:lang w:val="en-US"/>
        </w:rPr>
        <w:t xml:space="preserve">JI. </w:t>
      </w:r>
      <w:r>
        <w:t>Атаманов.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40"/>
        <w:jc w:val="left"/>
      </w:pPr>
      <w:r>
        <w:t>Фильм «Маугли», студия «Союзмультфильм», режиссер Р. Давыдов, 1971. Фильм «Кот Леопольд», студия «Экран», режиссер А. Резников, 1975 - 1987. Фильм «Рикки-Т</w:t>
      </w:r>
      <w:r>
        <w:t>икки-Тави», студия «Союзмультфильм», режиссер</w:t>
      </w:r>
    </w:p>
    <w:p w:rsidR="00615564" w:rsidRDefault="006437D5">
      <w:pPr>
        <w:pStyle w:val="1"/>
        <w:numPr>
          <w:ilvl w:val="2"/>
          <w:numId w:val="68"/>
        </w:numPr>
        <w:shd w:val="clear" w:color="auto" w:fill="auto"/>
        <w:tabs>
          <w:tab w:val="left" w:pos="366"/>
        </w:tabs>
        <w:spacing w:before="0" w:line="379" w:lineRule="exact"/>
        <w:ind w:left="20"/>
        <w:jc w:val="left"/>
      </w:pPr>
      <w:r>
        <w:t>Снежко-Блоцкой, 1965.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Фильм «Дюймовочка», студия «Союзмульфильм», режиссер Л. Амальрик,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1964.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>Фильм «Пластилиновая ворона», ТО «Экран», режиссер А. Татарский, 1981. Фильм «Каникулы Бонифация», студия «Союзмульт</w:t>
      </w:r>
      <w:r>
        <w:t>фильм», режиссер Ф. Хитрук, 1965.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Фильм «Последний лепесток», студия «Союзмультфильм», режиссер Р. Качанов, 1977.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Фильм «Умка» и «Умка ищет друга», студия «Союзмультфильм», режиссер</w:t>
      </w:r>
    </w:p>
    <w:p w:rsidR="00615564" w:rsidRDefault="006437D5">
      <w:pPr>
        <w:pStyle w:val="1"/>
        <w:numPr>
          <w:ilvl w:val="2"/>
          <w:numId w:val="68"/>
        </w:numPr>
        <w:shd w:val="clear" w:color="auto" w:fill="auto"/>
        <w:tabs>
          <w:tab w:val="left" w:pos="346"/>
        </w:tabs>
        <w:spacing w:before="0" w:line="379" w:lineRule="exact"/>
        <w:ind w:left="20"/>
        <w:jc w:val="left"/>
      </w:pPr>
      <w:r>
        <w:t>Попов, В. Пекарь, 1969, 1970.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Фильм «Умка на ёлке», студия «Союзмультфильм», режиссер А. Воробьев,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/>
        <w:jc w:val="left"/>
      </w:pPr>
      <w:r>
        <w:t>2019.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firstLine="700"/>
        <w:jc w:val="left"/>
      </w:pPr>
      <w:r>
        <w:t>Фильм «Сладкая сказка», студия Союзмультфильм, режиссер В. Дегтярев,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/>
        <w:jc w:val="left"/>
      </w:pPr>
      <w:r>
        <w:t>1970.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40" w:firstLine="700"/>
        <w:jc w:val="both"/>
      </w:pPr>
      <w:r>
        <w:t>Цикл фильмов «Чебурашка и крокодил Гена», студия «Союзмультфильм», режиссер Р. Качанов, 1969-1983.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40" w:firstLine="700"/>
        <w:jc w:val="both"/>
      </w:pPr>
      <w:r>
        <w:t>Цикл фи</w:t>
      </w:r>
      <w:r>
        <w:t>льмов «38 попугаев», студия «Союзмультфильм», режиссер И.У фимцев, 1976-91.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40" w:firstLine="700"/>
        <w:jc w:val="both"/>
      </w:pPr>
      <w:r>
        <w:t>Цикл фильмов «Винни-Пух», студия «Союзмультфильм», режиссер Ф. Хитрук, 1969 - 1972.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40" w:firstLine="700"/>
        <w:jc w:val="both"/>
      </w:pPr>
      <w:r>
        <w:t>Фильм «Серая шейка», студия «Союзмультфильм», режиссер Л. Амальрик, В. Полковников, 1948.</w:t>
      </w:r>
    </w:p>
    <w:p w:rsidR="00615564" w:rsidRDefault="006437D5">
      <w:pPr>
        <w:pStyle w:val="1"/>
        <w:shd w:val="clear" w:color="auto" w:fill="auto"/>
        <w:spacing w:before="0" w:line="374" w:lineRule="exact"/>
        <w:ind w:left="20" w:right="40" w:firstLine="700"/>
        <w:jc w:val="left"/>
      </w:pPr>
      <w:r>
        <w:t xml:space="preserve">Фильм </w:t>
      </w:r>
      <w:r>
        <w:t>«Золушка», студия «Союзмультфильм», режиссер И. Аксенчук, 1979. Фильм «Новогодняя сказка», студия «Союзмультфильм», режиссер В. Дегтярев, 1972.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«Серебряное копытце», студия Союзмультфильм, режиссер Г. Сокольский, 1977.</w:t>
      </w:r>
    </w:p>
    <w:p w:rsidR="00615564" w:rsidRDefault="006437D5">
      <w:pPr>
        <w:pStyle w:val="1"/>
        <w:shd w:val="clear" w:color="auto" w:fill="auto"/>
        <w:tabs>
          <w:tab w:val="left" w:pos="2530"/>
        </w:tabs>
        <w:spacing w:before="0" w:line="379" w:lineRule="exact"/>
        <w:ind w:left="20" w:firstLine="700"/>
        <w:jc w:val="left"/>
      </w:pPr>
      <w:r>
        <w:t>Фильм</w:t>
      </w:r>
      <w:r>
        <w:tab/>
      </w:r>
      <w:r>
        <w:t>«Щелкунчик», студия «Союзмультфильм», режиссер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Б. Степанцев, 1973.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Фильм «Гуси-лебеди», студия Союзмультфильм, режиссеры И. Иванов- Вано, А. Снежко-Блоцкая, 1949.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Цикл фильмов «Приключение Незнайки и его друзей», студия «ТО Экран», режиссер коллектив автор</w:t>
      </w:r>
      <w:r>
        <w:t>ов, 1971-1973.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33.4.2. Для детей старшего дошкольного возраста (6-7 лет). Фильм «Малыш и Карлсон», студия «Союзмультфильм», режиссер Б. Степанцев, 1969.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«Лягушка-путешественница», студия «Союзмультфильм», режиссеры В. Котеночкин, А. Трусов, 1965.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Фил</w:t>
      </w:r>
      <w:r>
        <w:t>ьм «Варежка», студия «Союзмультфильм», режиссер Р. Качанов, 1967. Фильм «Честное слово», студия «Экран», режиссер М. Новогрудская, 1978. Фильм «Вовка в тридевятом царстве», студия «Союзмультфильм», режиссер Б. Степанцев, 1965.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Фильм «Заколдованный мальчик»</w:t>
      </w:r>
      <w:r>
        <w:t>, студия «Союзмультфильм», режиссер</w:t>
      </w:r>
    </w:p>
    <w:p w:rsidR="00615564" w:rsidRDefault="006437D5">
      <w:pPr>
        <w:pStyle w:val="1"/>
        <w:numPr>
          <w:ilvl w:val="3"/>
          <w:numId w:val="68"/>
        </w:numPr>
        <w:shd w:val="clear" w:color="auto" w:fill="auto"/>
        <w:tabs>
          <w:tab w:val="left" w:pos="370"/>
        </w:tabs>
        <w:spacing w:before="0" w:line="379" w:lineRule="exact"/>
        <w:ind w:left="20"/>
        <w:jc w:val="left"/>
      </w:pPr>
      <w:r>
        <w:t>Снежко-Блоцкая, В.Полковников, 1955.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«Золотая антилопа», студия «Союзмультфильм», режиссер Л. Атаманов, 1954.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«Бременские музыканты», студия «Союзмультфильм», режиссер И. Ковалевская, 1969.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«Двенадцать месяцев», студия «Союзмультфильм», режиссер И. Иванов-Вано, М. Ботов, 1956.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Фильм «Ёжик в тумане», студия «Союзмультфильм», режиссер Ю. Норштейн,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1975.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Фильм «Девочка и дельфин», студия «Союзмультфильм», режиссер Р. Зельма,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1979.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Фильм «В</w:t>
      </w:r>
      <w:r>
        <w:t>ерните Рекса», студия «Союзмультфильм», режиссер В. Пекарь,</w:t>
      </w:r>
    </w:p>
    <w:p w:rsidR="00615564" w:rsidRDefault="006437D5">
      <w:pPr>
        <w:pStyle w:val="1"/>
        <w:numPr>
          <w:ilvl w:val="3"/>
          <w:numId w:val="68"/>
        </w:numPr>
        <w:shd w:val="clear" w:color="auto" w:fill="auto"/>
        <w:tabs>
          <w:tab w:val="left" w:pos="342"/>
        </w:tabs>
        <w:spacing w:before="0" w:line="379" w:lineRule="exact"/>
        <w:ind w:left="20"/>
        <w:jc w:val="left"/>
      </w:pPr>
      <w:r>
        <w:t>Попов. 1975.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Фильм «Сказка сказок», студия «Союзмультфильм», режиссер Ю. Норштейн,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left"/>
      </w:pPr>
      <w:r>
        <w:t>1979.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Сериал «Простоквашино» и «Возвращение в Простоквашино» (2 сезона), студия «Союзмультфильм», режиссеры</w:t>
      </w:r>
      <w:r>
        <w:t>: коллектив авторов, 2018.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Сериал «Смешарики», студии «Петербург», «Мастерфильм», коллектив авторов, 2004.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Сериал «Малышарики», студии «Петербург», «Мастерфильм», коллектив авторов, 2015.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Сериал «Домовенок Кузя», студия ТО «Экран», режиссер А. Зябликова, 2</w:t>
      </w:r>
      <w:r>
        <w:t>000-2002.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Сериал «Ну, погоди!», студия «Союзмультфильм», режиссер В. Котеночкин,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/>
        <w:jc w:val="both"/>
      </w:pPr>
      <w:r>
        <w:t>1969.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Сериал «Фиксики» (4 сезона), компания «Аэроплан», режиссер В. Бедошвили,</w:t>
      </w:r>
    </w:p>
    <w:p w:rsidR="00615564" w:rsidRDefault="006437D5">
      <w:pPr>
        <w:pStyle w:val="120"/>
        <w:keepNext/>
        <w:keepLines/>
        <w:shd w:val="clear" w:color="auto" w:fill="auto"/>
        <w:ind w:left="20"/>
      </w:pPr>
      <w:bookmarkStart w:id="6" w:name="bookmark6"/>
      <w:r>
        <w:t>2010.</w:t>
      </w:r>
      <w:bookmarkEnd w:id="6"/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Сериал «Оранжевая корова» (1 сезон), студия Союзмультфильм, режиссер Е. Ернова.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Сериал «Монсики» (2 сезона), студия «Рики», режиссер А. Бахурин.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Сериал «Смешарики. ПИН-КОД», студия «Рики», режиссёры: Р. Соколов, А. Горбунов, Д. Сулейманов и другие.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Сериал «Зебра в клеточку» (1 сезон), студия «Союзмультфильм», режиссер А. Алексеев, А. </w:t>
      </w:r>
      <w:r>
        <w:t>Борисова, М. Куликов, А. Золотарева, 2020.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33.4.3. Для детей старшего дошкольного возраста (7- 8 лет).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Полнометражный анимационный фильм «Снежная королева», студия «Союзмультфильм», режиссёр Л. Атаманов, 1957.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Полнометражный анимационный фильм «Аленький цв</w:t>
      </w:r>
      <w:r>
        <w:t>еточек», студия «Союзмультфильм», режиссер Л. Атаманов, 1952.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Полнометражный анимационный фильм «Сказка о царе Салтане», студия «Союзмультфильм», режиссер И. Иванов-Вано, Л. Мильчин, 1984.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Полнометражный анимационный фильм «Белка и Стрелка. Звёздные собаки</w:t>
      </w:r>
      <w:r>
        <w:t>», киностудия «Центр национального фильма» и ООО «ЦНФ-Анима, режиссер С. Ушаков, И. Евланникова, 2010.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Полнометражный анимационный фильм «Суворов: великое путешествие» (6+), студия «Союзмультфильм», режиссер Б. Чертков, 2022.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Полнометражный анимационный фи</w:t>
      </w:r>
      <w:r>
        <w:t xml:space="preserve">льм «Бемби», студия </w:t>
      </w:r>
      <w:r>
        <w:rPr>
          <w:lang w:val="en-US"/>
        </w:rPr>
        <w:t xml:space="preserve">Walt Disney, </w:t>
      </w:r>
      <w:r>
        <w:t>режиссер Д. Хэнд, 1942.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Полнометражный анимационный фильм «Король Лев», студия </w:t>
      </w:r>
      <w:r>
        <w:rPr>
          <w:lang w:val="en-US"/>
        </w:rPr>
        <w:t xml:space="preserve">Walt Disney, </w:t>
      </w:r>
      <w:r>
        <w:t>режиссер Р. Аллерс, 1994, США.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Полнометражный анимационный фильм «Мой сосед Тоторо», студия </w:t>
      </w:r>
      <w:r>
        <w:rPr>
          <w:lang w:val="en-US"/>
        </w:rPr>
        <w:t xml:space="preserve">«Ghibli», </w:t>
      </w:r>
      <w:r>
        <w:t>режиссер X. Миядзаки,1988.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</w:t>
      </w:r>
      <w:r>
        <w:t xml:space="preserve">лнометражный анимационный фильм «Рыбка Поньо на утесе», студия </w:t>
      </w:r>
      <w:r>
        <w:rPr>
          <w:lang w:val="en-US"/>
        </w:rPr>
        <w:t xml:space="preserve">«Ghibli», </w:t>
      </w:r>
      <w:r>
        <w:t>режиссер X. Миядзаки, 2008.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34. Кадровые условия реализации Федеральной программы.</w:t>
      </w:r>
    </w:p>
    <w:p w:rsidR="00615564" w:rsidRDefault="006437D5">
      <w:pPr>
        <w:pStyle w:val="1"/>
        <w:shd w:val="clear" w:color="auto" w:fill="auto"/>
        <w:tabs>
          <w:tab w:val="left" w:pos="3586"/>
          <w:tab w:val="left" w:pos="6058"/>
          <w:tab w:val="left" w:pos="8304"/>
        </w:tabs>
        <w:spacing w:before="0" w:line="379" w:lineRule="exact"/>
        <w:ind w:left="20" w:firstLine="700"/>
        <w:jc w:val="both"/>
      </w:pPr>
      <w:r>
        <w:t>34.1. Реализация</w:t>
      </w:r>
      <w:r>
        <w:tab/>
        <w:t>Федеральной</w:t>
      </w:r>
      <w:r>
        <w:tab/>
        <w:t>программы</w:t>
      </w:r>
      <w:r>
        <w:tab/>
        <w:t>обеспечивается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квалифицированными педагогами, наименование должностей которых должно соответствовать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</w:t>
      </w:r>
      <w:r>
        <w:t>нной постановлением Правительства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Российской Федерации от 21 февраля 2022 г. № 225 (Собрание законодательства Российской Федерации, 2022, № 9, ст. 1341).</w:t>
      </w:r>
    </w:p>
    <w:p w:rsidR="00615564" w:rsidRDefault="006437D5">
      <w:pPr>
        <w:pStyle w:val="1"/>
        <w:numPr>
          <w:ilvl w:val="0"/>
          <w:numId w:val="69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Необходимым условием является непрерывное сопровождение Федеральной программы педагогическими и учебно-вспомогательными работниками в течение всего времени её реализации в ДОО или в дошкольной группе.</w:t>
      </w:r>
    </w:p>
    <w:p w:rsidR="00615564" w:rsidRDefault="006437D5">
      <w:pPr>
        <w:pStyle w:val="1"/>
        <w:numPr>
          <w:ilvl w:val="0"/>
          <w:numId w:val="69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20"/>
        <w:jc w:val="both"/>
      </w:pPr>
      <w:r>
        <w:t>Образовательная организация вправе применять сетевые фо</w:t>
      </w:r>
      <w:r>
        <w:t>рмы реализации Федеральной программы или отдельных её компонентов, в связи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требованиям.</w:t>
      </w:r>
    </w:p>
    <w:p w:rsidR="00615564" w:rsidRDefault="006437D5">
      <w:pPr>
        <w:pStyle w:val="1"/>
        <w:numPr>
          <w:ilvl w:val="0"/>
          <w:numId w:val="69"/>
        </w:numPr>
        <w:shd w:val="clear" w:color="auto" w:fill="auto"/>
        <w:tabs>
          <w:tab w:val="left" w:pos="1364"/>
        </w:tabs>
        <w:spacing w:before="0" w:line="379" w:lineRule="exact"/>
        <w:ind w:left="20" w:right="20" w:firstLine="720"/>
        <w:jc w:val="both"/>
      </w:pPr>
      <w:r>
        <w:lastRenderedPageBreak/>
        <w:t>Реа</w:t>
      </w:r>
      <w:r>
        <w:t>лизация образовательной программы ДО обеспечивается руководящими, педагогическими, учебно-вспомогательными, административно- хозяйственными работниками образовательной организации, а также медицинскими и иными работниками, выполняющими вспомогательные функ</w:t>
      </w:r>
      <w:r>
        <w:t>ции. ДОО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</w:t>
      </w:r>
      <w:r>
        <w:t>опровождения педагогов. Руководитель организации вправе заключать договора гражданско-правового характера и совершать иные действия в рамках своих полномочий.</w:t>
      </w:r>
    </w:p>
    <w:p w:rsidR="00615564" w:rsidRDefault="006437D5">
      <w:pPr>
        <w:pStyle w:val="1"/>
        <w:numPr>
          <w:ilvl w:val="0"/>
          <w:numId w:val="69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В целях эффективной реализации Федеральной программы ДОО должна создать условия для профессиональ</w:t>
      </w:r>
      <w:r>
        <w:t>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35. Примерный режим и распорядок дня в дошкольных группах.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20"/>
        <w:jc w:val="both"/>
      </w:pPr>
      <w: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</w:t>
      </w:r>
      <w:r>
        <w:t>т утомляемость и перевозбуждение.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20"/>
        <w:jc w:val="both"/>
      </w:pPr>
      <w: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20"/>
        <w:jc w:val="both"/>
      </w:pPr>
      <w:r>
        <w:t>Основными компонентами режима в ДОО являются: сон, пребыва</w:t>
      </w:r>
      <w:r>
        <w:t>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</w:t>
      </w:r>
      <w:r>
        <w:t>озрастные периоды закономерно изменяются, приобретая новые характерные черты и особенности.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20"/>
        <w:jc w:val="both"/>
      </w:pPr>
      <w: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</w:t>
      </w:r>
      <w:r>
        <w:t>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</w:t>
      </w:r>
      <w:r>
        <w:t>я вялыми или, наоборот, возбужденными, начинают капризничать, теряют аппетит, плохо засыпают и спят беспокойно.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20"/>
        <w:jc w:val="both"/>
      </w:pPr>
      <w:r>
        <w:t>Приучать детей выполнять режим дня необходимо с раннего возраста, когда легче всего вырабатывается привычка к организованности и порядку, активн</w:t>
      </w:r>
      <w:r>
        <w:t>ой деятельности и правильному отдыху с максимальным проведением его на свежем воздухе. Делать это необходимо постепенно, последовательно и ежедневно.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20"/>
        <w:jc w:val="both"/>
      </w:pPr>
      <w:r>
        <w:t>Режим дня должен быть гибким, однако неизменными должны оставаться время приема пищи, интервалы между прие</w:t>
      </w:r>
      <w:r>
        <w:t>мами пищи, обеспечение необходимой длительности суточного сна, время отхода ко сну; проведение ежедневной прогулки.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20"/>
        <w:jc w:val="both"/>
      </w:pPr>
      <w:r>
        <w:lastRenderedPageBreak/>
        <w:t>При организации режима следует предусматривать оптимальное чередование самостоятельной детской деятельности и организованных форм работы с д</w:t>
      </w:r>
      <w:r>
        <w:t xml:space="preserve">етьми, коллективных и индивидуальных игр, достаточную двигательную активность ребёнка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</w:t>
      </w:r>
      <w:r>
        <w:t>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20"/>
        <w:jc w:val="both"/>
      </w:pPr>
      <w:r>
        <w:t>Продолжительность дневной суммарной образовате</w:t>
      </w:r>
      <w:r>
        <w:t>льной нагрузки для детей дошкольного возраста, условия организации образовательного процесса должны соответствовать требованиям, предусмотренным СанПиН 1.2.3685-21 и СП 2.4.3648-20.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20"/>
        <w:jc w:val="both"/>
      </w:pPr>
      <w:r>
        <w:t>Режим дня строится с учётом сезонных изменений. В теплый период года увели</w:t>
      </w:r>
      <w:r>
        <w:t>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 °С и скорости ветра более 7 м/с продолжительн</w:t>
      </w:r>
      <w:r>
        <w:t>ость прогулки для детей до 7 лет сокращают.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518"/>
        </w:tabs>
        <w:spacing w:before="0" w:line="379" w:lineRule="exact"/>
        <w:ind w:left="40" w:right="40" w:firstLine="720"/>
        <w:jc w:val="both"/>
      </w:pPr>
      <w:r>
        <w:t>Режим питания зависит от длительности пребывания детей в ДОО и регулируется СанПиН 2.3/2.4.3590-20.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523"/>
        </w:tabs>
        <w:spacing w:before="0" w:line="379" w:lineRule="exact"/>
        <w:ind w:left="40" w:right="40" w:firstLine="720"/>
        <w:jc w:val="both"/>
      </w:pPr>
      <w:r>
        <w:t xml:space="preserve">Согласно СанПиН 1.2.3685-21 ДОО может корректировать режим дня в зависимости от типа организации, и вида реализуемых образовательных программ, сезона года. </w:t>
      </w:r>
      <w:r>
        <w:t>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:rsidR="00615564" w:rsidRDefault="006437D5">
      <w:pPr>
        <w:pStyle w:val="1"/>
        <w:numPr>
          <w:ilvl w:val="0"/>
          <w:numId w:val="70"/>
        </w:numPr>
        <w:shd w:val="clear" w:color="auto" w:fill="auto"/>
        <w:tabs>
          <w:tab w:val="left" w:pos="1518"/>
        </w:tabs>
        <w:spacing w:before="0" w:after="224" w:line="379" w:lineRule="exact"/>
        <w:ind w:left="40" w:right="40" w:firstLine="720"/>
        <w:jc w:val="both"/>
      </w:pPr>
      <w:r>
        <w:t>Требования и показатели организации образовательного процесса и режима дня.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3"/>
        <w:gridCol w:w="2429"/>
        <w:gridCol w:w="3384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40"/>
              <w:jc w:val="left"/>
            </w:pPr>
            <w:r>
              <w:t>Показатель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/>
              <w:jc w:val="left"/>
            </w:pPr>
            <w:r>
              <w:t>Возраст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Норматив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80"/>
              <w:jc w:val="left"/>
            </w:pPr>
            <w:r>
              <w:t>Требования к организации образовательного процесса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Начало занятий не ранее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все возрасты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Окончание занятий, не позднее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все возрасты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244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от 1,5 до 3 лет от 3 до 4 лет от 4 до 5 лет от 5 до 6 лет от 6 до 7 лет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10 минут 15 минут 20 минут 25 минут 30 минут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357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after="1080" w:line="379" w:lineRule="exact"/>
              <w:jc w:val="both"/>
            </w:pPr>
            <w:r>
              <w:t>от 1,5 до 3 лет от 3 до 4 лет от 4 до 5 лет от 5 до 6 лет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1080" w:line="240" w:lineRule="auto"/>
              <w:jc w:val="both"/>
            </w:pPr>
            <w:r>
              <w:t>от 6 до 7 лет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</w:pPr>
            <w:r>
              <w:t>20 минут 30 минут 40 минут 50 минут или 75 минут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</w:pPr>
            <w:r>
              <w:t>при организации 1 занятия после дневного сна 90 минут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все возрасты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 минут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Перерыв во время занятий для гимнастики,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все возрасты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2-х минут</w:t>
            </w:r>
          </w:p>
        </w:tc>
      </w:tr>
    </w:tbl>
    <w:p w:rsidR="00615564" w:rsidRDefault="006155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3"/>
        <w:gridCol w:w="2434"/>
        <w:gridCol w:w="3384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900"/>
              <w:jc w:val="left"/>
            </w:pPr>
            <w:r>
              <w:t>Показатели организации режима дня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Продолжительность ночного сна не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right="780"/>
              <w:jc w:val="right"/>
            </w:pPr>
            <w:r>
              <w:t>1-3 года 4-7 лет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right="1240"/>
              <w:jc w:val="right"/>
            </w:pPr>
            <w:r>
              <w:t>12 часов 11 часов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26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Продолжительность дневного сна, не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right="780"/>
              <w:jc w:val="right"/>
            </w:pPr>
            <w:r>
              <w:t>1-3 года 4-7 лет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right="1240"/>
              <w:jc w:val="right"/>
            </w:pPr>
            <w:r>
              <w:t>3 часа 2,5 часа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Продолжительность прогулок, не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для детей до 7 лет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/>
              <w:jc w:val="left"/>
            </w:pPr>
            <w:r>
              <w:t>3 часа в день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Суммарный объем двигательной активности, не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все возрасты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40"/>
              <w:jc w:val="left"/>
            </w:pPr>
            <w:r>
              <w:t>1 час в день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Утренний подъем, не ранее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все возрасты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/>
              <w:jc w:val="left"/>
            </w:pPr>
            <w:r>
              <w:t>7 ч 00 минут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120"/>
              <w:jc w:val="left"/>
            </w:pPr>
            <w:r>
              <w:t>Утренняя зарядка, продолжительность, не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780"/>
              <w:jc w:val="right"/>
            </w:pPr>
            <w:r>
              <w:t>до 7 лет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40"/>
              <w:jc w:val="left"/>
            </w:pPr>
            <w:r>
              <w:t>10 минут</w:t>
            </w:r>
          </w:p>
        </w:tc>
      </w:tr>
    </w:tbl>
    <w:p w:rsidR="00615564" w:rsidRDefault="00615564">
      <w:pPr>
        <w:rPr>
          <w:sz w:val="2"/>
          <w:szCs w:val="2"/>
        </w:rPr>
      </w:pPr>
    </w:p>
    <w:p w:rsidR="00615564" w:rsidRDefault="006437D5">
      <w:pPr>
        <w:pStyle w:val="1"/>
        <w:shd w:val="clear" w:color="auto" w:fill="auto"/>
        <w:spacing w:before="135" w:after="162" w:line="389" w:lineRule="exact"/>
        <w:ind w:left="20" w:right="20" w:firstLine="740"/>
        <w:jc w:val="both"/>
      </w:pPr>
      <w:r>
        <w:t>35.13. Количество приемов пищи в зависимости от режима функционирования организации и режима обучения.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2"/>
        <w:gridCol w:w="2813"/>
        <w:gridCol w:w="5482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173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80" w:firstLine="520"/>
              <w:jc w:val="left"/>
            </w:pPr>
            <w:r>
              <w:t>Вид организации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</w:pPr>
            <w:r>
              <w:t>Продолжительность,</w:t>
            </w:r>
          </w:p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</w:pPr>
            <w:r>
              <w:t>либо время нахождения ребёнка в организации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Количество обязательных приемов пищи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80"/>
              <w:jc w:val="left"/>
            </w:pPr>
            <w:r>
              <w:t>Дошкольные организации, организации по уходу и присмотру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до 5 часов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60"/>
              <w:jc w:val="left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8-10 часов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завтрак, второй завтрак, обед и полдник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11-12 часов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60"/>
              <w:jc w:val="left"/>
            </w:pPr>
            <w:r>
              <w:t>завтрак, второй завтрак, обед, полдник и ужин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круглосуточно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60"/>
              <w:jc w:val="left"/>
            </w:pPr>
            <w:r>
              <w:t>завтрак, второй завтрак, обед, полдник, ужин, второй ужин</w:t>
            </w:r>
          </w:p>
        </w:tc>
      </w:tr>
    </w:tbl>
    <w:p w:rsidR="00615564" w:rsidRDefault="00615564">
      <w:pPr>
        <w:rPr>
          <w:sz w:val="2"/>
          <w:szCs w:val="2"/>
        </w:rPr>
      </w:pPr>
    </w:p>
    <w:p w:rsidR="00615564" w:rsidRDefault="006437D5">
      <w:pPr>
        <w:pStyle w:val="1"/>
        <w:numPr>
          <w:ilvl w:val="0"/>
          <w:numId w:val="71"/>
        </w:numPr>
        <w:shd w:val="clear" w:color="auto" w:fill="auto"/>
        <w:tabs>
          <w:tab w:val="left" w:pos="1725"/>
        </w:tabs>
        <w:spacing w:before="0" w:line="379" w:lineRule="exact"/>
        <w:ind w:left="40" w:right="20" w:firstLine="720"/>
        <w:jc w:val="both"/>
      </w:pPr>
      <w:r>
        <w:t>ДОО может самостоятельно принимать решение о наличии второго завтрака и ужина, руководствуясь пунктами 8.1.2.1 и 8.1.2.2 СанПиН 2.3/2.4.3590-20: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20"/>
        <w:jc w:val="both"/>
      </w:pPr>
      <w:r>
        <w:t>при отсутствии второго завтрака калорийность основного завтрака должна быть увеличена на 5% соответственно.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40" w:right="20" w:firstLine="720"/>
        <w:jc w:val="both"/>
      </w:pPr>
      <w:r>
        <w:t>при 12-часовом пребывании возможна организация как отдельного полдника, так и «уплотненного» полдника с включением блюд ужина и с распределением калорийности суточного рациона 30%.</w:t>
      </w:r>
    </w:p>
    <w:p w:rsidR="00615564" w:rsidRDefault="006437D5">
      <w:pPr>
        <w:pStyle w:val="1"/>
        <w:numPr>
          <w:ilvl w:val="0"/>
          <w:numId w:val="71"/>
        </w:numPr>
        <w:shd w:val="clear" w:color="auto" w:fill="auto"/>
        <w:tabs>
          <w:tab w:val="left" w:pos="1730"/>
        </w:tabs>
        <w:spacing w:before="0" w:line="379" w:lineRule="exact"/>
        <w:ind w:left="40" w:right="20" w:firstLine="720"/>
        <w:jc w:val="both"/>
      </w:pPr>
      <w:r>
        <w:t>В Федеральной программе приводятся примерные режимы дня для групп, функцион</w:t>
      </w:r>
      <w:r>
        <w:t>ирующих полный день (12-часов) и кратковременного пребывания детей в образовательной организации (до 5 часов), составленные с учётом СанПиН 1.2.3685-21 и показателей организации образовательного процесса. В распорядке учтены требования к длительности режим</w:t>
      </w:r>
      <w:r>
        <w:t>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</w:p>
    <w:p w:rsidR="00615564" w:rsidRDefault="006437D5">
      <w:pPr>
        <w:pStyle w:val="1"/>
        <w:shd w:val="clear" w:color="auto" w:fill="auto"/>
        <w:spacing w:before="0" w:after="164" w:line="379" w:lineRule="exact"/>
        <w:ind w:left="40" w:firstLine="720"/>
        <w:jc w:val="both"/>
      </w:pPr>
      <w:r>
        <w:t>35.14. Режим сна, бодрствования и кормления детей от 0 до 1 года.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02"/>
        <w:gridCol w:w="1656"/>
        <w:gridCol w:w="1531"/>
        <w:gridCol w:w="2050"/>
        <w:gridCol w:w="1546"/>
        <w:gridCol w:w="1992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Воз</w:t>
            </w:r>
            <w:r>
              <w:t>раст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/>
              <w:jc w:val="left"/>
            </w:pPr>
            <w:r>
              <w:t>Кормление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Бодрствование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>
              <w:t>Дневной сон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</w:pPr>
            <w:r>
              <w:t>интервал час.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</w:pPr>
            <w:r>
              <w:t>длительность час.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количество периодов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</w:pPr>
            <w:r>
              <w:t>длительность час.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1-3 мес.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1-1,5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1,5-2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3-6 мес.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3,5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1,5-2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3-4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1,5-2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6-9 мес.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2-2,5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1,5-2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9-12 мес.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4-5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4-4,5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2,5-3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2-2,5</w:t>
            </w:r>
          </w:p>
        </w:tc>
      </w:tr>
    </w:tbl>
    <w:p w:rsidR="00615564" w:rsidRDefault="00615564">
      <w:pPr>
        <w:rPr>
          <w:sz w:val="2"/>
          <w:szCs w:val="2"/>
        </w:rPr>
      </w:pPr>
    </w:p>
    <w:p w:rsidR="00615564" w:rsidRDefault="006437D5">
      <w:pPr>
        <w:pStyle w:val="1"/>
        <w:shd w:val="clear" w:color="auto" w:fill="auto"/>
        <w:spacing w:before="243" w:after="188" w:line="260" w:lineRule="exact"/>
        <w:ind w:left="40" w:firstLine="720"/>
        <w:jc w:val="both"/>
      </w:pPr>
      <w:r>
        <w:t>35.15. Примерный режим дня в группе детей от 1 года до 2 лет.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44"/>
        <w:gridCol w:w="2218"/>
        <w:gridCol w:w="2410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/>
              <w:jc w:val="left"/>
            </w:pPr>
            <w:r>
              <w:t>Содержание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940"/>
              <w:jc w:val="left"/>
            </w:pPr>
            <w:r>
              <w:t>Время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 год-1,5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1,5 лет-2 года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720"/>
              <w:jc w:val="left"/>
            </w:pPr>
            <w:r>
              <w:t>Холодный период года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Прием детей, осмотр, игры, утренняя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7.00-8.30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7.00-8.30</w:t>
            </w:r>
          </w:p>
        </w:tc>
      </w:tr>
    </w:tbl>
    <w:p w:rsidR="00615564" w:rsidRDefault="00615564">
      <w:pPr>
        <w:rPr>
          <w:sz w:val="2"/>
          <w:szCs w:val="2"/>
        </w:rPr>
        <w:sectPr w:rsidR="00615564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5" w:h="16837"/>
          <w:pgMar w:top="1250" w:right="460" w:bottom="772" w:left="967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49"/>
        <w:gridCol w:w="2218"/>
        <w:gridCol w:w="2414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гимнастика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завтраку, завтрак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80"/>
              <w:jc w:val="right"/>
            </w:pPr>
            <w:r>
              <w:t>8.30-9.00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8.30-9.00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80"/>
              <w:jc w:val="right"/>
            </w:pPr>
            <w:r>
              <w:t>9.00-9.30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9.00-9.30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ко сну, первый сон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80"/>
              <w:jc w:val="right"/>
            </w:pPr>
            <w:r>
              <w:t>9.30-12.00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Постепенный подъем, оздоровительные и гигиенические процедуры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80"/>
              <w:jc w:val="right"/>
            </w:pPr>
            <w:r>
              <w:t>12.00-12.30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right="620"/>
              <w:jc w:val="right"/>
            </w:pPr>
            <w:r>
              <w:t>9.30-9.40 9.50-10.00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733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Второй завтрак</w:t>
            </w:r>
            <w:r>
              <w:rPr>
                <w:vertAlign w:val="superscript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500" w:hanging="220"/>
              <w:jc w:val="left"/>
            </w:pPr>
            <w:r>
              <w:t>увеличивается калорийность основного завтрака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10.30-11.00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прогулке, прогулка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10.00-11.30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обеду, обед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80"/>
              <w:jc w:val="right"/>
            </w:pPr>
            <w:r>
              <w:t>12.30-13.00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11.30-12.30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80"/>
              <w:jc w:val="right"/>
            </w:pPr>
            <w:r>
              <w:t>13.00-14.30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Занятие 1 (в игровой форме по подгруппам)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right="480"/>
              <w:jc w:val="right"/>
            </w:pPr>
            <w:r>
              <w:t>13.00-13.10 13.20-13.30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Занятие 2 (в игровой форме по подгруппам)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right="480"/>
              <w:jc w:val="right"/>
            </w:pPr>
            <w:r>
              <w:t>13.50-14.00 14.10-14.20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ко сну, второй сон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80"/>
              <w:jc w:val="right"/>
            </w:pPr>
            <w:r>
              <w:t>14.30-16.00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Подготовка ко сну, сон, постепенный подъем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12.30-15.30</w:t>
            </w:r>
          </w:p>
        </w:tc>
      </w:tr>
    </w:tbl>
    <w:p w:rsidR="00615564" w:rsidRDefault="006155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54"/>
        <w:gridCol w:w="2218"/>
        <w:gridCol w:w="2419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9" w:lineRule="exact"/>
              <w:ind w:left="120"/>
              <w:jc w:val="left"/>
            </w:pPr>
            <w:r>
              <w:t>Постепенный подъем, оздоровительные и гигиенические процедуры, полдник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16.00-16.30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Полдник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15.30-16.00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16.00-17.00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Занятия в игровой форме по подгруппам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right="620"/>
              <w:jc w:val="right"/>
            </w:pPr>
            <w:r>
              <w:t>16.00-16.10 16.20-16.30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16.30-18.30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17.00-18.30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ужину, ужин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</w:pPr>
            <w:r>
              <w:t>18.30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/>
              <w:jc w:val="left"/>
            </w:pPr>
            <w:r>
              <w:t>18.30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Уход детей домой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</w:pPr>
            <w:r>
              <w:t>до 19.00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до 19.00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Прогулка с родителями (законными представителями)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19.00-20.00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900"/>
              <w:jc w:val="left"/>
            </w:pPr>
            <w:r>
              <w:t>Теплый период года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Прием детей, осмотр, игры, утренняя гимнастика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7.00-8.30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7.00-8.30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завтраку, завтрак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8.30-9.00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8.30-9.00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9.00-10.00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9.00-11.30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right="620"/>
              <w:jc w:val="right"/>
            </w:pPr>
            <w:r>
              <w:t>9.10-9.20 9.30-9.40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723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Второй завтрак</w:t>
            </w:r>
            <w:r>
              <w:rPr>
                <w:vertAlign w:val="superscript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500" w:hanging="260"/>
              <w:jc w:val="left"/>
            </w:pPr>
            <w:r>
              <w:t>увеличивается калорийность основного завтрака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20"/>
              <w:jc w:val="right"/>
            </w:pPr>
            <w:r>
              <w:t>10.30-11.00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ind w:left="120"/>
              <w:jc w:val="left"/>
            </w:pPr>
            <w:r>
              <w:t>Подготовка ко сну, первый сон, постепенный подъем, оздоровительные 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10.00-12.30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-</w:t>
            </w:r>
          </w:p>
        </w:tc>
      </w:tr>
    </w:tbl>
    <w:p w:rsidR="00615564" w:rsidRDefault="00615564">
      <w:pPr>
        <w:rPr>
          <w:sz w:val="2"/>
          <w:szCs w:val="2"/>
        </w:rPr>
        <w:sectPr w:rsidR="00615564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5" w:h="16837"/>
          <w:pgMar w:top="1250" w:right="460" w:bottom="772" w:left="967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49"/>
        <w:gridCol w:w="2222"/>
        <w:gridCol w:w="2414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гигиенические процедуры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обеду, обед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40"/>
              <w:jc w:val="right"/>
            </w:pPr>
            <w:r>
              <w:t>12.30-13.00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580"/>
              <w:jc w:val="right"/>
            </w:pPr>
            <w:r>
              <w:t>12.00-12.30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40"/>
              <w:jc w:val="right"/>
            </w:pPr>
            <w:r>
              <w:t>13.00-14.30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Занятие 1 (в игровой форме по подгруппам)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right="440"/>
              <w:jc w:val="right"/>
            </w:pPr>
            <w:r>
              <w:t>13.20-13.30 13.30-13.40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Занятие 2 (в игровой форме по подгруппам)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right="440"/>
              <w:jc w:val="right"/>
            </w:pPr>
            <w:r>
              <w:t>13.50-14.00 14.00-14.10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Возвращение с прогулки, водные процедуры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40"/>
              <w:jc w:val="right"/>
            </w:pPr>
            <w:r>
              <w:t>14.30-15.00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ко сну, сон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40"/>
              <w:jc w:val="right"/>
            </w:pPr>
            <w:r>
              <w:t>15.00-16.30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580"/>
              <w:jc w:val="right"/>
            </w:pPr>
            <w:r>
              <w:t>12.30-15.30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Постепенный подъем, оздоровительные и гигиенические процедуры полдник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40"/>
              <w:jc w:val="right"/>
            </w:pPr>
            <w:r>
              <w:t>16.30-17.00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580"/>
              <w:jc w:val="right"/>
            </w:pPr>
            <w:r>
              <w:t>15.30-16.00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прогулке, прогулка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40"/>
              <w:jc w:val="right"/>
            </w:pPr>
            <w:r>
              <w:t>17.00-18.20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580"/>
              <w:jc w:val="right"/>
            </w:pPr>
            <w:r>
              <w:t>16.00-18.00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right="580"/>
              <w:jc w:val="right"/>
            </w:pPr>
            <w:r>
              <w:t>16.20-16.30 16.40-16.50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Возвращение с прогулки, подготовка к ужину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40"/>
              <w:jc w:val="right"/>
            </w:pPr>
            <w:r>
              <w:t>18.20-18.30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Ужин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/>
              <w:jc w:val="left"/>
            </w:pPr>
            <w:r>
              <w:t>18.30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/>
              <w:jc w:val="left"/>
            </w:pPr>
            <w:r>
              <w:t>18.30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Уход детей домой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40"/>
              <w:jc w:val="right"/>
            </w:pPr>
            <w:r>
              <w:t>до 19.00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580"/>
              <w:jc w:val="right"/>
            </w:pPr>
            <w:r>
              <w:t>до 19.00</w:t>
            </w:r>
          </w:p>
        </w:tc>
      </w:tr>
    </w:tbl>
    <w:p w:rsidR="00615564" w:rsidRDefault="00615564">
      <w:pPr>
        <w:rPr>
          <w:sz w:val="2"/>
          <w:szCs w:val="2"/>
        </w:rPr>
      </w:pPr>
    </w:p>
    <w:p w:rsidR="00615564" w:rsidRDefault="006437D5">
      <w:pPr>
        <w:pStyle w:val="1"/>
        <w:shd w:val="clear" w:color="auto" w:fill="auto"/>
        <w:spacing w:before="0" w:after="248" w:line="260" w:lineRule="exact"/>
        <w:ind w:left="760"/>
        <w:jc w:val="left"/>
      </w:pPr>
      <w:r>
        <w:t>35.16. Примерный режим дня в группе детей от 2 до 3 лет.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47"/>
        <w:gridCol w:w="3043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80"/>
              <w:jc w:val="left"/>
            </w:pPr>
            <w:r>
              <w:t>Содержание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Время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740"/>
              <w:jc w:val="left"/>
            </w:pPr>
            <w:r>
              <w:t>Холодный период года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7.00-8.30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завтраку, завтрак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8.30-9.00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Игры, подготовка к занятиям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9.00-9.30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Занятия в игровой форме по подгруппам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right="920"/>
              <w:jc w:val="right"/>
            </w:pPr>
            <w:r>
              <w:t>9.30-9.40 9.50-10.00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прогулке, прогулка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10.00-11.30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Второй завтрак</w:t>
            </w:r>
            <w:r>
              <w:rPr>
                <w:vertAlign w:val="superscript"/>
              </w:rPr>
              <w:t>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10.30-11.00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9" w:lineRule="exact"/>
              <w:ind w:left="120"/>
              <w:jc w:val="left"/>
            </w:pPr>
            <w:r>
              <w:t>Возвращение с прогулки, самостоятельная деятельность детей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11.30-12.00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обеду, обед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12.00-12.30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12.30-15.30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полднику, полдник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15.30-16.00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Игры, самостоятельная деятельность детей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16.00-16.30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Занятия в игровой форме по подгруппам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right="920"/>
              <w:jc w:val="right"/>
            </w:pPr>
            <w:r>
              <w:t>16.00-16.10 16.20-16.30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9" w:lineRule="exact"/>
              <w:ind w:left="120"/>
              <w:jc w:val="left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920"/>
              <w:jc w:val="right"/>
            </w:pPr>
            <w:r>
              <w:t>16.30-18.00</w:t>
            </w:r>
          </w:p>
        </w:tc>
      </w:tr>
    </w:tbl>
    <w:p w:rsidR="00615564" w:rsidRDefault="006155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47"/>
        <w:gridCol w:w="3038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Возвращение с прогулки, подготовка к ужину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18.00-18.30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Ужин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18.30-19.00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Уход детей домой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до 19.00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900"/>
              <w:jc w:val="left"/>
            </w:pPr>
            <w:r>
              <w:t>Теплый период года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7.00-8.30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завтраку, завтрак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8.30-9.00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Игры, подготовка к прогулке, выход на прогулку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9.00-9.30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354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9.30-11.30 9.40-9.50 10.00-10.10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Второй завтрак</w:t>
            </w:r>
            <w:r>
              <w:rPr>
                <w:vertAlign w:val="superscript"/>
              </w:rPr>
              <w:t>16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10.30-11.00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Возвращение с прогулки, самостоятельная деятельность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11.30-12.00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обеду, обед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12.00-12.30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12.30-15.30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Полдник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15.30-16.00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jc w:val="both"/>
            </w:pPr>
            <w:r>
              <w:t>16.00-18.00 16.20-16.30 16.40-16.50</w:t>
            </w:r>
          </w:p>
        </w:tc>
      </w:tr>
    </w:tbl>
    <w:p w:rsidR="00615564" w:rsidRDefault="006155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38"/>
        <w:gridCol w:w="3024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Возвращение с прогулки, игры, подготовка к ужину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18.00-18.30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Ужин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18.30-19.00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Уход детей домой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>
              <w:t>До 19.00</w:t>
            </w:r>
          </w:p>
        </w:tc>
      </w:tr>
    </w:tbl>
    <w:p w:rsidR="00615564" w:rsidRDefault="00615564">
      <w:pPr>
        <w:rPr>
          <w:sz w:val="2"/>
          <w:szCs w:val="2"/>
        </w:rPr>
      </w:pPr>
    </w:p>
    <w:p w:rsidR="00615564" w:rsidRDefault="006437D5">
      <w:pPr>
        <w:pStyle w:val="1"/>
        <w:shd w:val="clear" w:color="auto" w:fill="auto"/>
        <w:spacing w:before="109" w:after="248" w:line="260" w:lineRule="exact"/>
        <w:ind w:left="760"/>
        <w:jc w:val="left"/>
      </w:pPr>
      <w:r>
        <w:t>35.17. Примерный режим дня в дошкольных группах.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66"/>
        <w:gridCol w:w="1666"/>
        <w:gridCol w:w="1690"/>
        <w:gridCol w:w="1550"/>
        <w:gridCol w:w="1709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/>
              <w:jc w:val="left"/>
            </w:pPr>
            <w:r>
              <w:t>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3-4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4-5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5-6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6-7 лет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720"/>
              <w:jc w:val="left"/>
            </w:pPr>
            <w:r>
              <w:t>Холодный период года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210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jc w:val="both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7.00-8.30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7.00-8.30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7.00-8.30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7.00-8.30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Завтрак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8.30-9.00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8.30-9.00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8.30-9.00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8.30-9.00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Игры, подготовка к занятиям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9.00-9.20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9.00-9.15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9.00-9.15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248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9.20-10.00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9.15-10.05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9.15-10.15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9.00-10.50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10.00-12.00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10.05-12.00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10.15-12.00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10.50-12.00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Второй завтрак</w:t>
            </w:r>
            <w:r>
              <w:rPr>
                <w:vertAlign w:val="superscript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10.30-11.00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10.30-11.00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10.30-11.00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10.30-11.00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Обед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12.00-13.00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12.00-13.00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12.00-13.00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12.00-13.00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Подготовка ко сну, сон,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13.00-15.30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13.00-15.30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13.00-15.30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13.00-15.30</w:t>
            </w:r>
          </w:p>
        </w:tc>
      </w:tr>
    </w:tbl>
    <w:p w:rsidR="00615564" w:rsidRDefault="00615564">
      <w:pPr>
        <w:rPr>
          <w:sz w:val="2"/>
          <w:szCs w:val="2"/>
        </w:rPr>
        <w:sectPr w:rsidR="00615564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5" w:h="16837"/>
          <w:pgMar w:top="1250" w:right="460" w:bottom="772" w:left="967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62"/>
        <w:gridCol w:w="1670"/>
        <w:gridCol w:w="1685"/>
        <w:gridCol w:w="1555"/>
        <w:gridCol w:w="1714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94" w:lineRule="exact"/>
              <w:jc w:val="both"/>
            </w:pPr>
            <w:r>
              <w:t>постепенный подъем детей, закаливающие процедуры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Полдник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15.30-16.00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15.30-16.00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15.30-16.00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15.30-16.00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Занятия (при необходимости)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16.00-16.25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Игры, самостоятельная деятельность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16.00-17.00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16.00-17.00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16.25-17.00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16.00-16.40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733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17.00-18.30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17.00-18.30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17.00-18.30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16.40-18.30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Ужин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18.30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18.30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18.30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18.30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Уход домой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до 19.00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до 19.00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до 19.00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до 19.00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0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900"/>
              <w:jc w:val="left"/>
            </w:pPr>
            <w:r>
              <w:t>Теплый период года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211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7.00-8.30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7.00-8.30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7.00-8.30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7.00-8.30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Завтрак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8.30-9.00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8.30-9.00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8.30-9.00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8.30-9.00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t>Игры, самостоятельная деятельность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9.00-9.20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9.00-9.15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9.00-9.15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-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Второй завтрак</w:t>
            </w:r>
            <w:r>
              <w:rPr>
                <w:vertAlign w:val="superscript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10.30-11.00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10.30-11.00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10.30-11.00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10.30-11.00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728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9.20-12.00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9.15-12.00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9.15-12.00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9.00-12.00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Обед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12.00-13.00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12.00-13.00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12.00-13.00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12.00-13.00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Подготовка ко сну, сон,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13.00-15.30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13.00-15.30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13.00-15.30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13.00-15.30</w:t>
            </w:r>
          </w:p>
        </w:tc>
      </w:tr>
    </w:tbl>
    <w:p w:rsidR="00615564" w:rsidRDefault="006155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1670"/>
        <w:gridCol w:w="1690"/>
        <w:gridCol w:w="1546"/>
        <w:gridCol w:w="1709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jc w:val="both"/>
            </w:pPr>
            <w:r>
              <w:t>постепенный подъем детей, закаливающие процедуры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155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Полдник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15.30-16.00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15.30-16.00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15.30-16.00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15.30-16.00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Игры, самостоятельная деятельность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16.00-17.00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16.00-17.00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16.00-17.00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16.00-17.00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728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17.00-18.30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17.00-18.30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17.00-18.30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17.00-18.30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Ужин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18.30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18.30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18.30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18.30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Уход домой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до 19.00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до 19.00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до 19.00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до 19.00</w:t>
            </w:r>
          </w:p>
        </w:tc>
      </w:tr>
    </w:tbl>
    <w:p w:rsidR="00615564" w:rsidRDefault="00615564">
      <w:pPr>
        <w:rPr>
          <w:sz w:val="2"/>
          <w:szCs w:val="2"/>
        </w:rPr>
      </w:pPr>
    </w:p>
    <w:p w:rsidR="00615564" w:rsidRDefault="006437D5">
      <w:pPr>
        <w:pStyle w:val="1"/>
        <w:shd w:val="clear" w:color="auto" w:fill="auto"/>
        <w:spacing w:before="139" w:after="163" w:line="384" w:lineRule="exact"/>
        <w:ind w:left="20" w:right="20" w:firstLine="720"/>
        <w:jc w:val="both"/>
      </w:pPr>
      <w:r>
        <w:t>35.18. Примерный режим дня в группе кратковременного пребывания детей от 1,5 до 2 лет.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7"/>
        <w:gridCol w:w="3259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760"/>
              <w:jc w:val="left"/>
            </w:pPr>
            <w: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Время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Прием детей, осмотр, игры, утренняя гимнастика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7.00-8.30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завтраку, завтрак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8.30-9.00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9.00-9.30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Занятия</w:t>
            </w:r>
            <w:r>
              <w:rPr>
                <w:vertAlign w:val="superscript"/>
              </w:rPr>
              <w:footnoteReference w:id="10"/>
            </w:r>
            <w:r>
              <w:t xml:space="preserve">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right="1080"/>
              <w:jc w:val="right"/>
            </w:pPr>
            <w:r>
              <w:t>9.30-9.40 9.50-10.00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10.00-10.30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Второй завтрак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10.30-11.00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прогулке, прогулка, уход домой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11.00-12.00</w:t>
            </w:r>
          </w:p>
        </w:tc>
      </w:tr>
    </w:tbl>
    <w:p w:rsidR="00615564" w:rsidRDefault="00615564">
      <w:pPr>
        <w:rPr>
          <w:sz w:val="2"/>
          <w:szCs w:val="2"/>
        </w:rPr>
        <w:sectPr w:rsidR="00615564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5" w:h="16837"/>
          <w:pgMar w:top="1250" w:right="460" w:bottom="772" w:left="967" w:header="0" w:footer="3" w:gutter="0"/>
          <w:cols w:space="720"/>
          <w:noEndnote/>
          <w:titlePg/>
          <w:docGrid w:linePitch="360"/>
        </w:sectPr>
      </w:pPr>
    </w:p>
    <w:p w:rsidR="00615564" w:rsidRDefault="006437D5">
      <w:pPr>
        <w:pStyle w:val="1"/>
        <w:shd w:val="clear" w:color="auto" w:fill="auto"/>
        <w:spacing w:before="0" w:after="162" w:line="389" w:lineRule="exact"/>
        <w:ind w:left="20" w:right="20" w:firstLine="720"/>
        <w:jc w:val="both"/>
      </w:pPr>
      <w:r>
        <w:t>35.19. Примерный режим дня в группе кратковременного пребывания детей от 2 до 3 лет.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7"/>
        <w:gridCol w:w="3254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760"/>
              <w:jc w:val="left"/>
            </w:pPr>
            <w:r>
              <w:t>Содержание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Время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84" w:lineRule="exact"/>
              <w:ind w:left="120"/>
              <w:jc w:val="left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7.00-8.30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завтраку, завтрак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8.30-9.00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Игры, подготовка к занятиям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9.00-9.30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Занятия в игровой форме по подгруппам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right="1080"/>
              <w:jc w:val="right"/>
            </w:pPr>
            <w:r>
              <w:t>9.30-9.40 9.50-10.00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Игры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10.00-10.30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Второй завтрак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10.30-11.00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Подготовка к прогулке, прогулка, уход детей домой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080"/>
              <w:jc w:val="right"/>
            </w:pPr>
            <w:r>
              <w:t>11.00-12.00</w:t>
            </w:r>
          </w:p>
        </w:tc>
      </w:tr>
    </w:tbl>
    <w:p w:rsidR="00615564" w:rsidRDefault="00615564">
      <w:pPr>
        <w:rPr>
          <w:sz w:val="2"/>
          <w:szCs w:val="2"/>
        </w:rPr>
      </w:pPr>
    </w:p>
    <w:p w:rsidR="00615564" w:rsidRDefault="006437D5">
      <w:pPr>
        <w:pStyle w:val="1"/>
        <w:shd w:val="clear" w:color="auto" w:fill="auto"/>
        <w:spacing w:before="117" w:after="161" w:line="394" w:lineRule="exact"/>
        <w:ind w:left="20" w:right="20" w:firstLine="720"/>
        <w:jc w:val="both"/>
      </w:pPr>
      <w:r>
        <w:t>35.20. Примерный режим дня в дошкольных группах кратковременного пребывания.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1685"/>
        <w:gridCol w:w="1694"/>
        <w:gridCol w:w="1690"/>
        <w:gridCol w:w="1704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80"/>
              <w:jc w:val="left"/>
            </w:pPr>
            <w:r>
              <w:t>Содержание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3-4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4-5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5-6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6-7 лет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210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4" w:lineRule="exact"/>
              <w:jc w:val="both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7.00-8.30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7.00-8.30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7.00-8.30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7.00-8.30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Завтрак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8.30-9.00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8.30-9.00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8.30-9.00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8.30-9.00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248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9.00-9.40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9.00-9.50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9.00-10.00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9.00-10.50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Игры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9.40-10.30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9.50-10.30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10.00-10.30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-</w:t>
            </w:r>
          </w:p>
        </w:tc>
      </w:tr>
    </w:tbl>
    <w:p w:rsidR="00615564" w:rsidRDefault="006155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1685"/>
        <w:gridCol w:w="1690"/>
        <w:gridCol w:w="1690"/>
        <w:gridCol w:w="1704"/>
      </w:tblGrid>
      <w:tr w:rsidR="00615564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Второй завтрак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10.30-11.00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10.30-11.00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10.30-11.00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10.30-11.00</w:t>
            </w:r>
          </w:p>
        </w:tc>
      </w:tr>
      <w:tr w:rsidR="00615564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379" w:lineRule="exact"/>
              <w:ind w:left="120"/>
              <w:jc w:val="left"/>
            </w:pPr>
            <w:r>
              <w:t>Подготовка к прогулке, прогулка, уход домой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11.00-12.00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11.00-12.00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11.00-12.00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64" w:rsidRDefault="006437D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11.00-12.00</w:t>
            </w:r>
          </w:p>
        </w:tc>
      </w:tr>
    </w:tbl>
    <w:p w:rsidR="00615564" w:rsidRDefault="00615564">
      <w:pPr>
        <w:rPr>
          <w:sz w:val="2"/>
          <w:szCs w:val="2"/>
        </w:rPr>
      </w:pPr>
    </w:p>
    <w:p w:rsidR="00615564" w:rsidRDefault="006437D5">
      <w:pPr>
        <w:pStyle w:val="1"/>
        <w:shd w:val="clear" w:color="auto" w:fill="auto"/>
        <w:spacing w:before="199" w:line="379" w:lineRule="exact"/>
        <w:ind w:left="20" w:right="20" w:firstLine="700"/>
        <w:jc w:val="both"/>
      </w:pPr>
      <w:r>
        <w:t>35.21. Согласно пункту 2.10 СП 2.4.3648-20 к организации образовательного процесса и режима дня должны соблюдаться следующие требования: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</w:t>
      </w:r>
      <w:r>
        <w:t xml:space="preserve"> обеспечивается контроль за осанкой, в том числе, во время письма, рисования и использования электронных средств обучения;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</w:t>
      </w:r>
      <w:r>
        <w:t>нских работников на спортивных соревнованиях и на занятиях в плавательных бассейнах;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</w:t>
      </w:r>
      <w:r>
        <w:t>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36. Федеральный календарный план воспитательной работы.</w:t>
      </w:r>
    </w:p>
    <w:p w:rsidR="00615564" w:rsidRDefault="006437D5">
      <w:pPr>
        <w:pStyle w:val="1"/>
        <w:numPr>
          <w:ilvl w:val="0"/>
          <w:numId w:val="72"/>
        </w:numPr>
        <w:shd w:val="clear" w:color="auto" w:fill="auto"/>
        <w:tabs>
          <w:tab w:val="left" w:pos="1339"/>
        </w:tabs>
        <w:spacing w:before="0" w:line="379" w:lineRule="exact"/>
        <w:ind w:left="20" w:firstLine="700"/>
        <w:jc w:val="both"/>
      </w:pPr>
      <w:r>
        <w:t xml:space="preserve">План является </w:t>
      </w:r>
      <w:r>
        <w:t>единым для ДОО.</w:t>
      </w:r>
    </w:p>
    <w:p w:rsidR="00615564" w:rsidRDefault="006437D5">
      <w:pPr>
        <w:pStyle w:val="1"/>
        <w:numPr>
          <w:ilvl w:val="0"/>
          <w:numId w:val="72"/>
        </w:numPr>
        <w:shd w:val="clear" w:color="auto" w:fill="auto"/>
        <w:tabs>
          <w:tab w:val="left" w:pos="1359"/>
        </w:tabs>
        <w:spacing w:before="0" w:line="379" w:lineRule="exact"/>
        <w:ind w:left="20" w:right="20" w:firstLine="700"/>
        <w:jc w:val="both"/>
      </w:pPr>
      <w:r>
        <w:t>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615564" w:rsidRDefault="006437D5">
      <w:pPr>
        <w:pStyle w:val="1"/>
        <w:numPr>
          <w:ilvl w:val="0"/>
          <w:numId w:val="72"/>
        </w:numPr>
        <w:shd w:val="clear" w:color="auto" w:fill="auto"/>
        <w:tabs>
          <w:tab w:val="left" w:pos="1354"/>
        </w:tabs>
        <w:spacing w:before="0" w:line="379" w:lineRule="exact"/>
        <w:ind w:left="20" w:right="20" w:firstLine="700"/>
        <w:jc w:val="both"/>
      </w:pPr>
      <w:r>
        <w:t>Все мероприятия должны проводиться с учётом особенностей Программы, а также возрастных, физиологических и психоэмоциональных особенностей обучающихся.</w:t>
      </w:r>
    </w:p>
    <w:p w:rsidR="00615564" w:rsidRDefault="006437D5">
      <w:pPr>
        <w:pStyle w:val="1"/>
        <w:numPr>
          <w:ilvl w:val="0"/>
          <w:numId w:val="72"/>
        </w:numPr>
        <w:shd w:val="clear" w:color="auto" w:fill="auto"/>
        <w:tabs>
          <w:tab w:val="left" w:pos="1350"/>
        </w:tabs>
        <w:spacing w:before="0" w:line="379" w:lineRule="exact"/>
        <w:ind w:left="20" w:right="20" w:firstLine="700"/>
        <w:jc w:val="both"/>
      </w:pPr>
      <w:r>
        <w:t>Примерный перечень основных государственных и народных праздников, памятных дат в календарном плане воспи</w:t>
      </w:r>
      <w:r>
        <w:t>тательной работы в ДОО.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Январь: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27 января: День снятия блокады Ленинграда; День освобождения Красной армией крупнейшего «лагеря смерти» Аушвиц-Биркенау (Освенцима) - День памяти жертв Холокоста (рекомендуется включать в план воспитательной работы с дошколь</w:t>
      </w:r>
      <w:r>
        <w:t>никами регионально и/или ситуативно).</w:t>
      </w:r>
    </w:p>
    <w:p w:rsidR="00615564" w:rsidRDefault="006437D5">
      <w:pPr>
        <w:pStyle w:val="1"/>
        <w:shd w:val="clear" w:color="auto" w:fill="auto"/>
        <w:spacing w:before="0" w:line="379" w:lineRule="exact"/>
        <w:ind w:firstLine="720"/>
        <w:jc w:val="both"/>
      </w:pPr>
      <w:r>
        <w:t>Февраль:</w:t>
      </w:r>
    </w:p>
    <w:p w:rsidR="00615564" w:rsidRDefault="006437D5">
      <w:pPr>
        <w:pStyle w:val="1"/>
        <w:numPr>
          <w:ilvl w:val="1"/>
          <w:numId w:val="72"/>
        </w:numPr>
        <w:shd w:val="clear" w:color="auto" w:fill="auto"/>
        <w:tabs>
          <w:tab w:val="left" w:pos="974"/>
        </w:tabs>
        <w:spacing w:before="0" w:line="379" w:lineRule="exact"/>
        <w:ind w:firstLine="720"/>
        <w:jc w:val="both"/>
      </w:pPr>
      <w:r>
        <w:t>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615564" w:rsidRDefault="006437D5">
      <w:pPr>
        <w:pStyle w:val="1"/>
        <w:shd w:val="clear" w:color="auto" w:fill="auto"/>
        <w:spacing w:before="0" w:line="379" w:lineRule="exact"/>
        <w:ind w:firstLine="720"/>
        <w:jc w:val="both"/>
      </w:pPr>
      <w:r>
        <w:t>8 февраля: День ро</w:t>
      </w:r>
      <w:r>
        <w:t>ссийской науки;</w:t>
      </w:r>
    </w:p>
    <w:p w:rsidR="00615564" w:rsidRDefault="006437D5">
      <w:pPr>
        <w:pStyle w:val="1"/>
        <w:shd w:val="clear" w:color="auto" w:fill="auto"/>
        <w:spacing w:before="0" w:line="379" w:lineRule="exact"/>
        <w:ind w:firstLine="720"/>
        <w:jc w:val="both"/>
      </w:pPr>
      <w:r>
        <w:t>15 февраля: День памяти о россиянах, исполнявших служебный долг за пределами Отечества;</w:t>
      </w:r>
    </w:p>
    <w:p w:rsidR="00615564" w:rsidRDefault="006437D5">
      <w:pPr>
        <w:pStyle w:val="1"/>
        <w:numPr>
          <w:ilvl w:val="2"/>
          <w:numId w:val="72"/>
        </w:numPr>
        <w:shd w:val="clear" w:color="auto" w:fill="auto"/>
        <w:tabs>
          <w:tab w:val="left" w:pos="1075"/>
        </w:tabs>
        <w:spacing w:before="0" w:line="379" w:lineRule="exact"/>
        <w:ind w:firstLine="720"/>
        <w:jc w:val="both"/>
      </w:pPr>
      <w:r>
        <w:t>февраля: Международный день родного языка;</w:t>
      </w:r>
    </w:p>
    <w:p w:rsidR="00615564" w:rsidRDefault="006437D5">
      <w:pPr>
        <w:pStyle w:val="1"/>
        <w:numPr>
          <w:ilvl w:val="3"/>
          <w:numId w:val="72"/>
        </w:numPr>
        <w:shd w:val="clear" w:color="auto" w:fill="auto"/>
        <w:tabs>
          <w:tab w:val="left" w:pos="1080"/>
        </w:tabs>
        <w:spacing w:before="0" w:line="379" w:lineRule="exact"/>
        <w:ind w:left="720" w:right="4700"/>
        <w:jc w:val="left"/>
      </w:pPr>
      <w:r>
        <w:t>февраля: День защитника Отечества. Март:</w:t>
      </w:r>
    </w:p>
    <w:p w:rsidR="00615564" w:rsidRDefault="006437D5">
      <w:pPr>
        <w:pStyle w:val="1"/>
        <w:numPr>
          <w:ilvl w:val="4"/>
          <w:numId w:val="72"/>
        </w:numPr>
        <w:shd w:val="clear" w:color="auto" w:fill="auto"/>
        <w:tabs>
          <w:tab w:val="left" w:pos="922"/>
        </w:tabs>
        <w:spacing w:before="0" w:line="379" w:lineRule="exact"/>
        <w:ind w:firstLine="720"/>
        <w:jc w:val="both"/>
      </w:pPr>
      <w:r>
        <w:t>марта: Международный женский день;</w:t>
      </w:r>
    </w:p>
    <w:p w:rsidR="00615564" w:rsidRDefault="006437D5">
      <w:pPr>
        <w:pStyle w:val="1"/>
        <w:numPr>
          <w:ilvl w:val="5"/>
          <w:numId w:val="72"/>
        </w:numPr>
        <w:shd w:val="clear" w:color="auto" w:fill="auto"/>
        <w:tabs>
          <w:tab w:val="left" w:pos="1099"/>
        </w:tabs>
        <w:spacing w:before="0" w:line="379" w:lineRule="exact"/>
        <w:ind w:firstLine="720"/>
        <w:jc w:val="both"/>
      </w:pPr>
      <w:r>
        <w:t>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5340"/>
        <w:jc w:val="left"/>
      </w:pPr>
      <w:r>
        <w:t>27 марта: Всемирный день театра. Апрель: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5660"/>
        <w:jc w:val="left"/>
      </w:pPr>
      <w:r>
        <w:t>12 апреля: День космонавтики; Май:</w:t>
      </w:r>
    </w:p>
    <w:p w:rsidR="00615564" w:rsidRDefault="006437D5">
      <w:pPr>
        <w:pStyle w:val="1"/>
        <w:shd w:val="clear" w:color="auto" w:fill="auto"/>
        <w:spacing w:before="0" w:line="379" w:lineRule="exact"/>
        <w:ind w:firstLine="720"/>
        <w:jc w:val="both"/>
      </w:pPr>
      <w:r>
        <w:t>1 мая: Праздник Весны и Труда;</w:t>
      </w:r>
    </w:p>
    <w:p w:rsidR="00615564" w:rsidRDefault="006437D5">
      <w:pPr>
        <w:pStyle w:val="1"/>
        <w:numPr>
          <w:ilvl w:val="4"/>
          <w:numId w:val="72"/>
        </w:numPr>
        <w:shd w:val="clear" w:color="auto" w:fill="auto"/>
        <w:tabs>
          <w:tab w:val="left" w:pos="922"/>
        </w:tabs>
        <w:spacing w:before="0" w:line="379" w:lineRule="exact"/>
        <w:ind w:firstLine="720"/>
        <w:jc w:val="both"/>
      </w:pPr>
      <w:r>
        <w:t>мая: День Победы;</w:t>
      </w:r>
    </w:p>
    <w:p w:rsidR="00615564" w:rsidRDefault="006437D5">
      <w:pPr>
        <w:pStyle w:val="1"/>
        <w:numPr>
          <w:ilvl w:val="0"/>
          <w:numId w:val="73"/>
        </w:numPr>
        <w:shd w:val="clear" w:color="auto" w:fill="auto"/>
        <w:tabs>
          <w:tab w:val="left" w:pos="1046"/>
        </w:tabs>
        <w:spacing w:before="0" w:line="379" w:lineRule="exact"/>
        <w:ind w:firstLine="720"/>
        <w:jc w:val="both"/>
      </w:pPr>
      <w:r>
        <w:t>мая: День детских общественных организаций России;</w:t>
      </w:r>
    </w:p>
    <w:p w:rsidR="00615564" w:rsidRDefault="006437D5">
      <w:pPr>
        <w:pStyle w:val="1"/>
        <w:numPr>
          <w:ilvl w:val="1"/>
          <w:numId w:val="73"/>
        </w:numPr>
        <w:shd w:val="clear" w:color="auto" w:fill="auto"/>
        <w:tabs>
          <w:tab w:val="left" w:pos="1075"/>
        </w:tabs>
        <w:spacing w:before="0" w:line="379" w:lineRule="exact"/>
        <w:ind w:left="720" w:right="3400"/>
        <w:jc w:val="left"/>
      </w:pPr>
      <w:r>
        <w:t>мая: День славянской письменности и культуры. Июнь: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6020"/>
        <w:jc w:val="both"/>
      </w:pPr>
      <w:r>
        <w:t>1 июня: День защиты детей; 6 июня: День русского языка; 12 июня: День России;</w:t>
      </w:r>
    </w:p>
    <w:p w:rsidR="00615564" w:rsidRDefault="006437D5">
      <w:pPr>
        <w:pStyle w:val="1"/>
        <w:numPr>
          <w:ilvl w:val="2"/>
          <w:numId w:val="73"/>
        </w:numPr>
        <w:shd w:val="clear" w:color="auto" w:fill="auto"/>
        <w:tabs>
          <w:tab w:val="left" w:pos="1075"/>
        </w:tabs>
        <w:spacing w:before="0" w:line="379" w:lineRule="exact"/>
        <w:ind w:left="720" w:right="5660"/>
        <w:jc w:val="left"/>
      </w:pPr>
      <w:r>
        <w:t>июня: День памяти и скорби. Июль: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 w:right="4700"/>
        <w:jc w:val="left"/>
      </w:pPr>
      <w:r>
        <w:t>8 июля: День семьи, любви и верности. Август:</w:t>
      </w:r>
    </w:p>
    <w:p w:rsidR="00615564" w:rsidRDefault="006437D5">
      <w:pPr>
        <w:pStyle w:val="1"/>
        <w:shd w:val="clear" w:color="auto" w:fill="auto"/>
        <w:spacing w:before="0" w:line="379" w:lineRule="exact"/>
        <w:ind w:firstLine="720"/>
        <w:jc w:val="both"/>
      </w:pPr>
      <w:r>
        <w:t>12 августа: День физкультурника;</w:t>
      </w:r>
    </w:p>
    <w:p w:rsidR="00615564" w:rsidRDefault="006437D5">
      <w:pPr>
        <w:pStyle w:val="1"/>
        <w:shd w:val="clear" w:color="auto" w:fill="auto"/>
        <w:spacing w:before="0" w:line="379" w:lineRule="exact"/>
        <w:ind w:firstLine="720"/>
        <w:jc w:val="both"/>
      </w:pPr>
      <w:r>
        <w:t>22 августа: День Государственного флага Российской Федерации;</w:t>
      </w:r>
    </w:p>
    <w:p w:rsidR="00615564" w:rsidRDefault="006437D5">
      <w:pPr>
        <w:pStyle w:val="1"/>
        <w:shd w:val="clear" w:color="auto" w:fill="auto"/>
        <w:spacing w:before="0" w:line="379" w:lineRule="exact"/>
        <w:ind w:firstLine="720"/>
        <w:jc w:val="both"/>
      </w:pPr>
      <w:r>
        <w:t>27 августа: День российского кино.</w:t>
      </w:r>
    </w:p>
    <w:p w:rsidR="00615564" w:rsidRDefault="006437D5">
      <w:pPr>
        <w:pStyle w:val="1"/>
        <w:shd w:val="clear" w:color="auto" w:fill="auto"/>
        <w:spacing w:before="0" w:line="379" w:lineRule="exact"/>
        <w:ind w:firstLine="720"/>
        <w:jc w:val="both"/>
      </w:pPr>
      <w:r>
        <w:t>Сентябрь:</w:t>
      </w:r>
    </w:p>
    <w:p w:rsidR="00615564" w:rsidRDefault="006437D5">
      <w:pPr>
        <w:pStyle w:val="1"/>
        <w:shd w:val="clear" w:color="auto" w:fill="auto"/>
        <w:spacing w:before="0" w:line="379" w:lineRule="exact"/>
        <w:ind w:firstLine="720"/>
        <w:jc w:val="both"/>
      </w:pPr>
      <w:r>
        <w:t>1 сентября: День знаний;</w:t>
      </w:r>
    </w:p>
    <w:p w:rsidR="00615564" w:rsidRDefault="006437D5">
      <w:pPr>
        <w:pStyle w:val="1"/>
        <w:numPr>
          <w:ilvl w:val="3"/>
          <w:numId w:val="73"/>
        </w:numPr>
        <w:shd w:val="clear" w:color="auto" w:fill="auto"/>
        <w:tabs>
          <w:tab w:val="left" w:pos="989"/>
        </w:tabs>
        <w:spacing w:before="0" w:line="398" w:lineRule="exact"/>
        <w:ind w:firstLine="720"/>
        <w:jc w:val="both"/>
      </w:pPr>
      <w:r>
        <w:t>сентября: День окончания Второй мировой войны</w:t>
      </w:r>
      <w:r>
        <w:t>, День солидарности в борьбе с терроризмом;</w:t>
      </w:r>
    </w:p>
    <w:p w:rsidR="00615564" w:rsidRDefault="006437D5">
      <w:pPr>
        <w:pStyle w:val="1"/>
        <w:shd w:val="clear" w:color="auto" w:fill="auto"/>
        <w:spacing w:before="0" w:line="374" w:lineRule="exact"/>
        <w:ind w:left="720"/>
      </w:pPr>
      <w:r>
        <w:t>8 сентября: Международный день распространения грамотности; 27 сентября: День воспитателя и всех дошкольных работников.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Октябрь: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 октября: Международный день пожилых людей; Международный день музыки;</w:t>
      </w:r>
    </w:p>
    <w:p w:rsidR="00615564" w:rsidRDefault="006437D5">
      <w:pPr>
        <w:pStyle w:val="1"/>
        <w:numPr>
          <w:ilvl w:val="3"/>
          <w:numId w:val="73"/>
        </w:numPr>
        <w:shd w:val="clear" w:color="auto" w:fill="auto"/>
        <w:tabs>
          <w:tab w:val="left" w:pos="951"/>
        </w:tabs>
        <w:spacing w:before="0" w:line="379" w:lineRule="exact"/>
        <w:ind w:left="20" w:firstLine="720"/>
        <w:jc w:val="both"/>
      </w:pPr>
      <w:r>
        <w:t>октября: Де</w:t>
      </w:r>
      <w:r>
        <w:t>нь защиты животных;</w:t>
      </w:r>
    </w:p>
    <w:p w:rsidR="00615564" w:rsidRDefault="006437D5">
      <w:pPr>
        <w:pStyle w:val="1"/>
        <w:numPr>
          <w:ilvl w:val="3"/>
          <w:numId w:val="73"/>
        </w:numPr>
        <w:shd w:val="clear" w:color="auto" w:fill="auto"/>
        <w:tabs>
          <w:tab w:val="left" w:pos="946"/>
        </w:tabs>
        <w:spacing w:before="0" w:line="379" w:lineRule="exact"/>
        <w:ind w:left="20" w:firstLine="720"/>
        <w:jc w:val="both"/>
      </w:pPr>
      <w:r>
        <w:t>октября: День учителя;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720"/>
        <w:jc w:val="left"/>
      </w:pPr>
      <w:r>
        <w:t>Третье воскресенье октября: День отца в России. Ноябрь:</w:t>
      </w:r>
    </w:p>
    <w:p w:rsidR="00615564" w:rsidRDefault="006437D5">
      <w:pPr>
        <w:pStyle w:val="1"/>
        <w:numPr>
          <w:ilvl w:val="4"/>
          <w:numId w:val="73"/>
        </w:numPr>
        <w:shd w:val="clear" w:color="auto" w:fill="auto"/>
        <w:tabs>
          <w:tab w:val="left" w:pos="951"/>
        </w:tabs>
        <w:spacing w:before="0" w:line="379" w:lineRule="exact"/>
        <w:ind w:left="20" w:firstLine="720"/>
        <w:jc w:val="both"/>
      </w:pPr>
      <w:r>
        <w:t>ноября: День народного единства;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8 ноября: День памяти погибших при исполнении служебных обязанностей сотрудников органов внутренних дел России;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Последнее воскресенье ноября: День матери в России;</w:t>
      </w:r>
    </w:p>
    <w:p w:rsidR="00615564" w:rsidRDefault="006437D5">
      <w:pPr>
        <w:pStyle w:val="1"/>
        <w:numPr>
          <w:ilvl w:val="5"/>
          <w:numId w:val="73"/>
        </w:numPr>
        <w:shd w:val="clear" w:color="auto" w:fill="auto"/>
        <w:tabs>
          <w:tab w:val="left" w:pos="1070"/>
        </w:tabs>
        <w:spacing w:before="0" w:line="379" w:lineRule="exact"/>
        <w:ind w:left="720"/>
        <w:jc w:val="left"/>
      </w:pPr>
      <w:r>
        <w:t>ноября: День Государственного герба Российской Федерации. Декабрь: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3 декабря: День неизвестного солдата; Международный день инвалидов (рекомендуется включать в план воспитательной работы с дошкольниками р</w:t>
      </w:r>
      <w:r>
        <w:t>егионально и/или ситуативно);</w:t>
      </w:r>
    </w:p>
    <w:p w:rsidR="00615564" w:rsidRDefault="006437D5">
      <w:pPr>
        <w:pStyle w:val="1"/>
        <w:numPr>
          <w:ilvl w:val="4"/>
          <w:numId w:val="73"/>
        </w:numPr>
        <w:shd w:val="clear" w:color="auto" w:fill="auto"/>
        <w:tabs>
          <w:tab w:val="left" w:pos="942"/>
        </w:tabs>
        <w:spacing w:before="0" w:line="379" w:lineRule="exact"/>
        <w:ind w:left="20" w:firstLine="720"/>
        <w:jc w:val="both"/>
      </w:pPr>
      <w:r>
        <w:t>декабря: День добровольца (волонтера) в России;</w:t>
      </w:r>
    </w:p>
    <w:p w:rsidR="00615564" w:rsidRDefault="006437D5">
      <w:pPr>
        <w:pStyle w:val="1"/>
        <w:numPr>
          <w:ilvl w:val="0"/>
          <w:numId w:val="74"/>
        </w:numPr>
        <w:shd w:val="clear" w:color="auto" w:fill="auto"/>
        <w:tabs>
          <w:tab w:val="left" w:pos="932"/>
        </w:tabs>
        <w:spacing w:before="0" w:line="379" w:lineRule="exact"/>
        <w:ind w:left="20" w:firstLine="720"/>
        <w:jc w:val="both"/>
      </w:pPr>
      <w:r>
        <w:t>декабря: Международный день художника;</w:t>
      </w:r>
    </w:p>
    <w:p w:rsidR="00615564" w:rsidRDefault="006437D5">
      <w:pPr>
        <w:pStyle w:val="1"/>
        <w:numPr>
          <w:ilvl w:val="0"/>
          <w:numId w:val="74"/>
        </w:numPr>
        <w:shd w:val="clear" w:color="auto" w:fill="auto"/>
        <w:tabs>
          <w:tab w:val="left" w:pos="942"/>
        </w:tabs>
        <w:spacing w:before="0" w:line="379" w:lineRule="exact"/>
        <w:ind w:left="20" w:firstLine="720"/>
        <w:jc w:val="both"/>
      </w:pPr>
      <w:r>
        <w:t>декабря: День Героев Отечества;</w:t>
      </w:r>
    </w:p>
    <w:p w:rsidR="00615564" w:rsidRDefault="006437D5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12 декабря: День Конституции Российской Федерации;</w:t>
      </w:r>
    </w:p>
    <w:p w:rsidR="00615564" w:rsidRDefault="006437D5">
      <w:pPr>
        <w:pStyle w:val="1"/>
        <w:numPr>
          <w:ilvl w:val="1"/>
          <w:numId w:val="74"/>
        </w:numPr>
        <w:shd w:val="clear" w:color="auto" w:fill="auto"/>
        <w:tabs>
          <w:tab w:val="left" w:pos="1081"/>
        </w:tabs>
        <w:spacing w:before="0" w:line="379" w:lineRule="exact"/>
        <w:ind w:left="20" w:firstLine="720"/>
        <w:jc w:val="both"/>
        <w:sectPr w:rsidR="00615564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5" w:h="16837"/>
          <w:pgMar w:top="1250" w:right="460" w:bottom="772" w:left="967" w:header="0" w:footer="3" w:gutter="0"/>
          <w:cols w:space="720"/>
          <w:noEndnote/>
          <w:docGrid w:linePitch="360"/>
        </w:sectPr>
      </w:pPr>
      <w:r>
        <w:t>декабря: Новый год.</w:t>
      </w:r>
    </w:p>
    <w:p w:rsidR="00615564" w:rsidRDefault="006437D5">
      <w:pPr>
        <w:pStyle w:val="a5"/>
        <w:shd w:val="clear" w:color="auto" w:fill="auto"/>
        <w:spacing w:line="235" w:lineRule="exact"/>
        <w:ind w:left="20" w:right="20"/>
      </w:pPr>
      <w:r>
        <w:rPr>
          <w:vertAlign w:val="superscript"/>
        </w:rPr>
        <w:t>3</w:t>
      </w:r>
      <w:r>
        <w:t xml:space="preserve"> Пункт 21 статьи 2 Федерального закона от 29 декабря 2012 г. № 273-ФЭ «Об образовании в Российской Федерации» (Собрание законодательства Российской Федерации, 2012, № 53, ст. 7598).</w:t>
      </w:r>
    </w:p>
    <w:sectPr w:rsidR="00615564" w:rsidSect="00615564">
      <w:type w:val="continuous"/>
      <w:pgSz w:w="11905" w:h="16837"/>
      <w:pgMar w:top="1250" w:right="460" w:bottom="772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D5" w:rsidRDefault="006437D5" w:rsidP="00615564">
      <w:r>
        <w:separator/>
      </w:r>
    </w:p>
  </w:endnote>
  <w:endnote w:type="continuationSeparator" w:id="0">
    <w:p w:rsidR="006437D5" w:rsidRDefault="006437D5" w:rsidP="0061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1578" w:h="144" w:wrap="none" w:vAnchor="text" w:hAnchor="page" w:x="-201" w:y="-584"/>
      <w:shd w:val="clear" w:color="auto" w:fill="auto"/>
      <w:ind w:left="1406"/>
    </w:pPr>
    <w:r>
      <w:rPr>
        <w:rStyle w:val="ab"/>
      </w:rPr>
      <w:t>фоп до - 03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011" w:h="144" w:wrap="none" w:vAnchor="text" w:hAnchor="page" w:x="-201" w:y="-560"/>
      <w:shd w:val="clear" w:color="auto" w:fill="auto"/>
      <w:ind w:left="1315"/>
    </w:pPr>
    <w:r>
      <w:rPr>
        <w:rStyle w:val="ac"/>
      </w:rPr>
      <w:t>фоп до - 03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4" w:wrap="none" w:vAnchor="text" w:hAnchor="page" w:x="-201" w:y="-584"/>
      <w:shd w:val="clear" w:color="auto" w:fill="auto"/>
      <w:ind w:left="1387"/>
    </w:pPr>
    <w:r>
      <w:rPr>
        <w:rStyle w:val="ad"/>
      </w:rPr>
      <w:t>фоп до - 03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4" w:wrap="none" w:vAnchor="text" w:hAnchor="page" w:x="-201" w:y="-584"/>
      <w:shd w:val="clear" w:color="auto" w:fill="auto"/>
      <w:ind w:left="1387"/>
    </w:pPr>
    <w:r>
      <w:rPr>
        <w:rStyle w:val="ad"/>
      </w:rPr>
      <w:t>фоп до - 03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9" w:wrap="none" w:vAnchor="text" w:hAnchor="page" w:x="-201" w:y="-555"/>
      <w:shd w:val="clear" w:color="auto" w:fill="auto"/>
      <w:ind w:left="1584"/>
    </w:pPr>
    <w:r>
      <w:rPr>
        <w:rStyle w:val="ad"/>
      </w:rPr>
      <w:t>фоп до - 03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9" w:wrap="none" w:vAnchor="text" w:hAnchor="page" w:x="-201" w:y="-555"/>
      <w:shd w:val="clear" w:color="auto" w:fill="auto"/>
      <w:ind w:left="1584"/>
    </w:pPr>
    <w:r>
      <w:rPr>
        <w:rStyle w:val="ad"/>
      </w:rPr>
      <w:t>фоп до - 03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9" w:wrap="none" w:vAnchor="text" w:hAnchor="page" w:x="-201" w:y="-555"/>
      <w:shd w:val="clear" w:color="auto" w:fill="auto"/>
      <w:ind w:left="1584"/>
    </w:pPr>
    <w:r>
      <w:rPr>
        <w:rStyle w:val="ad"/>
      </w:rPr>
      <w:t>фоп до - 03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9" w:wrap="none" w:vAnchor="text" w:hAnchor="page" w:x="-201" w:y="-555"/>
      <w:shd w:val="clear" w:color="auto" w:fill="auto"/>
      <w:ind w:left="1584"/>
    </w:pPr>
    <w:r>
      <w:rPr>
        <w:rStyle w:val="ad"/>
      </w:rPr>
      <w:t>фоп до - 03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4" w:wrap="none" w:vAnchor="text" w:hAnchor="page" w:x="-201" w:y="-570"/>
      <w:shd w:val="clear" w:color="auto" w:fill="auto"/>
      <w:ind w:left="1426"/>
    </w:pPr>
    <w:r>
      <w:rPr>
        <w:rStyle w:val="115pt0"/>
      </w:rPr>
      <w:t>ФОП до - оз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9" w:wrap="none" w:vAnchor="text" w:hAnchor="page" w:x="-201" w:y="-555"/>
      <w:shd w:val="clear" w:color="auto" w:fill="auto"/>
      <w:ind w:left="1584"/>
    </w:pPr>
    <w:r>
      <w:rPr>
        <w:rStyle w:val="ad"/>
      </w:rPr>
      <w:t>фоп до - 03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9" w:wrap="none" w:vAnchor="text" w:hAnchor="page" w:x="-201" w:y="-555"/>
      <w:shd w:val="clear" w:color="auto" w:fill="auto"/>
      <w:ind w:left="1584"/>
    </w:pPr>
    <w:r>
      <w:rPr>
        <w:rStyle w:val="ad"/>
      </w:rPr>
      <w:t>фоп до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1578" w:h="144" w:wrap="none" w:vAnchor="text" w:hAnchor="page" w:x="-201" w:y="-584"/>
      <w:shd w:val="clear" w:color="auto" w:fill="auto"/>
      <w:ind w:left="1406"/>
    </w:pPr>
    <w:r>
      <w:rPr>
        <w:rStyle w:val="ab"/>
      </w:rPr>
      <w:t>фоп до - 03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4" w:wrap="none" w:vAnchor="text" w:hAnchor="page" w:x="-201" w:y="-598"/>
      <w:shd w:val="clear" w:color="auto" w:fill="auto"/>
      <w:ind w:left="1406"/>
    </w:pPr>
    <w:r>
      <w:rPr>
        <w:rStyle w:val="9pt0"/>
      </w:rPr>
      <w:t>ФОП до - оз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792" w:wrap="none" w:vAnchor="text" w:hAnchor="page" w:x="-201" w:y="-1232"/>
      <w:shd w:val="clear" w:color="auto" w:fill="auto"/>
      <w:ind w:left="1330"/>
    </w:pPr>
    <w:r>
      <w:rPr>
        <w:rStyle w:val="9pt0"/>
        <w:vertAlign w:val="superscript"/>
      </w:rPr>
      <w:t>14</w:t>
    </w:r>
    <w:r>
      <w:rPr>
        <w:rStyle w:val="9pt0"/>
      </w:rPr>
      <w:t xml:space="preserve"> Пункт 8.1.2.1 СанПиН 2.3/2.4.3590-20.</w:t>
    </w:r>
  </w:p>
  <w:p w:rsidR="00615564" w:rsidRDefault="006437D5">
    <w:pPr>
      <w:pStyle w:val="aa"/>
      <w:framePr w:w="12309" w:h="792" w:wrap="none" w:vAnchor="text" w:hAnchor="page" w:x="-201" w:y="-1232"/>
      <w:shd w:val="clear" w:color="auto" w:fill="auto"/>
      <w:ind w:left="1330"/>
    </w:pPr>
    <w:r>
      <w:rPr>
        <w:rStyle w:val="ad"/>
      </w:rPr>
      <w:t>фоп до - 03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792" w:wrap="none" w:vAnchor="text" w:hAnchor="page" w:x="-201" w:y="-1232"/>
      <w:shd w:val="clear" w:color="auto" w:fill="auto"/>
      <w:ind w:left="1330"/>
    </w:pPr>
    <w:r>
      <w:rPr>
        <w:rStyle w:val="9pt0"/>
        <w:vertAlign w:val="superscript"/>
      </w:rPr>
      <w:t>14</w:t>
    </w:r>
    <w:r>
      <w:rPr>
        <w:rStyle w:val="9pt0"/>
      </w:rPr>
      <w:t xml:space="preserve"> Пункт 8.1.2.1 СанПиН 2.3/2.4.3590-20.</w:t>
    </w:r>
  </w:p>
  <w:p w:rsidR="00615564" w:rsidRDefault="006437D5">
    <w:pPr>
      <w:pStyle w:val="aa"/>
      <w:framePr w:w="12309" w:h="792" w:wrap="none" w:vAnchor="text" w:hAnchor="page" w:x="-201" w:y="-1232"/>
      <w:shd w:val="clear" w:color="auto" w:fill="auto"/>
      <w:ind w:left="1330"/>
    </w:pPr>
    <w:r>
      <w:rPr>
        <w:rStyle w:val="ad"/>
      </w:rPr>
      <w:t>фоп до - 03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792" w:wrap="none" w:vAnchor="text" w:hAnchor="page" w:x="-201" w:y="-1232"/>
      <w:shd w:val="clear" w:color="auto" w:fill="auto"/>
      <w:ind w:left="1339"/>
    </w:pPr>
    <w:r>
      <w:rPr>
        <w:rStyle w:val="ad"/>
      </w:rPr>
      <w:t>фоп</w:t>
    </w:r>
    <w:r>
      <w:rPr>
        <w:rStyle w:val="12pt"/>
      </w:rPr>
      <w:t xml:space="preserve"> до -</w:t>
    </w:r>
    <w:r>
      <w:rPr>
        <w:rStyle w:val="ad"/>
      </w:rPr>
      <w:t xml:space="preserve"> оз</w:t>
    </w:r>
  </w:p>
  <w:p w:rsidR="00615564" w:rsidRDefault="006437D5">
    <w:pPr>
      <w:pStyle w:val="aa"/>
      <w:framePr w:w="12309" w:h="792" w:wrap="none" w:vAnchor="text" w:hAnchor="page" w:x="-201" w:y="-1232"/>
      <w:shd w:val="clear" w:color="auto" w:fill="auto"/>
      <w:ind w:left="1339"/>
    </w:pPr>
    <w:r>
      <w:rPr>
        <w:rStyle w:val="9pt0"/>
        <w:vertAlign w:val="superscript"/>
      </w:rPr>
      <w:t>13</w:t>
    </w:r>
    <w:r>
      <w:rPr>
        <w:rStyle w:val="9pt0"/>
      </w:rPr>
      <w:t xml:space="preserve"> Пункт 8.1.2.1 СанПиН 2.3/2.4.3590-20.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792" w:wrap="none" w:vAnchor="text" w:hAnchor="page" w:x="-201" w:y="-1232"/>
      <w:shd w:val="clear" w:color="auto" w:fill="auto"/>
      <w:ind w:left="1330"/>
    </w:pPr>
    <w:r>
      <w:rPr>
        <w:rStyle w:val="9pt0"/>
        <w:vertAlign w:val="superscript"/>
      </w:rPr>
      <w:t>14</w:t>
    </w:r>
    <w:r>
      <w:rPr>
        <w:rStyle w:val="9pt0"/>
      </w:rPr>
      <w:t xml:space="preserve"> Пункт 8.1.2.1 СанПиН 2.3/2.4.3590-20.</w:t>
    </w:r>
  </w:p>
  <w:p w:rsidR="00615564" w:rsidRDefault="006437D5">
    <w:pPr>
      <w:pStyle w:val="aa"/>
      <w:framePr w:w="12309" w:h="792" w:wrap="none" w:vAnchor="text" w:hAnchor="page" w:x="-201" w:y="-1232"/>
      <w:shd w:val="clear" w:color="auto" w:fill="auto"/>
      <w:ind w:left="1330"/>
    </w:pPr>
    <w:r>
      <w:rPr>
        <w:rStyle w:val="ad"/>
      </w:rPr>
      <w:t>фоп до - 03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792" w:wrap="none" w:vAnchor="text" w:hAnchor="page" w:x="-201" w:y="-1232"/>
      <w:shd w:val="clear" w:color="auto" w:fill="auto"/>
      <w:ind w:left="1330"/>
    </w:pPr>
    <w:r>
      <w:rPr>
        <w:rStyle w:val="9pt0"/>
        <w:vertAlign w:val="superscript"/>
      </w:rPr>
      <w:t>14</w:t>
    </w:r>
    <w:r>
      <w:rPr>
        <w:rStyle w:val="9pt0"/>
      </w:rPr>
      <w:t xml:space="preserve"> Пункт 8.1.2.1 СанПиН 2.3/2.4.3590-20.</w:t>
    </w:r>
  </w:p>
  <w:p w:rsidR="00615564" w:rsidRDefault="006437D5">
    <w:pPr>
      <w:pStyle w:val="aa"/>
      <w:framePr w:w="12309" w:h="792" w:wrap="none" w:vAnchor="text" w:hAnchor="page" w:x="-201" w:y="-1232"/>
      <w:shd w:val="clear" w:color="auto" w:fill="auto"/>
      <w:ind w:left="1330"/>
    </w:pPr>
    <w:r>
      <w:rPr>
        <w:rStyle w:val="ad"/>
      </w:rPr>
      <w:t>фоп до - 03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9" w:wrap="none" w:vAnchor="text" w:hAnchor="page" w:x="-201" w:y="-555"/>
      <w:shd w:val="clear" w:color="auto" w:fill="auto"/>
      <w:ind w:left="1584"/>
    </w:pPr>
    <w:r>
      <w:rPr>
        <w:rStyle w:val="ad"/>
      </w:rPr>
      <w:t>фоп до - 03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4" w:wrap="none" w:vAnchor="text" w:hAnchor="page" w:x="-201" w:y="-598"/>
      <w:shd w:val="clear" w:color="auto" w:fill="auto"/>
      <w:ind w:left="1426"/>
    </w:pPr>
    <w:r>
      <w:rPr>
        <w:rStyle w:val="ad"/>
      </w:rPr>
      <w:t>фоп</w:t>
    </w:r>
    <w:r>
      <w:rPr>
        <w:rStyle w:val="12pt"/>
      </w:rPr>
      <w:t xml:space="preserve"> до -</w:t>
    </w:r>
    <w:r>
      <w:rPr>
        <w:rStyle w:val="ad"/>
      </w:rPr>
      <w:t xml:space="preserve"> оз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4" w:wrap="none" w:vAnchor="text" w:hAnchor="page" w:x="-201" w:y="-598"/>
      <w:shd w:val="clear" w:color="auto" w:fill="auto"/>
      <w:ind w:left="1426"/>
    </w:pPr>
    <w:r>
      <w:rPr>
        <w:rStyle w:val="ad"/>
      </w:rPr>
      <w:t>фоп</w:t>
    </w:r>
    <w:r>
      <w:rPr>
        <w:rStyle w:val="12pt"/>
      </w:rPr>
      <w:t xml:space="preserve"> до -</w:t>
    </w:r>
    <w:r>
      <w:rPr>
        <w:rStyle w:val="ad"/>
      </w:rPr>
      <w:t xml:space="preserve"> оз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797" w:wrap="none" w:vAnchor="text" w:hAnchor="page" w:x="-201" w:y="-1242"/>
      <w:shd w:val="clear" w:color="auto" w:fill="auto"/>
      <w:ind w:left="1421"/>
    </w:pPr>
    <w:r>
      <w:rPr>
        <w:rStyle w:val="9pt0"/>
      </w:rPr>
      <w:t>ФОП до - оз</w:t>
    </w:r>
  </w:p>
  <w:p w:rsidR="00615564" w:rsidRDefault="006437D5">
    <w:pPr>
      <w:pStyle w:val="aa"/>
      <w:framePr w:w="12309" w:h="797" w:wrap="none" w:vAnchor="text" w:hAnchor="page" w:x="-201" w:y="-1242"/>
      <w:shd w:val="clear" w:color="auto" w:fill="auto"/>
      <w:ind w:left="1421"/>
    </w:pPr>
    <w:r>
      <w:rPr>
        <w:rStyle w:val="9pt0"/>
        <w:vertAlign w:val="superscript"/>
      </w:rPr>
      <w:t>18</w:t>
    </w:r>
    <w:r>
      <w:rPr>
        <w:rStyle w:val="9pt0"/>
      </w:rPr>
      <w:t xml:space="preserve"> Пункт 8.1.2.1 СанПиН 2.3/2.4.3590-20.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1578" w:h="144" w:wrap="none" w:vAnchor="text" w:hAnchor="page" w:x="-201" w:y="-690"/>
      <w:shd w:val="clear" w:color="auto" w:fill="auto"/>
      <w:ind w:left="1354"/>
    </w:pPr>
    <w:r>
      <w:rPr>
        <w:rStyle w:val="ab"/>
      </w:rPr>
      <w:t>фоп</w:t>
    </w:r>
    <w:r>
      <w:rPr>
        <w:rStyle w:val="115pt"/>
      </w:rPr>
      <w:t xml:space="preserve"> до - оз</w: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9" w:wrap="none" w:vAnchor="text" w:hAnchor="page" w:x="-201" w:y="-555"/>
      <w:shd w:val="clear" w:color="auto" w:fill="auto"/>
      <w:ind w:left="1584"/>
    </w:pPr>
    <w:r>
      <w:rPr>
        <w:rStyle w:val="ad"/>
      </w:rPr>
      <w:t>фоп до - 03</w: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309" w:h="149" w:wrap="none" w:vAnchor="text" w:hAnchor="page" w:x="-201" w:y="-555"/>
      <w:shd w:val="clear" w:color="auto" w:fill="auto"/>
      <w:ind w:left="1584"/>
    </w:pPr>
    <w:r>
      <w:rPr>
        <w:rStyle w:val="ad"/>
      </w:rPr>
      <w:t>фоп до - 03</w: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1578" w:h="144" w:wrap="none" w:vAnchor="text" w:hAnchor="page" w:x="-201" w:y="-574"/>
      <w:shd w:val="clear" w:color="auto" w:fill="auto"/>
      <w:ind w:left="1402"/>
    </w:pPr>
    <w:r>
      <w:rPr>
        <w:rStyle w:val="ab"/>
      </w:rPr>
      <w:t>фоп до - 03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1578" w:h="144" w:wrap="none" w:vAnchor="text" w:hAnchor="page" w:x="-201" w:y="-574"/>
      <w:shd w:val="clear" w:color="auto" w:fill="auto"/>
      <w:ind w:left="1402"/>
    </w:pPr>
    <w:r>
      <w:rPr>
        <w:rStyle w:val="ab"/>
      </w:rPr>
      <w:t>фоп до - 03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1578" w:h="144" w:wrap="none" w:vAnchor="text" w:hAnchor="page" w:x="-201" w:y="-574"/>
      <w:shd w:val="clear" w:color="auto" w:fill="auto"/>
      <w:ind w:left="1402"/>
    </w:pPr>
    <w:r>
      <w:rPr>
        <w:rStyle w:val="ab"/>
      </w:rPr>
      <w:t>фоп до - 03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011" w:h="144" w:wrap="none" w:vAnchor="text" w:hAnchor="page" w:x="-201" w:y="-579"/>
      <w:shd w:val="clear" w:color="auto" w:fill="auto"/>
      <w:ind w:left="1339"/>
    </w:pPr>
    <w:r>
      <w:rPr>
        <w:rStyle w:val="ac"/>
      </w:rPr>
      <w:t>фоп до - 03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011" w:h="144" w:wrap="none" w:vAnchor="text" w:hAnchor="page" w:x="-201" w:y="-579"/>
      <w:shd w:val="clear" w:color="auto" w:fill="auto"/>
      <w:ind w:left="1339"/>
    </w:pPr>
    <w:r>
      <w:rPr>
        <w:rStyle w:val="ac"/>
      </w:rPr>
      <w:t>фоп до - 03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437D5">
    <w:pPr>
      <w:pStyle w:val="aa"/>
      <w:framePr w:w="12011" w:h="144" w:wrap="none" w:vAnchor="text" w:hAnchor="page" w:x="-201" w:y="-560"/>
      <w:shd w:val="clear" w:color="auto" w:fill="auto"/>
      <w:ind w:left="1315"/>
    </w:pPr>
    <w:r>
      <w:rPr>
        <w:rStyle w:val="ac"/>
      </w:rPr>
      <w:t>фоп до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D5" w:rsidRDefault="006437D5">
      <w:r>
        <w:separator/>
      </w:r>
    </w:p>
  </w:footnote>
  <w:footnote w:type="continuationSeparator" w:id="0">
    <w:p w:rsidR="006437D5" w:rsidRDefault="006437D5">
      <w:r>
        <w:continuationSeparator/>
      </w:r>
    </w:p>
  </w:footnote>
  <w:footnote w:id="1">
    <w:p w:rsidR="00615564" w:rsidRDefault="006437D5">
      <w:pPr>
        <w:pStyle w:val="a5"/>
        <w:shd w:val="clear" w:color="auto" w:fill="auto"/>
        <w:ind w:right="4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</w:t>
      </w:r>
      <w:r>
        <w:t>13 г., регистрационный № 30384), с изменением, внесенным приказом Министерства просвещения Российской Федерации от 21 января .2019 г. № 31 (зарегистрирован Министерством юстиции Российской Федерации 13 февраля 2019 г., регистрационный № 53776).</w:t>
      </w:r>
    </w:p>
  </w:footnote>
  <w:footnote w:id="2">
    <w:p w:rsidR="00615564" w:rsidRDefault="006437D5">
      <w:pPr>
        <w:pStyle w:val="a5"/>
        <w:shd w:val="clear" w:color="auto" w:fill="auto"/>
        <w:ind w:right="40"/>
      </w:pPr>
      <w:r>
        <w:rPr>
          <w:vertAlign w:val="superscript"/>
        </w:rPr>
        <w:footnoteRef/>
      </w:r>
      <w:r>
        <w:t xml:space="preserve"> Пункт 5 О</w:t>
      </w:r>
      <w:r>
        <w:t>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</w:t>
      </w:r>
      <w:r>
        <w:t xml:space="preserve"> 7977).</w:t>
      </w:r>
    </w:p>
  </w:footnote>
  <w:footnote w:id="3">
    <w:p w:rsidR="00615564" w:rsidRDefault="006437D5">
      <w:pPr>
        <w:pStyle w:val="a5"/>
        <w:shd w:val="clear" w:color="auto" w:fill="auto"/>
        <w:tabs>
          <w:tab w:val="left" w:pos="115"/>
        </w:tabs>
        <w:jc w:val="left"/>
      </w:pPr>
      <w:r>
        <w:rPr>
          <w:vertAlign w:val="superscript"/>
        </w:rPr>
        <w:footnoteRef/>
      </w:r>
      <w:r>
        <w:tab/>
        <w:t>Пункт 3.2.3 ФГОС ДО</w:t>
      </w:r>
    </w:p>
  </w:footnote>
  <w:footnote w:id="4">
    <w:p w:rsidR="00615564" w:rsidRDefault="006437D5">
      <w:pPr>
        <w:pStyle w:val="a5"/>
        <w:shd w:val="clear" w:color="auto" w:fill="auto"/>
        <w:tabs>
          <w:tab w:val="left" w:pos="115"/>
        </w:tabs>
        <w:jc w:val="left"/>
      </w:pPr>
      <w:r>
        <w:rPr>
          <w:vertAlign w:val="superscript"/>
        </w:rPr>
        <w:footnoteRef/>
      </w:r>
      <w:r>
        <w:tab/>
        <w:t>Пункт 4.3 ФГОС ДО.</w:t>
      </w:r>
    </w:p>
  </w:footnote>
  <w:footnote w:id="5">
    <w:p w:rsidR="00615564" w:rsidRDefault="006437D5">
      <w:pPr>
        <w:pStyle w:val="a5"/>
        <w:shd w:val="clear" w:color="auto" w:fill="auto"/>
        <w:tabs>
          <w:tab w:val="left" w:pos="115"/>
        </w:tabs>
        <w:jc w:val="left"/>
      </w:pPr>
      <w:r>
        <w:rPr>
          <w:vertAlign w:val="superscript"/>
        </w:rPr>
        <w:footnoteRef/>
      </w:r>
      <w:r>
        <w:tab/>
        <w:t>Пункт 4.3 ФГОС ДО.</w:t>
      </w:r>
    </w:p>
  </w:footnote>
  <w:footnote w:id="6">
    <w:p w:rsidR="00615564" w:rsidRDefault="006437D5">
      <w:pPr>
        <w:pStyle w:val="a5"/>
        <w:shd w:val="clear" w:color="auto" w:fill="auto"/>
        <w:tabs>
          <w:tab w:val="left" w:pos="734"/>
        </w:tabs>
        <w:ind w:right="20" w:firstLine="580"/>
      </w:pPr>
      <w:r>
        <w:rPr>
          <w:vertAlign w:val="superscript"/>
        </w:rPr>
        <w:footnoteRef/>
      </w:r>
      <w:r>
        <w:tab/>
        <w:t>Пункт 2 статьи 2 Федерального закона от 29 декабря 2012 г. № 273-ФЭ «Об образовании в Российской Федерации» (Собрание законодательства Российской Федерации, 2012, № 53, ст. 7598; 202</w:t>
      </w:r>
      <w:r>
        <w:t>0, № 31, ст. 5063).</w:t>
      </w:r>
    </w:p>
  </w:footnote>
  <w:footnote w:id="7">
    <w:p w:rsidR="00615564" w:rsidRDefault="006437D5">
      <w:pPr>
        <w:pStyle w:val="a5"/>
        <w:shd w:val="clear" w:color="auto" w:fill="auto"/>
        <w:tabs>
          <w:tab w:val="left" w:pos="768"/>
        </w:tabs>
        <w:ind w:right="20" w:firstLine="580"/>
      </w:pPr>
      <w:r>
        <w:rPr>
          <w:vertAlign w:val="superscript"/>
        </w:rPr>
        <w:footnoteRef/>
      </w:r>
      <w:r>
        <w:tab/>
        <w:t>Пункт 4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</w:t>
      </w:r>
      <w:r>
        <w:t>ской Федерации, 2022, № 46, ст. 7977).</w:t>
      </w:r>
    </w:p>
  </w:footnote>
  <w:footnote w:id="8">
    <w:p w:rsidR="00615564" w:rsidRDefault="006437D5">
      <w:pPr>
        <w:pStyle w:val="a5"/>
        <w:shd w:val="clear" w:color="auto" w:fill="auto"/>
        <w:tabs>
          <w:tab w:val="left" w:pos="768"/>
        </w:tabs>
        <w:ind w:right="20" w:firstLine="580"/>
      </w:pPr>
      <w:r>
        <w:rPr>
          <w:vertAlign w:val="superscript"/>
        </w:rPr>
        <w:footnoteRef/>
      </w:r>
      <w:r>
        <w:tab/>
        <w:t>Пункт 5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</w:t>
      </w:r>
      <w:r>
        <w:t>нодательства Российской Федерации, 2022, № 46, ст. 7977).</w:t>
      </w:r>
    </w:p>
  </w:footnote>
  <w:footnote w:id="9">
    <w:p w:rsidR="00615564" w:rsidRDefault="006437D5">
      <w:pPr>
        <w:pStyle w:val="a5"/>
        <w:shd w:val="clear" w:color="auto" w:fill="auto"/>
        <w:spacing w:line="235" w:lineRule="exact"/>
        <w:ind w:left="20" w:right="40"/>
      </w:pPr>
      <w:r>
        <w:rPr>
          <w:vertAlign w:val="superscript"/>
        </w:rPr>
        <w:footnoteRef/>
      </w:r>
      <w:r>
        <w:t xml:space="preserve"> Федеральный закон от 29 декабря 2010 г. № 436-Ф3 «О защите детей от информации, причиняющей вред их здоровью и развитию» (Собрание законодательства Российской Федерации, 2011, № 1, ст. 48; 2021, № 27, ст. 5092).</w:t>
      </w:r>
    </w:p>
  </w:footnote>
  <w:footnote w:id="10">
    <w:p w:rsidR="00615564" w:rsidRDefault="006437D5">
      <w:pPr>
        <w:pStyle w:val="a5"/>
        <w:shd w:val="clear" w:color="auto" w:fill="auto"/>
        <w:spacing w:line="180" w:lineRule="exact"/>
        <w:ind w:left="20"/>
        <w:jc w:val="left"/>
      </w:pPr>
      <w:r>
        <w:rPr>
          <w:vertAlign w:val="superscript"/>
        </w:rPr>
        <w:footnoteRef/>
      </w:r>
      <w:r>
        <w:t xml:space="preserve"> Требования к организации образовательного</w:t>
      </w:r>
      <w:r>
        <w:t xml:space="preserve"> процесса, таблица 6.6 СанПиН 1.2.3685-21.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1578" w:h="168" w:wrap="none" w:vAnchor="text" w:hAnchor="page" w:x="-201" w:y="406"/>
      <w:shd w:val="clear" w:color="auto" w:fill="auto"/>
      <w:ind w:left="6398"/>
    </w:pPr>
    <w:fldSimple w:instr=" PAGE \* MERGEFORMAT ">
      <w:r w:rsidR="00DD168B" w:rsidRPr="00DD168B">
        <w:rPr>
          <w:rStyle w:val="115pt"/>
          <w:noProof/>
        </w:rPr>
        <w:t>4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363"/>
      <w:shd w:val="clear" w:color="auto" w:fill="auto"/>
      <w:ind w:left="6326"/>
    </w:pPr>
    <w:fldSimple w:instr=" PAGE \* MERGEFORMAT ">
      <w:r w:rsidR="00DD168B" w:rsidRPr="00DD168B">
        <w:rPr>
          <w:rStyle w:val="115pt0"/>
          <w:noProof/>
        </w:rPr>
        <w:t>115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DD168B" w:rsidRPr="00DD168B">
        <w:rPr>
          <w:rStyle w:val="115pt0"/>
          <w:noProof/>
        </w:rPr>
        <w:t>158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DD168B" w:rsidRPr="00DD168B">
        <w:rPr>
          <w:rStyle w:val="115pt0"/>
          <w:noProof/>
        </w:rPr>
        <w:t>159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DD168B" w:rsidRPr="00DD168B">
        <w:rPr>
          <w:rStyle w:val="115pt0"/>
          <w:noProof/>
        </w:rPr>
        <w:t>198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DD168B" w:rsidRPr="00DD168B">
        <w:rPr>
          <w:rStyle w:val="115pt0"/>
          <w:noProof/>
        </w:rPr>
        <w:t>197</w:t>
      </w:r>
    </w:fldSimple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522"/>
      <w:shd w:val="clear" w:color="auto" w:fill="auto"/>
      <w:ind w:left="6365"/>
    </w:pPr>
    <w:fldSimple w:instr=" PAGE \* MERGEFORMAT ">
      <w:r w:rsidR="00DD168B" w:rsidRPr="00DD168B">
        <w:rPr>
          <w:rStyle w:val="115pt0"/>
          <w:noProof/>
        </w:rPr>
        <w:t>160</w:t>
      </w:r>
    </w:fldSimple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DD168B" w:rsidRPr="00DD168B">
        <w:rPr>
          <w:rStyle w:val="115pt0"/>
          <w:noProof/>
        </w:rPr>
        <w:t>202</w:t>
      </w:r>
    </w:fldSimple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DD168B" w:rsidRPr="00DD168B">
        <w:rPr>
          <w:rStyle w:val="115pt0"/>
          <w:noProof/>
        </w:rPr>
        <w:t>203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503"/>
      <w:shd w:val="clear" w:color="auto" w:fill="auto"/>
      <w:ind w:left="6326"/>
    </w:pPr>
    <w:fldSimple w:instr=" PAGE \* MERGEFORMAT ">
      <w:r w:rsidR="00DD168B" w:rsidRPr="00DD168B">
        <w:rPr>
          <w:rStyle w:val="115pt0"/>
          <w:noProof/>
        </w:rPr>
        <w:t>199</w:t>
      </w:r>
    </w:fldSimple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483"/>
      <w:shd w:val="clear" w:color="auto" w:fill="auto"/>
      <w:ind w:left="6245"/>
    </w:pPr>
    <w:fldSimple w:instr=" PAGE \* MERGEFORMAT ">
      <w:r w:rsidR="006437D5">
        <w:rPr>
          <w:rStyle w:val="115pt0"/>
        </w:rPr>
        <w:t>225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1578" w:h="173" w:wrap="none" w:vAnchor="text" w:hAnchor="page" w:x="-201" w:y="411"/>
      <w:shd w:val="clear" w:color="auto" w:fill="auto"/>
      <w:ind w:left="6442"/>
    </w:pPr>
    <w:fldSimple w:instr=" PAGE \* MERGEFORMAT ">
      <w:r w:rsidR="00DD168B" w:rsidRPr="00DD168B">
        <w:rPr>
          <w:rStyle w:val="115pt"/>
          <w:noProof/>
        </w:rPr>
        <w:t>3</w:t>
      </w:r>
    </w:fldSimple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483"/>
      <w:shd w:val="clear" w:color="auto" w:fill="auto"/>
      <w:ind w:left="6245"/>
    </w:pPr>
    <w:fldSimple w:instr=" PAGE \* MERGEFORMAT ">
      <w:r w:rsidR="006437D5">
        <w:rPr>
          <w:rStyle w:val="115pt0"/>
        </w:rPr>
        <w:t>225</w:t>
      </w:r>
    </w:fldSimple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513"/>
      <w:shd w:val="clear" w:color="auto" w:fill="auto"/>
      <w:ind w:left="6250"/>
    </w:pPr>
    <w:fldSimple w:instr=" PAGE \* MERGEFORMAT ">
      <w:r w:rsidR="006437D5">
        <w:rPr>
          <w:rStyle w:val="115pt0"/>
        </w:rPr>
        <w:t>224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483"/>
      <w:shd w:val="clear" w:color="auto" w:fill="auto"/>
      <w:ind w:left="6245"/>
    </w:pPr>
    <w:fldSimple w:instr=" PAGE \* MERGEFORMAT ">
      <w:r w:rsidR="006437D5">
        <w:rPr>
          <w:rStyle w:val="115pt0"/>
        </w:rPr>
        <w:t>225</w:t>
      </w:r>
    </w:fldSimple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483"/>
      <w:shd w:val="clear" w:color="auto" w:fill="auto"/>
      <w:ind w:left="6245"/>
    </w:pPr>
    <w:fldSimple w:instr=" PAGE \* MERGEFORMAT ">
      <w:r w:rsidR="006437D5">
        <w:rPr>
          <w:rStyle w:val="115pt0"/>
        </w:rPr>
        <w:t>225</w:t>
      </w:r>
    </w:fldSimple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6437D5">
        <w:rPr>
          <w:rStyle w:val="115pt0"/>
        </w:rPr>
        <w:t>126</w:t>
      </w:r>
    </w:fldSimple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498"/>
      <w:shd w:val="clear" w:color="auto" w:fill="auto"/>
      <w:ind w:left="6341"/>
    </w:pPr>
    <w:fldSimple w:instr=" PAGE \* MERGEFORMAT ">
      <w:r w:rsidR="006437D5">
        <w:rPr>
          <w:rStyle w:val="115pt0"/>
        </w:rPr>
        <w:t>231</w:t>
      </w:r>
    </w:fldSimple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498"/>
      <w:shd w:val="clear" w:color="auto" w:fill="auto"/>
      <w:ind w:left="6341"/>
    </w:pPr>
    <w:fldSimple w:instr=" PAGE \* MERGEFORMAT ">
      <w:r w:rsidR="006437D5">
        <w:rPr>
          <w:rStyle w:val="115pt0"/>
        </w:rPr>
        <w:t>231</w:t>
      </w:r>
    </w:fldSimple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68" w:wrap="none" w:vAnchor="text" w:hAnchor="page" w:x="-201" w:y="513"/>
      <w:shd w:val="clear" w:color="auto" w:fill="auto"/>
      <w:ind w:left="6341"/>
    </w:pPr>
    <w:fldSimple w:instr=" PAGE \* MERGEFORMAT ">
      <w:r w:rsidR="006437D5">
        <w:rPr>
          <w:rStyle w:val="115pt0"/>
        </w:rPr>
        <w:t>230</w:t>
      </w:r>
    </w:fldSimple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6437D5">
        <w:rPr>
          <w:rStyle w:val="115pt0"/>
        </w:rPr>
        <w:t>126</w:t>
      </w:r>
    </w:fldSimple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6437D5">
        <w:rPr>
          <w:rStyle w:val="115pt0"/>
        </w:rPr>
        <w:t>126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1578" w:h="173" w:wrap="none" w:vAnchor="text" w:hAnchor="page" w:x="-201" w:y="411"/>
      <w:shd w:val="clear" w:color="auto" w:fill="auto"/>
      <w:ind w:left="6442"/>
    </w:pPr>
    <w:fldSimple w:instr=" PAGE \* MERGEFORMAT ">
      <w:r w:rsidR="00DD168B" w:rsidRPr="00DD168B">
        <w:rPr>
          <w:rStyle w:val="115pt"/>
          <w:noProof/>
        </w:rPr>
        <w:t>56</w:t>
      </w:r>
    </w:fldSimple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1578" w:h="173" w:wrap="none" w:vAnchor="text" w:hAnchor="page" w:x="-201" w:y="411"/>
      <w:shd w:val="clear" w:color="auto" w:fill="auto"/>
      <w:ind w:left="6442"/>
    </w:pPr>
    <w:fldSimple w:instr=" PAGE \* MERGEFORMAT ">
      <w:r w:rsidR="00DD168B" w:rsidRPr="00DD168B">
        <w:rPr>
          <w:rStyle w:val="115pt"/>
          <w:noProof/>
        </w:rPr>
        <w:t>57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011" w:h="173" w:wrap="none" w:vAnchor="text" w:hAnchor="page" w:x="-201" w:y="517"/>
      <w:shd w:val="clear" w:color="auto" w:fill="auto"/>
      <w:ind w:left="6322"/>
    </w:pPr>
    <w:fldSimple w:instr=" PAGE \* MERGEFORMAT ">
      <w:r w:rsidR="00DD168B" w:rsidRPr="00DD168B">
        <w:rPr>
          <w:rStyle w:val="115pt0"/>
          <w:noProof/>
        </w:rPr>
        <w:t>58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011" w:h="173" w:wrap="none" w:vAnchor="text" w:hAnchor="page" w:x="-201" w:y="517"/>
      <w:shd w:val="clear" w:color="auto" w:fill="auto"/>
      <w:ind w:left="6322"/>
    </w:pPr>
    <w:fldSimple w:instr=" PAGE \* MERGEFORMAT ">
      <w:r w:rsidR="00DD168B" w:rsidRPr="00DD168B">
        <w:rPr>
          <w:rStyle w:val="115pt0"/>
          <w:noProof/>
        </w:rPr>
        <w:t>59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011" w:h="173" w:wrap="none" w:vAnchor="text" w:hAnchor="page" w:x="-201" w:y="416"/>
      <w:shd w:val="clear" w:color="auto" w:fill="auto"/>
      <w:ind w:left="6307"/>
    </w:pPr>
    <w:fldSimple w:instr=" PAGE \* MERGEFORMAT ">
      <w:r w:rsidR="00DD168B" w:rsidRPr="00DD168B">
        <w:rPr>
          <w:rStyle w:val="115pt0"/>
          <w:noProof/>
        </w:rPr>
        <w:t>114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011" w:h="173" w:wrap="none" w:vAnchor="text" w:hAnchor="page" w:x="-201" w:y="416"/>
      <w:shd w:val="clear" w:color="auto" w:fill="auto"/>
      <w:ind w:left="6307"/>
    </w:pPr>
    <w:fldSimple w:instr=" PAGE \* MERGEFORMAT ">
      <w:r w:rsidR="00DD168B" w:rsidRPr="00DD168B">
        <w:rPr>
          <w:rStyle w:val="115pt0"/>
          <w:noProof/>
        </w:rPr>
        <w:t>113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4" w:rsidRDefault="00615564">
    <w:pPr>
      <w:pStyle w:val="aa"/>
      <w:framePr w:w="12309" w:h="173" w:wrap="none" w:vAnchor="text" w:hAnchor="page" w:x="-201" w:y="363"/>
      <w:shd w:val="clear" w:color="auto" w:fill="auto"/>
      <w:ind w:left="6326"/>
    </w:pPr>
    <w:fldSimple w:instr=" PAGE \* MERGEFORMAT ">
      <w:r w:rsidR="00DD168B" w:rsidRPr="00DD168B">
        <w:rPr>
          <w:rStyle w:val="115pt0"/>
          <w:noProof/>
        </w:rPr>
        <w:t>116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E6"/>
    <w:multiLevelType w:val="multilevel"/>
    <w:tmpl w:val="65B8B99E"/>
    <w:lvl w:ilvl="0">
      <w:start w:val="1"/>
      <w:numFmt w:val="decimal"/>
      <w:lvlText w:val="3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2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start w:val="8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start w:val="1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B5C46"/>
    <w:multiLevelType w:val="multilevel"/>
    <w:tmpl w:val="79DEDF60"/>
    <w:lvl w:ilvl="0">
      <w:start w:val="9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C28EF"/>
    <w:multiLevelType w:val="multilevel"/>
    <w:tmpl w:val="3654BC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E6252C"/>
    <w:multiLevelType w:val="multilevel"/>
    <w:tmpl w:val="916C3E9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FC0FAA"/>
    <w:multiLevelType w:val="multilevel"/>
    <w:tmpl w:val="59CEAEC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B3F48"/>
    <w:multiLevelType w:val="multilevel"/>
    <w:tmpl w:val="CA70E796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416B81"/>
    <w:multiLevelType w:val="multilevel"/>
    <w:tmpl w:val="E3BAFE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7B541D"/>
    <w:multiLevelType w:val="multilevel"/>
    <w:tmpl w:val="6A4C852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6B423F"/>
    <w:multiLevelType w:val="multilevel"/>
    <w:tmpl w:val="47D8B7FC"/>
    <w:lvl w:ilvl="0">
      <w:start w:val="1"/>
      <w:numFmt w:val="decimal"/>
      <w:lvlText w:val="2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E2024C"/>
    <w:multiLevelType w:val="multilevel"/>
    <w:tmpl w:val="9DF8C61A"/>
    <w:lvl w:ilvl="0">
      <w:start w:val="1"/>
      <w:numFmt w:val="decimal"/>
      <w:lvlText w:val="1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0E2ECE"/>
    <w:multiLevelType w:val="multilevel"/>
    <w:tmpl w:val="BEF8B84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4D7C69"/>
    <w:multiLevelType w:val="multilevel"/>
    <w:tmpl w:val="3ECA467C"/>
    <w:lvl w:ilvl="0">
      <w:start w:val="1"/>
      <w:numFmt w:val="decimal"/>
      <w:lvlText w:val="3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AA6906"/>
    <w:multiLevelType w:val="multilevel"/>
    <w:tmpl w:val="A1D016C6"/>
    <w:lvl w:ilvl="0">
      <w:start w:val="1"/>
      <w:numFmt w:val="decimal"/>
      <w:lvlText w:val="2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7D026A"/>
    <w:multiLevelType w:val="multilevel"/>
    <w:tmpl w:val="ACA2408E"/>
    <w:lvl w:ilvl="0">
      <w:start w:val="1"/>
      <w:numFmt w:val="decimal"/>
      <w:lvlText w:val="1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0D7500"/>
    <w:multiLevelType w:val="multilevel"/>
    <w:tmpl w:val="BEFC6E2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6A638C"/>
    <w:multiLevelType w:val="multilevel"/>
    <w:tmpl w:val="7080513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230433"/>
    <w:multiLevelType w:val="multilevel"/>
    <w:tmpl w:val="AA7E3678"/>
    <w:lvl w:ilvl="0">
      <w:start w:val="1"/>
      <w:numFmt w:val="decimal"/>
      <w:lvlText w:val="28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B9516D"/>
    <w:multiLevelType w:val="multilevel"/>
    <w:tmpl w:val="26F62B8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5F90A06"/>
    <w:multiLevelType w:val="multilevel"/>
    <w:tmpl w:val="7526C9F4"/>
    <w:lvl w:ilvl="0">
      <w:start w:val="1"/>
      <w:numFmt w:val="decimal"/>
      <w:lvlText w:val="2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68E61B4"/>
    <w:multiLevelType w:val="multilevel"/>
    <w:tmpl w:val="F726F8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7C72F0C"/>
    <w:multiLevelType w:val="multilevel"/>
    <w:tmpl w:val="42EE13C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9E17DC"/>
    <w:multiLevelType w:val="multilevel"/>
    <w:tmpl w:val="18001752"/>
    <w:lvl w:ilvl="0">
      <w:start w:val="1"/>
      <w:numFmt w:val="decimal"/>
      <w:lvlText w:val="2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A46889"/>
    <w:multiLevelType w:val="multilevel"/>
    <w:tmpl w:val="2E3053D2"/>
    <w:lvl w:ilvl="0">
      <w:start w:val="1"/>
      <w:numFmt w:val="decimal"/>
      <w:lvlText w:val="3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A409ED"/>
    <w:multiLevelType w:val="multilevel"/>
    <w:tmpl w:val="10ECAA46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487732"/>
    <w:multiLevelType w:val="multilevel"/>
    <w:tmpl w:val="1BCE0A42"/>
    <w:lvl w:ilvl="0">
      <w:start w:val="1"/>
      <w:numFmt w:val="decimal"/>
      <w:lvlText w:val="19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816E52"/>
    <w:multiLevelType w:val="multilevel"/>
    <w:tmpl w:val="22F67AFA"/>
    <w:lvl w:ilvl="0">
      <w:start w:val="5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50408CE"/>
    <w:multiLevelType w:val="multilevel"/>
    <w:tmpl w:val="D6F2C13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7841198"/>
    <w:multiLevelType w:val="multilevel"/>
    <w:tmpl w:val="3BFE00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7AC736B"/>
    <w:multiLevelType w:val="multilevel"/>
    <w:tmpl w:val="26084E48"/>
    <w:lvl w:ilvl="0">
      <w:start w:val="1"/>
      <w:numFmt w:val="decimal"/>
      <w:lvlText w:val="1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8D1E71"/>
    <w:multiLevelType w:val="multilevel"/>
    <w:tmpl w:val="F7DA26F4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2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start w:val="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start w:val="30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D051D1C"/>
    <w:multiLevelType w:val="multilevel"/>
    <w:tmpl w:val="DA5EC6FA"/>
    <w:lvl w:ilvl="0">
      <w:start w:val="1"/>
      <w:numFmt w:val="decimal"/>
      <w:lvlText w:val="2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DAE07B1"/>
    <w:multiLevelType w:val="multilevel"/>
    <w:tmpl w:val="618459B6"/>
    <w:lvl w:ilvl="0">
      <w:start w:val="3"/>
      <w:numFmt w:val="decimal"/>
      <w:lvlText w:val="21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EB13C7B"/>
    <w:multiLevelType w:val="multilevel"/>
    <w:tmpl w:val="D068DBD6"/>
    <w:lvl w:ilvl="0">
      <w:start w:val="3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EB745C3"/>
    <w:multiLevelType w:val="multilevel"/>
    <w:tmpl w:val="1CF8DBE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05F34C6"/>
    <w:multiLevelType w:val="multilevel"/>
    <w:tmpl w:val="7BF4E062"/>
    <w:lvl w:ilvl="0">
      <w:start w:val="1"/>
      <w:numFmt w:val="decimal"/>
      <w:lvlText w:val="1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38E6EDB"/>
    <w:multiLevelType w:val="multilevel"/>
    <w:tmpl w:val="18D0382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60A3DB7"/>
    <w:multiLevelType w:val="multilevel"/>
    <w:tmpl w:val="8AAC8D0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659093C"/>
    <w:multiLevelType w:val="multilevel"/>
    <w:tmpl w:val="0DE675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784687E"/>
    <w:multiLevelType w:val="multilevel"/>
    <w:tmpl w:val="CAD86EE2"/>
    <w:lvl w:ilvl="0">
      <w:start w:val="1"/>
      <w:numFmt w:val="decimal"/>
      <w:lvlText w:val="29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CD38F6"/>
    <w:multiLevelType w:val="multilevel"/>
    <w:tmpl w:val="D9ECD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882AB9"/>
    <w:multiLevelType w:val="multilevel"/>
    <w:tmpl w:val="54F81714"/>
    <w:lvl w:ilvl="0">
      <w:start w:val="3"/>
      <w:numFmt w:val="decimal"/>
      <w:lvlText w:val="21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D945C66"/>
    <w:multiLevelType w:val="multilevel"/>
    <w:tmpl w:val="FF949270"/>
    <w:lvl w:ilvl="0">
      <w:start w:val="2"/>
      <w:numFmt w:val="decimal"/>
      <w:lvlText w:val="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E8D2C18"/>
    <w:multiLevelType w:val="multilevel"/>
    <w:tmpl w:val="9056CD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F094272"/>
    <w:multiLevelType w:val="multilevel"/>
    <w:tmpl w:val="C454473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)"/>
      <w:lvlJc w:val="left"/>
    </w:lvl>
    <w:lvl w:ilvl="2">
      <w:start w:val="2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0797AC0"/>
    <w:multiLevelType w:val="multilevel"/>
    <w:tmpl w:val="E54C1DF4"/>
    <w:lvl w:ilvl="0">
      <w:start w:val="1"/>
      <w:numFmt w:val="decimal"/>
      <w:lvlText w:val="1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27A6A79"/>
    <w:multiLevelType w:val="multilevel"/>
    <w:tmpl w:val="EB826718"/>
    <w:lvl w:ilvl="0">
      <w:start w:val="1"/>
      <w:numFmt w:val="decimal"/>
      <w:lvlText w:val="2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52420F1"/>
    <w:multiLevelType w:val="multilevel"/>
    <w:tmpl w:val="0B2CE84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3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8F3359A"/>
    <w:multiLevelType w:val="multilevel"/>
    <w:tmpl w:val="2A30D04C"/>
    <w:lvl w:ilvl="0">
      <w:start w:val="1"/>
      <w:numFmt w:val="decimal"/>
      <w:lvlText w:val="1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97B14B5"/>
    <w:multiLevelType w:val="multilevel"/>
    <w:tmpl w:val="4ECC7AF8"/>
    <w:lvl w:ilvl="0">
      <w:start w:val="2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9EA1C1E"/>
    <w:multiLevelType w:val="multilevel"/>
    <w:tmpl w:val="CA1E7FFE"/>
    <w:lvl w:ilvl="0">
      <w:start w:val="1"/>
      <w:numFmt w:val="decimal"/>
      <w:lvlText w:val="1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A6A6EEB"/>
    <w:multiLevelType w:val="multilevel"/>
    <w:tmpl w:val="13A64C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1053F7C"/>
    <w:multiLevelType w:val="multilevel"/>
    <w:tmpl w:val="72965BCA"/>
    <w:lvl w:ilvl="0">
      <w:start w:val="4"/>
      <w:numFmt w:val="decimal"/>
      <w:lvlText w:val="2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4DE69DC"/>
    <w:multiLevelType w:val="multilevel"/>
    <w:tmpl w:val="E8B4F1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</w:abstractNum>
  <w:abstractNum w:abstractNumId="61">
    <w:nsid w:val="658147B3"/>
    <w:multiLevelType w:val="multilevel"/>
    <w:tmpl w:val="AF4C62C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6CD1CA1"/>
    <w:multiLevelType w:val="multilevel"/>
    <w:tmpl w:val="93744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7783DE1"/>
    <w:multiLevelType w:val="multilevel"/>
    <w:tmpl w:val="2AFC6A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7986EE1"/>
    <w:multiLevelType w:val="multilevel"/>
    <w:tmpl w:val="08B6AE90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B2D6764"/>
    <w:multiLevelType w:val="multilevel"/>
    <w:tmpl w:val="89B45FCC"/>
    <w:lvl w:ilvl="0">
      <w:start w:val="3"/>
      <w:numFmt w:val="decimal"/>
      <w:lvlText w:val="21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DCD1DB9"/>
    <w:multiLevelType w:val="multilevel"/>
    <w:tmpl w:val="F8E61FA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03D1D12"/>
    <w:multiLevelType w:val="multilevel"/>
    <w:tmpl w:val="DF766836"/>
    <w:lvl w:ilvl="0">
      <w:start w:val="1"/>
      <w:numFmt w:val="decimal"/>
      <w:lvlText w:val="2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1F33FA1"/>
    <w:multiLevelType w:val="multilevel"/>
    <w:tmpl w:val="8DD0EB8E"/>
    <w:lvl w:ilvl="0">
      <w:start w:val="1"/>
      <w:numFmt w:val="decimal"/>
      <w:lvlText w:val="29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3D053EA"/>
    <w:multiLevelType w:val="multilevel"/>
    <w:tmpl w:val="F506980C"/>
    <w:lvl w:ilvl="0">
      <w:start w:val="1"/>
      <w:numFmt w:val="decimal"/>
      <w:lvlText w:val="2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95513E9"/>
    <w:multiLevelType w:val="multilevel"/>
    <w:tmpl w:val="F3D4B1E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D4A63EC"/>
    <w:multiLevelType w:val="multilevel"/>
    <w:tmpl w:val="3058286E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FF66323"/>
    <w:multiLevelType w:val="multilevel"/>
    <w:tmpl w:val="16B6C3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2"/>
  </w:num>
  <w:num w:numId="2">
    <w:abstractNumId w:val="16"/>
  </w:num>
  <w:num w:numId="3">
    <w:abstractNumId w:val="10"/>
  </w:num>
  <w:num w:numId="4">
    <w:abstractNumId w:val="72"/>
  </w:num>
  <w:num w:numId="5">
    <w:abstractNumId w:val="36"/>
  </w:num>
  <w:num w:numId="6">
    <w:abstractNumId w:val="52"/>
  </w:num>
  <w:num w:numId="7">
    <w:abstractNumId w:val="43"/>
  </w:num>
  <w:num w:numId="8">
    <w:abstractNumId w:val="63"/>
  </w:num>
  <w:num w:numId="9">
    <w:abstractNumId w:val="71"/>
  </w:num>
  <w:num w:numId="10">
    <w:abstractNumId w:val="22"/>
  </w:num>
  <w:num w:numId="11">
    <w:abstractNumId w:val="42"/>
  </w:num>
  <w:num w:numId="12">
    <w:abstractNumId w:val="58"/>
  </w:num>
  <w:num w:numId="13">
    <w:abstractNumId w:val="20"/>
  </w:num>
  <w:num w:numId="14">
    <w:abstractNumId w:val="66"/>
  </w:num>
  <w:num w:numId="15">
    <w:abstractNumId w:val="57"/>
  </w:num>
  <w:num w:numId="16">
    <w:abstractNumId w:val="50"/>
  </w:num>
  <w:num w:numId="17">
    <w:abstractNumId w:val="15"/>
  </w:num>
  <w:num w:numId="18">
    <w:abstractNumId w:val="45"/>
  </w:num>
  <w:num w:numId="19">
    <w:abstractNumId w:val="55"/>
  </w:num>
  <w:num w:numId="20">
    <w:abstractNumId w:val="33"/>
  </w:num>
  <w:num w:numId="21">
    <w:abstractNumId w:val="31"/>
  </w:num>
  <w:num w:numId="22">
    <w:abstractNumId w:val="3"/>
  </w:num>
  <w:num w:numId="23">
    <w:abstractNumId w:val="70"/>
  </w:num>
  <w:num w:numId="24">
    <w:abstractNumId w:val="51"/>
  </w:num>
  <w:num w:numId="25">
    <w:abstractNumId w:val="60"/>
  </w:num>
  <w:num w:numId="26">
    <w:abstractNumId w:val="25"/>
  </w:num>
  <w:num w:numId="27">
    <w:abstractNumId w:val="18"/>
  </w:num>
  <w:num w:numId="28">
    <w:abstractNumId w:val="13"/>
  </w:num>
  <w:num w:numId="29">
    <w:abstractNumId w:val="14"/>
  </w:num>
  <w:num w:numId="30">
    <w:abstractNumId w:val="59"/>
  </w:num>
  <w:num w:numId="31">
    <w:abstractNumId w:val="65"/>
  </w:num>
  <w:num w:numId="32">
    <w:abstractNumId w:val="48"/>
  </w:num>
  <w:num w:numId="33">
    <w:abstractNumId w:val="61"/>
  </w:num>
  <w:num w:numId="34">
    <w:abstractNumId w:val="27"/>
  </w:num>
  <w:num w:numId="35">
    <w:abstractNumId w:val="39"/>
  </w:num>
  <w:num w:numId="36">
    <w:abstractNumId w:val="8"/>
  </w:num>
  <w:num w:numId="37">
    <w:abstractNumId w:val="44"/>
  </w:num>
  <w:num w:numId="38">
    <w:abstractNumId w:val="67"/>
  </w:num>
  <w:num w:numId="39">
    <w:abstractNumId w:val="26"/>
  </w:num>
  <w:num w:numId="40">
    <w:abstractNumId w:val="53"/>
  </w:num>
  <w:num w:numId="41">
    <w:abstractNumId w:val="28"/>
  </w:num>
  <w:num w:numId="42">
    <w:abstractNumId w:val="11"/>
  </w:num>
  <w:num w:numId="43">
    <w:abstractNumId w:val="21"/>
  </w:num>
  <w:num w:numId="44">
    <w:abstractNumId w:val="73"/>
  </w:num>
  <w:num w:numId="45">
    <w:abstractNumId w:val="7"/>
  </w:num>
  <w:num w:numId="46">
    <w:abstractNumId w:val="47"/>
  </w:num>
  <w:num w:numId="47">
    <w:abstractNumId w:val="41"/>
  </w:num>
  <w:num w:numId="48">
    <w:abstractNumId w:val="19"/>
  </w:num>
  <w:num w:numId="49">
    <w:abstractNumId w:val="5"/>
  </w:num>
  <w:num w:numId="50">
    <w:abstractNumId w:val="4"/>
  </w:num>
  <w:num w:numId="51">
    <w:abstractNumId w:val="64"/>
  </w:num>
  <w:num w:numId="52">
    <w:abstractNumId w:val="32"/>
  </w:num>
  <w:num w:numId="53">
    <w:abstractNumId w:val="35"/>
  </w:num>
  <w:num w:numId="54">
    <w:abstractNumId w:val="2"/>
  </w:num>
  <w:num w:numId="55">
    <w:abstractNumId w:val="12"/>
  </w:num>
  <w:num w:numId="56">
    <w:abstractNumId w:val="40"/>
  </w:num>
  <w:num w:numId="57">
    <w:abstractNumId w:val="23"/>
  </w:num>
  <w:num w:numId="58">
    <w:abstractNumId w:val="69"/>
  </w:num>
  <w:num w:numId="59">
    <w:abstractNumId w:val="46"/>
  </w:num>
  <w:num w:numId="60">
    <w:abstractNumId w:val="24"/>
  </w:num>
  <w:num w:numId="61">
    <w:abstractNumId w:val="38"/>
  </w:num>
  <w:num w:numId="62">
    <w:abstractNumId w:val="68"/>
  </w:num>
  <w:num w:numId="63">
    <w:abstractNumId w:val="34"/>
  </w:num>
  <w:num w:numId="64">
    <w:abstractNumId w:val="30"/>
  </w:num>
  <w:num w:numId="65">
    <w:abstractNumId w:val="56"/>
  </w:num>
  <w:num w:numId="66">
    <w:abstractNumId w:val="1"/>
  </w:num>
  <w:num w:numId="67">
    <w:abstractNumId w:val="9"/>
  </w:num>
  <w:num w:numId="68">
    <w:abstractNumId w:val="6"/>
  </w:num>
  <w:num w:numId="69">
    <w:abstractNumId w:val="49"/>
  </w:num>
  <w:num w:numId="70">
    <w:abstractNumId w:val="17"/>
  </w:num>
  <w:num w:numId="71">
    <w:abstractNumId w:val="29"/>
  </w:num>
  <w:num w:numId="72">
    <w:abstractNumId w:val="0"/>
  </w:num>
  <w:num w:numId="73">
    <w:abstractNumId w:val="37"/>
  </w:num>
  <w:num w:numId="74">
    <w:abstractNumId w:val="5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5564"/>
    <w:rsid w:val="00615564"/>
    <w:rsid w:val="006437D5"/>
    <w:rsid w:val="00D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5564"/>
    <w:rPr>
      <w:color w:val="0066CC"/>
      <w:u w:val="single"/>
    </w:rPr>
  </w:style>
  <w:style w:type="character" w:customStyle="1" w:styleId="a4">
    <w:name w:val="Сноска_"/>
    <w:basedOn w:val="a0"/>
    <w:link w:val="a5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_"/>
    <w:basedOn w:val="a0"/>
    <w:link w:val="a7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18"/>
      <w:szCs w:val="18"/>
    </w:rPr>
  </w:style>
  <w:style w:type="character" w:customStyle="1" w:styleId="3">
    <w:name w:val="Подпись к картинке (3)_"/>
    <w:basedOn w:val="a0"/>
    <w:link w:val="3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Подпись к картинке (4)_"/>
    <w:basedOn w:val="a0"/>
    <w:link w:val="4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-1pt">
    <w:name w:val="Подпись к картинке (4) + Интервал -1 pt"/>
    <w:basedOn w:val="4"/>
    <w:rsid w:val="00615564"/>
    <w:rPr>
      <w:spacing w:val="-30"/>
      <w:lang w:val="en-US"/>
    </w:rPr>
  </w:style>
  <w:style w:type="character" w:customStyle="1" w:styleId="a8">
    <w:name w:val="Основной текст_"/>
    <w:basedOn w:val="a0"/>
    <w:link w:val="1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Подпись к картинке (2)_"/>
    <w:basedOn w:val="a0"/>
    <w:link w:val="20"/>
    <w:rsid w:val="00615564"/>
    <w:rPr>
      <w:b w:val="0"/>
      <w:bCs w:val="0"/>
      <w:i w:val="0"/>
      <w:iCs w:val="0"/>
      <w:smallCaps w:val="0"/>
      <w:strike w:val="0"/>
      <w:w w:val="200"/>
      <w:sz w:val="13"/>
      <w:szCs w:val="13"/>
    </w:rPr>
  </w:style>
  <w:style w:type="character" w:customStyle="1" w:styleId="21">
    <w:name w:val="Основной текст (2)_"/>
    <w:basedOn w:val="a0"/>
    <w:link w:val="22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6pt">
    <w:name w:val="Основной текст + Интервал 6 pt"/>
    <w:basedOn w:val="a8"/>
    <w:rsid w:val="00615564"/>
    <w:rPr>
      <w:spacing w:val="130"/>
    </w:rPr>
  </w:style>
  <w:style w:type="character" w:customStyle="1" w:styleId="41">
    <w:name w:val="Основной текст (4)_"/>
    <w:basedOn w:val="a0"/>
    <w:link w:val="42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33">
    <w:name w:val="Основной текст (3)"/>
    <w:basedOn w:val="31"/>
    <w:rsid w:val="00615564"/>
    <w:rPr>
      <w:u w:val="single"/>
    </w:rPr>
  </w:style>
  <w:style w:type="character" w:customStyle="1" w:styleId="220">
    <w:name w:val="Заголовок №2 (2)_"/>
    <w:basedOn w:val="a0"/>
    <w:link w:val="221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8"/>
    <w:rsid w:val="00615564"/>
    <w:rPr>
      <w:spacing w:val="40"/>
    </w:rPr>
  </w:style>
  <w:style w:type="character" w:customStyle="1" w:styleId="5">
    <w:name w:val="Основной текст (5)_"/>
    <w:basedOn w:val="a0"/>
    <w:link w:val="5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Колонтитул_"/>
    <w:basedOn w:val="a0"/>
    <w:link w:val="aa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b">
    <w:name w:val="Колонтитул + Малые прописные"/>
    <w:basedOn w:val="a9"/>
    <w:rsid w:val="00615564"/>
    <w:rPr>
      <w:smallCaps/>
      <w:spacing w:val="0"/>
      <w:sz w:val="20"/>
      <w:szCs w:val="20"/>
    </w:rPr>
  </w:style>
  <w:style w:type="character" w:customStyle="1" w:styleId="9pt">
    <w:name w:val="Основной текст + 9 pt;Полужирный"/>
    <w:basedOn w:val="a8"/>
    <w:rsid w:val="00615564"/>
    <w:rPr>
      <w:b/>
      <w:bCs/>
      <w:spacing w:val="0"/>
      <w:sz w:val="18"/>
      <w:szCs w:val="18"/>
    </w:rPr>
  </w:style>
  <w:style w:type="character" w:customStyle="1" w:styleId="-1pt">
    <w:name w:val="Основной текст + Курсив;Интервал -1 pt"/>
    <w:basedOn w:val="a8"/>
    <w:rsid w:val="00615564"/>
    <w:rPr>
      <w:i/>
      <w:iCs/>
      <w:spacing w:val="-20"/>
    </w:rPr>
  </w:style>
  <w:style w:type="character" w:customStyle="1" w:styleId="-1pt0">
    <w:name w:val="Основной текст + Курсив;Интервал -1 pt"/>
    <w:basedOn w:val="a8"/>
    <w:rsid w:val="00615564"/>
    <w:rPr>
      <w:i/>
      <w:iCs/>
      <w:spacing w:val="-20"/>
      <w:u w:val="single"/>
      <w:lang w:val="en-US"/>
    </w:rPr>
  </w:style>
  <w:style w:type="character" w:customStyle="1" w:styleId="10">
    <w:name w:val="Заголовок №1_"/>
    <w:basedOn w:val="a0"/>
    <w:link w:val="11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Заголовок №2_"/>
    <w:basedOn w:val="a0"/>
    <w:link w:val="24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Колонтитул + 11;5 pt"/>
    <w:basedOn w:val="a9"/>
    <w:rsid w:val="00615564"/>
    <w:rPr>
      <w:spacing w:val="0"/>
      <w:sz w:val="23"/>
      <w:szCs w:val="23"/>
    </w:rPr>
  </w:style>
  <w:style w:type="character" w:customStyle="1" w:styleId="115pt0">
    <w:name w:val="Колонтитул + 11;5 pt"/>
    <w:basedOn w:val="a9"/>
    <w:rsid w:val="00615564"/>
    <w:rPr>
      <w:spacing w:val="0"/>
      <w:sz w:val="23"/>
      <w:szCs w:val="23"/>
    </w:rPr>
  </w:style>
  <w:style w:type="character" w:customStyle="1" w:styleId="ac">
    <w:name w:val="Колонтитул + Малые прописные"/>
    <w:basedOn w:val="a9"/>
    <w:rsid w:val="00615564"/>
    <w:rPr>
      <w:smallCaps/>
      <w:spacing w:val="0"/>
      <w:sz w:val="20"/>
      <w:szCs w:val="20"/>
    </w:rPr>
  </w:style>
  <w:style w:type="character" w:customStyle="1" w:styleId="ad">
    <w:name w:val="Колонтитул + Малые прописные"/>
    <w:basedOn w:val="a9"/>
    <w:rsid w:val="00615564"/>
    <w:rPr>
      <w:smallCaps/>
      <w:spacing w:val="0"/>
      <w:sz w:val="20"/>
      <w:szCs w:val="20"/>
    </w:rPr>
  </w:style>
  <w:style w:type="character" w:customStyle="1" w:styleId="51">
    <w:name w:val="Основной текст (5)"/>
    <w:basedOn w:val="5"/>
    <w:rsid w:val="00615564"/>
    <w:rPr>
      <w:spacing w:val="0"/>
    </w:rPr>
  </w:style>
  <w:style w:type="character" w:customStyle="1" w:styleId="6">
    <w:name w:val="Основной текст (6)_"/>
    <w:basedOn w:val="a0"/>
    <w:link w:val="6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5pt">
    <w:name w:val="Основной текст + 13;5 pt;Курсив"/>
    <w:basedOn w:val="a8"/>
    <w:rsid w:val="00615564"/>
    <w:rPr>
      <w:i/>
      <w:iCs/>
      <w:spacing w:val="0"/>
      <w:sz w:val="27"/>
      <w:szCs w:val="27"/>
    </w:rPr>
  </w:style>
  <w:style w:type="character" w:customStyle="1" w:styleId="25">
    <w:name w:val="Заголовок №2"/>
    <w:basedOn w:val="23"/>
    <w:rsid w:val="00615564"/>
    <w:rPr>
      <w:spacing w:val="0"/>
    </w:rPr>
  </w:style>
  <w:style w:type="character" w:customStyle="1" w:styleId="9pt0">
    <w:name w:val="Колонтитул + 9 pt;Полужирный"/>
    <w:basedOn w:val="a9"/>
    <w:rsid w:val="00615564"/>
    <w:rPr>
      <w:b/>
      <w:bCs/>
      <w:spacing w:val="0"/>
      <w:sz w:val="18"/>
      <w:szCs w:val="18"/>
    </w:rPr>
  </w:style>
  <w:style w:type="character" w:customStyle="1" w:styleId="12">
    <w:name w:val="Заголовок №1 (2)_"/>
    <w:basedOn w:val="a0"/>
    <w:link w:val="120"/>
    <w:rsid w:val="006155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0">
    <w:name w:val="Основной текст (10)_"/>
    <w:basedOn w:val="a0"/>
    <w:link w:val="101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pt">
    <w:name w:val="Колонтитул + 12 pt"/>
    <w:basedOn w:val="a9"/>
    <w:rsid w:val="00615564"/>
    <w:rPr>
      <w:spacing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1">
    <w:name w:val="Основной текст (12)_"/>
    <w:basedOn w:val="a0"/>
    <w:link w:val="122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4">
    <w:name w:val="Основной текст (14)_"/>
    <w:basedOn w:val="a0"/>
    <w:link w:val="14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7">
    <w:name w:val="Основной текст (17)_"/>
    <w:basedOn w:val="a0"/>
    <w:link w:val="170"/>
    <w:rsid w:val="00615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a5">
    <w:name w:val="Сноска"/>
    <w:basedOn w:val="a"/>
    <w:link w:val="a4"/>
    <w:rsid w:val="0061556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картинке"/>
    <w:basedOn w:val="a"/>
    <w:link w:val="a6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18"/>
      <w:szCs w:val="18"/>
    </w:rPr>
  </w:style>
  <w:style w:type="paragraph" w:customStyle="1" w:styleId="30">
    <w:name w:val="Подпись к картинке (3)"/>
    <w:basedOn w:val="a"/>
    <w:link w:val="3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Подпись к картинке (4)"/>
    <w:basedOn w:val="a"/>
    <w:link w:val="4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615564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rsid w:val="00615564"/>
    <w:pPr>
      <w:shd w:val="clear" w:color="auto" w:fill="FFFFFF"/>
      <w:spacing w:line="0" w:lineRule="atLeast"/>
    </w:pPr>
    <w:rPr>
      <w:w w:val="200"/>
      <w:sz w:val="13"/>
      <w:szCs w:val="13"/>
    </w:rPr>
  </w:style>
  <w:style w:type="paragraph" w:customStyle="1" w:styleId="22">
    <w:name w:val="Основной текст (2)"/>
    <w:basedOn w:val="a"/>
    <w:link w:val="21"/>
    <w:rsid w:val="00615564"/>
    <w:pPr>
      <w:shd w:val="clear" w:color="auto" w:fill="FFFFFF"/>
      <w:spacing w:before="180" w:after="120" w:line="278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42">
    <w:name w:val="Основной текст (4)"/>
    <w:basedOn w:val="a"/>
    <w:link w:val="41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21">
    <w:name w:val="Заголовок №2 (2)"/>
    <w:basedOn w:val="a"/>
    <w:link w:val="220"/>
    <w:rsid w:val="00615564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Колонтитул"/>
    <w:basedOn w:val="a"/>
    <w:link w:val="a9"/>
    <w:rsid w:val="0061556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15564"/>
    <w:pPr>
      <w:shd w:val="clear" w:color="auto" w:fill="FFFFFF"/>
      <w:spacing w:before="1140" w:after="660" w:line="4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4">
    <w:name w:val="Заголовок №2"/>
    <w:basedOn w:val="a"/>
    <w:link w:val="23"/>
    <w:rsid w:val="00615564"/>
    <w:pPr>
      <w:shd w:val="clear" w:color="auto" w:fill="FFFFFF"/>
      <w:spacing w:before="6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615564"/>
    <w:pPr>
      <w:shd w:val="clear" w:color="auto" w:fill="FFFFFF"/>
      <w:spacing w:before="84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rsid w:val="00615564"/>
    <w:pPr>
      <w:shd w:val="clear" w:color="auto" w:fill="FFFFFF"/>
      <w:spacing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70">
    <w:name w:val="Основной текст (7)"/>
    <w:basedOn w:val="a"/>
    <w:link w:val="7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1">
    <w:name w:val="Основной текст (10)"/>
    <w:basedOn w:val="a"/>
    <w:link w:val="100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1">
    <w:name w:val="Основной текст (11)"/>
    <w:basedOn w:val="a"/>
    <w:link w:val="110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2">
    <w:name w:val="Основной текст (12)"/>
    <w:basedOn w:val="a"/>
    <w:link w:val="121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40">
    <w:name w:val="Основной текст (14)"/>
    <w:basedOn w:val="a"/>
    <w:link w:val="14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rsid w:val="00615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file:///C:\Users\EB41~1\AppData\Local\Temp\FineReader10\media\image5.png" TargetMode="External"/><Relationship Id="rId26" Type="http://schemas.openxmlformats.org/officeDocument/2006/relationships/footer" Target="footer6.xml"/><Relationship Id="rId39" Type="http://schemas.openxmlformats.org/officeDocument/2006/relationships/header" Target="header11.xml"/><Relationship Id="rId21" Type="http://schemas.openxmlformats.org/officeDocument/2006/relationships/footer" Target="footer3.xml"/><Relationship Id="rId34" Type="http://schemas.openxmlformats.org/officeDocument/2006/relationships/footer" Target="footer10.xml"/><Relationship Id="rId42" Type="http://schemas.openxmlformats.org/officeDocument/2006/relationships/footer" Target="footer14.xml"/><Relationship Id="rId47" Type="http://schemas.openxmlformats.org/officeDocument/2006/relationships/header" Target="header15.xml"/><Relationship Id="rId50" Type="http://schemas.openxmlformats.org/officeDocument/2006/relationships/header" Target="header17.xml"/><Relationship Id="rId55" Type="http://schemas.openxmlformats.org/officeDocument/2006/relationships/header" Target="header19.xml"/><Relationship Id="rId63" Type="http://schemas.openxmlformats.org/officeDocument/2006/relationships/footer" Target="footer24.xml"/><Relationship Id="rId68" Type="http://schemas.openxmlformats.org/officeDocument/2006/relationships/header" Target="header26.xml"/><Relationship Id="rId76" Type="http://schemas.openxmlformats.org/officeDocument/2006/relationships/footer" Target="footer31.xml"/><Relationship Id="rId7" Type="http://schemas.openxmlformats.org/officeDocument/2006/relationships/image" Target="media/image1.png"/><Relationship Id="rId71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image" Target="file:///C:\Users\EB41~1\AppData\Local\Temp\FineReader10\media\image4.png" TargetMode="External"/><Relationship Id="rId29" Type="http://schemas.openxmlformats.org/officeDocument/2006/relationships/footer" Target="footer7.xml"/><Relationship Id="rId11" Type="http://schemas.openxmlformats.org/officeDocument/2006/relationships/image" Target="media/image3.png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37" Type="http://schemas.openxmlformats.org/officeDocument/2006/relationships/footer" Target="footer11.xml"/><Relationship Id="rId40" Type="http://schemas.openxmlformats.org/officeDocument/2006/relationships/header" Target="header12.xml"/><Relationship Id="rId45" Type="http://schemas.openxmlformats.org/officeDocument/2006/relationships/footer" Target="footer15.xml"/><Relationship Id="rId53" Type="http://schemas.openxmlformats.org/officeDocument/2006/relationships/header" Target="header18.xml"/><Relationship Id="rId58" Type="http://schemas.openxmlformats.org/officeDocument/2006/relationships/footer" Target="footer22.xml"/><Relationship Id="rId66" Type="http://schemas.openxmlformats.org/officeDocument/2006/relationships/footer" Target="footer26.xml"/><Relationship Id="rId74" Type="http://schemas.openxmlformats.org/officeDocument/2006/relationships/header" Target="header29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22.xml"/><Relationship Id="rId10" Type="http://schemas.openxmlformats.org/officeDocument/2006/relationships/image" Target="file:///C:\Users\EB41~1\AppData\Local\Temp\FineReader10\media\image2.png" TargetMode="External"/><Relationship Id="rId19" Type="http://schemas.openxmlformats.org/officeDocument/2006/relationships/header" Target="header1.xml"/><Relationship Id="rId31" Type="http://schemas.openxmlformats.org/officeDocument/2006/relationships/header" Target="header7.xml"/><Relationship Id="rId44" Type="http://schemas.openxmlformats.org/officeDocument/2006/relationships/header" Target="header14.xml"/><Relationship Id="rId52" Type="http://schemas.openxmlformats.org/officeDocument/2006/relationships/footer" Target="footer19.xml"/><Relationship Id="rId60" Type="http://schemas.openxmlformats.org/officeDocument/2006/relationships/footer" Target="footer23.xml"/><Relationship Id="rId65" Type="http://schemas.openxmlformats.org/officeDocument/2006/relationships/header" Target="header24.xml"/><Relationship Id="rId73" Type="http://schemas.openxmlformats.org/officeDocument/2006/relationships/header" Target="header28.xml"/><Relationship Id="rId78" Type="http://schemas.openxmlformats.org/officeDocument/2006/relationships/footer" Target="footer3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5.xml"/><Relationship Id="rId30" Type="http://schemas.openxmlformats.org/officeDocument/2006/relationships/footer" Target="footer8.xml"/><Relationship Id="rId35" Type="http://schemas.openxmlformats.org/officeDocument/2006/relationships/header" Target="header9.xml"/><Relationship Id="rId43" Type="http://schemas.openxmlformats.org/officeDocument/2006/relationships/header" Target="header13.xml"/><Relationship Id="rId48" Type="http://schemas.openxmlformats.org/officeDocument/2006/relationships/footer" Target="footer17.xml"/><Relationship Id="rId56" Type="http://schemas.openxmlformats.org/officeDocument/2006/relationships/header" Target="header20.xml"/><Relationship Id="rId64" Type="http://schemas.openxmlformats.org/officeDocument/2006/relationships/footer" Target="footer25.xml"/><Relationship Id="rId69" Type="http://schemas.openxmlformats.org/officeDocument/2006/relationships/footer" Target="footer27.xml"/><Relationship Id="rId77" Type="http://schemas.openxmlformats.org/officeDocument/2006/relationships/header" Target="header30.xml"/><Relationship Id="rId8" Type="http://schemas.openxmlformats.org/officeDocument/2006/relationships/image" Target="file:///C:\Users\EB41~1\AppData\Local\Temp\FineReader10\media\image1.png" TargetMode="External"/><Relationship Id="rId51" Type="http://schemas.openxmlformats.org/officeDocument/2006/relationships/footer" Target="footer18.xml"/><Relationship Id="rId72" Type="http://schemas.openxmlformats.org/officeDocument/2006/relationships/footer" Target="footer29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file:///C:\Users\EB41~1\AppData\Local\Temp\FineReader10\media\image3.png" TargetMode="External"/><Relationship Id="rId17" Type="http://schemas.openxmlformats.org/officeDocument/2006/relationships/image" Target="media/image5.png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38" Type="http://schemas.openxmlformats.org/officeDocument/2006/relationships/footer" Target="footer12.xml"/><Relationship Id="rId46" Type="http://schemas.openxmlformats.org/officeDocument/2006/relationships/footer" Target="footer16.xml"/><Relationship Id="rId59" Type="http://schemas.openxmlformats.org/officeDocument/2006/relationships/header" Target="header21.xml"/><Relationship Id="rId67" Type="http://schemas.openxmlformats.org/officeDocument/2006/relationships/header" Target="header25.xml"/><Relationship Id="rId20" Type="http://schemas.openxmlformats.org/officeDocument/2006/relationships/header" Target="header2.xml"/><Relationship Id="rId41" Type="http://schemas.openxmlformats.org/officeDocument/2006/relationships/footer" Target="footer13.xml"/><Relationship Id="rId54" Type="http://schemas.openxmlformats.org/officeDocument/2006/relationships/footer" Target="footer20.xml"/><Relationship Id="rId62" Type="http://schemas.openxmlformats.org/officeDocument/2006/relationships/header" Target="header23.xml"/><Relationship Id="rId70" Type="http://schemas.openxmlformats.org/officeDocument/2006/relationships/footer" Target="footer28.xml"/><Relationship Id="rId75" Type="http://schemas.openxmlformats.org/officeDocument/2006/relationships/footer" Target="footer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49" Type="http://schemas.openxmlformats.org/officeDocument/2006/relationships/header" Target="header16.xml"/><Relationship Id="rId57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206</Pages>
  <Words>81673</Words>
  <Characters>465539</Characters>
  <Application>Microsoft Office Word</Application>
  <DocSecurity>0</DocSecurity>
  <Lines>3879</Lines>
  <Paragraphs>1092</Paragraphs>
  <ScaleCrop>false</ScaleCrop>
  <Company>Krokoz™</Company>
  <LinksUpToDate>false</LinksUpToDate>
  <CharactersWithSpaces>546120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 ВМР</dc:creator>
  <cp:lastModifiedBy>Зампо ВМР</cp:lastModifiedBy>
  <cp:revision>1</cp:revision>
  <dcterms:created xsi:type="dcterms:W3CDTF">2023-01-18T09:37:00Z</dcterms:created>
  <dcterms:modified xsi:type="dcterms:W3CDTF">2023-01-18T09:38:00Z</dcterms:modified>
</cp:coreProperties>
</file>